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43" w:rsidRDefault="00DF7C57" w:rsidP="00EA4038">
      <w:pPr>
        <w:sectPr w:rsidR="00F83B43" w:rsidSect="00F83B43">
          <w:footerReference w:type="even" r:id="rId8"/>
          <w:footerReference w:type="default" r:id="rId9"/>
          <w:type w:val="continuous"/>
          <w:pgSz w:w="11906" w:h="16838"/>
          <w:pgMar w:top="1237" w:right="991" w:bottom="851" w:left="851" w:header="851" w:footer="708" w:gutter="57"/>
          <w:cols w:space="709"/>
        </w:sectPr>
      </w:pPr>
      <w:r>
        <w:rPr>
          <w:noProof/>
        </w:rPr>
        <w:drawing>
          <wp:inline distT="0" distB="0" distL="0" distR="0">
            <wp:extent cx="6265545" cy="1043305"/>
            <wp:effectExtent l="19050" t="0" r="1905"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10" cstate="print"/>
                    <a:srcRect/>
                    <a:stretch>
                      <a:fillRect/>
                    </a:stretch>
                  </pic:blipFill>
                  <pic:spPr bwMode="auto">
                    <a:xfrm>
                      <a:off x="0" y="0"/>
                      <a:ext cx="6265545" cy="1043305"/>
                    </a:xfrm>
                    <a:prstGeom prst="rect">
                      <a:avLst/>
                    </a:prstGeom>
                    <a:noFill/>
                    <a:ln w="9525">
                      <a:noFill/>
                      <a:miter lim="800000"/>
                      <a:headEnd/>
                      <a:tailEnd/>
                    </a:ln>
                  </pic:spPr>
                </pic:pic>
              </a:graphicData>
            </a:graphic>
          </wp:inline>
        </w:drawing>
      </w:r>
    </w:p>
    <w:p w:rsidR="00094DB7" w:rsidRDefault="00094DB7" w:rsidP="00EA4038"/>
    <w:p w:rsidR="00094DB7" w:rsidRPr="00094DB7" w:rsidRDefault="00094DB7" w:rsidP="00EA4038"/>
    <w:p w:rsidR="00846CB7" w:rsidRPr="00094DB7" w:rsidRDefault="00846CB7" w:rsidP="00846CB7"/>
    <w:p w:rsidR="00F83B43" w:rsidRDefault="00F83B43"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lang w:val="pt-PT"/>
        </w:rPr>
        <w:sectPr w:rsidR="00F83B43" w:rsidSect="00A16ACD">
          <w:type w:val="continuous"/>
          <w:pgSz w:w="11906" w:h="16838"/>
          <w:pgMar w:top="1237" w:right="991" w:bottom="851" w:left="851" w:header="851" w:footer="708" w:gutter="57"/>
          <w:cols w:num="2" w:space="709"/>
        </w:sectPr>
      </w:pPr>
    </w:p>
    <w:p w:rsidR="00846CB7" w:rsidRPr="00846CB7" w:rsidRDefault="00846CB7"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1B59FC">
        <w:rPr>
          <w:lang w:val="pt-PT"/>
        </w:rPr>
        <w:lastRenderedPageBreak/>
        <w:t>•</w:t>
      </w:r>
      <w:r w:rsidR="004A24A5">
        <w:rPr>
          <w:lang w:val="pt-PT"/>
        </w:rPr>
        <w:t xml:space="preserve"> Juillet/</w:t>
      </w:r>
      <w:r w:rsidR="00137A65">
        <w:rPr>
          <w:lang w:val="pt-PT"/>
        </w:rPr>
        <w:t>Aout</w:t>
      </w:r>
      <w:r>
        <w:rPr>
          <w:lang w:val="pt-PT"/>
        </w:rPr>
        <w:t xml:space="preserve"> 2016</w:t>
      </w:r>
      <w:r w:rsidRPr="001B59FC">
        <w:rPr>
          <w:lang w:val="pt-PT"/>
        </w:rPr>
        <w:t xml:space="preserve"> • Numero </w:t>
      </w:r>
      <w:r w:rsidR="00137A65">
        <w:rPr>
          <w:lang w:val="pt-PT"/>
        </w:rPr>
        <w:t>149</w:t>
      </w:r>
      <w:r w:rsidRPr="001B59FC">
        <w:rPr>
          <w:lang w:val="pt-PT"/>
        </w:rPr>
        <w:t xml:space="preserve">  •</w:t>
      </w:r>
      <w:r w:rsidRPr="001B59FC">
        <w:rPr>
          <w:lang w:val="pt-PT"/>
        </w:rPr>
        <w:br/>
        <w:t xml:space="preserve">• L e s  P u b l i c a t i o n s   d e   La Gauche  C a c t u s ! </w:t>
      </w:r>
      <w:r w:rsidRPr="00846CB7">
        <w:t xml:space="preserve">• </w:t>
      </w:r>
    </w:p>
    <w:p w:rsidR="00846CB7" w:rsidRDefault="00846CB7"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Pr="00F44D34">
        <w:rPr>
          <w:sz w:val="24"/>
          <w:szCs w:val="24"/>
        </w:rPr>
        <w:t>SPIP</w:t>
      </w:r>
      <w:r>
        <w:t xml:space="preserve"> </w:t>
      </w:r>
    </w:p>
    <w:p w:rsidR="00846CB7" w:rsidRPr="00ED678B" w:rsidRDefault="00846CB7"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846CB7" w:rsidRDefault="00846CB7" w:rsidP="00846CB7">
      <w:pPr>
        <w:jc w:val="center"/>
        <w:rPr>
          <w:rFonts w:ascii="Arial Black" w:hAnsi="Arial Black"/>
          <w:sz w:val="16"/>
          <w:szCs w:val="16"/>
        </w:rPr>
      </w:pPr>
    </w:p>
    <w:p w:rsidR="00F83B43" w:rsidRDefault="00F83B43" w:rsidP="00B42F94">
      <w:pPr>
        <w:pStyle w:val="RLBTitre1"/>
        <w:numPr>
          <w:ilvl w:val="0"/>
          <w:numId w:val="0"/>
        </w:numPr>
        <w:ind w:left="284" w:hanging="284"/>
        <w:jc w:val="center"/>
        <w:rPr>
          <w:color w:val="CC00CC"/>
          <w:sz w:val="96"/>
          <w:szCs w:val="96"/>
        </w:rPr>
        <w:sectPr w:rsidR="00F83B43" w:rsidSect="00F83B43">
          <w:type w:val="continuous"/>
          <w:pgSz w:w="11906" w:h="16838"/>
          <w:pgMar w:top="1237" w:right="991" w:bottom="851" w:left="851" w:header="851" w:footer="708" w:gutter="57"/>
          <w:cols w:space="709"/>
        </w:sectPr>
      </w:pPr>
    </w:p>
    <w:p w:rsidR="001B6FFC" w:rsidRPr="00BC4BA2" w:rsidRDefault="00137A65" w:rsidP="00B42F94">
      <w:pPr>
        <w:pStyle w:val="RLBTitre1"/>
        <w:numPr>
          <w:ilvl w:val="0"/>
          <w:numId w:val="0"/>
        </w:numPr>
        <w:ind w:left="284" w:hanging="284"/>
        <w:jc w:val="center"/>
        <w:rPr>
          <w:color w:val="CC00CC"/>
          <w:sz w:val="72"/>
          <w:szCs w:val="72"/>
        </w:rPr>
      </w:pPr>
      <w:r>
        <w:rPr>
          <w:color w:val="CC00CC"/>
          <w:sz w:val="72"/>
          <w:szCs w:val="72"/>
        </w:rPr>
        <w:lastRenderedPageBreak/>
        <w:t xml:space="preserve">La </w:t>
      </w:r>
      <w:proofErr w:type="spellStart"/>
      <w:r>
        <w:rPr>
          <w:color w:val="CC00CC"/>
          <w:sz w:val="72"/>
          <w:szCs w:val="72"/>
        </w:rPr>
        <w:t>Securite</w:t>
      </w:r>
      <w:proofErr w:type="spellEnd"/>
      <w:r>
        <w:rPr>
          <w:color w:val="CC00CC"/>
          <w:sz w:val="72"/>
          <w:szCs w:val="72"/>
        </w:rPr>
        <w:t xml:space="preserve"> passe par la Traque des </w:t>
      </w:r>
      <w:proofErr w:type="spellStart"/>
      <w:r>
        <w:rPr>
          <w:color w:val="CC00CC"/>
          <w:sz w:val="72"/>
          <w:szCs w:val="72"/>
        </w:rPr>
        <w:t>Inegalites</w:t>
      </w:r>
      <w:proofErr w:type="spellEnd"/>
      <w:r>
        <w:rPr>
          <w:color w:val="CC00CC"/>
          <w:sz w:val="72"/>
          <w:szCs w:val="72"/>
        </w:rPr>
        <w:t xml:space="preserve"> </w:t>
      </w:r>
    </w:p>
    <w:p w:rsidR="00301B5F" w:rsidRPr="00F83B43" w:rsidRDefault="003D15EF" w:rsidP="005400A4">
      <w:pPr>
        <w:pStyle w:val="RLBTitre1"/>
        <w:numPr>
          <w:ilvl w:val="0"/>
          <w:numId w:val="0"/>
        </w:numPr>
        <w:ind w:left="284" w:hanging="284"/>
        <w:jc w:val="center"/>
        <w:rPr>
          <w:sz w:val="16"/>
          <w:szCs w:val="16"/>
        </w:rPr>
      </w:pPr>
      <w:r w:rsidRPr="00F83B43">
        <w:rPr>
          <w:sz w:val="16"/>
          <w:szCs w:val="16"/>
        </w:rPr>
        <w:tab/>
      </w:r>
    </w:p>
    <w:p w:rsidR="00CE0D04" w:rsidRDefault="00CE0D04" w:rsidP="005400A4">
      <w:pPr>
        <w:pStyle w:val="RLBTitre1"/>
        <w:numPr>
          <w:ilvl w:val="0"/>
          <w:numId w:val="0"/>
        </w:numPr>
        <w:ind w:left="284" w:hanging="284"/>
      </w:pPr>
      <w:r w:rsidRPr="00CE0D04">
        <w:t>S</w:t>
      </w:r>
      <w:r>
        <w:t>ommaire</w:t>
      </w:r>
    </w:p>
    <w:p w:rsidR="00CE0D04" w:rsidRPr="00BC4BA2" w:rsidRDefault="00CE0D04" w:rsidP="005400A4">
      <w:pPr>
        <w:pStyle w:val="RLBTitre1"/>
        <w:numPr>
          <w:ilvl w:val="0"/>
          <w:numId w:val="0"/>
        </w:numPr>
        <w:ind w:left="284" w:hanging="284"/>
        <w:rPr>
          <w:sz w:val="24"/>
          <w:szCs w:val="24"/>
        </w:rPr>
      </w:pPr>
    </w:p>
    <w:p w:rsidR="00531F75" w:rsidRDefault="00F03AEF" w:rsidP="001B6FFC">
      <w:pPr>
        <w:pStyle w:val="Sansinterligne"/>
        <w:jc w:val="both"/>
        <w:rPr>
          <w:b w:val="0"/>
          <w:i/>
          <w:sz w:val="24"/>
          <w:szCs w:val="24"/>
        </w:rPr>
      </w:pPr>
      <w:r>
        <w:rPr>
          <w:b w:val="0"/>
          <w:i/>
          <w:sz w:val="24"/>
          <w:szCs w:val="24"/>
        </w:rPr>
        <w:t>L</w:t>
      </w:r>
      <w:r w:rsidR="008C638F">
        <w:rPr>
          <w:b w:val="0"/>
          <w:i/>
          <w:sz w:val="24"/>
          <w:szCs w:val="24"/>
        </w:rPr>
        <w:t xml:space="preserve">’édito de </w:t>
      </w:r>
      <w:r w:rsidR="00CC3CD0" w:rsidRPr="00CC3CD0">
        <w:rPr>
          <w:i/>
          <w:color w:val="CC00CC"/>
          <w:sz w:val="24"/>
          <w:szCs w:val="24"/>
        </w:rPr>
        <w:t xml:space="preserve">Jean-Luc </w:t>
      </w:r>
      <w:proofErr w:type="spellStart"/>
      <w:r w:rsidR="00CC3CD0" w:rsidRPr="00CC3CD0">
        <w:rPr>
          <w:i/>
          <w:color w:val="CC00CC"/>
          <w:sz w:val="24"/>
          <w:szCs w:val="24"/>
        </w:rPr>
        <w:t>Gonneau</w:t>
      </w:r>
      <w:proofErr w:type="spellEnd"/>
      <w:r w:rsidR="000D58E6">
        <w:rPr>
          <w:b w:val="0"/>
          <w:i/>
          <w:sz w:val="24"/>
          <w:szCs w:val="24"/>
        </w:rPr>
        <w:t xml:space="preserve"> : </w:t>
      </w:r>
      <w:r w:rsidR="004A24A5">
        <w:rPr>
          <w:b w:val="0"/>
          <w:i/>
          <w:sz w:val="24"/>
          <w:szCs w:val="24"/>
        </w:rPr>
        <w:t>L</w:t>
      </w:r>
      <w:r w:rsidR="00137A65">
        <w:rPr>
          <w:b w:val="0"/>
          <w:i/>
          <w:sz w:val="24"/>
          <w:szCs w:val="24"/>
        </w:rPr>
        <w:t xml:space="preserve">a sécurité passe par la traque des inégalités. </w:t>
      </w:r>
    </w:p>
    <w:p w:rsidR="00F83B43" w:rsidRPr="001B6FFC" w:rsidRDefault="00F83B43" w:rsidP="001B6FFC">
      <w:pPr>
        <w:pStyle w:val="Sansinterligne"/>
        <w:jc w:val="both"/>
        <w:rPr>
          <w:b w:val="0"/>
          <w:i/>
          <w:sz w:val="16"/>
          <w:szCs w:val="16"/>
        </w:rPr>
      </w:pPr>
    </w:p>
    <w:p w:rsidR="00152437" w:rsidRPr="004C405F" w:rsidRDefault="00531F75" w:rsidP="00152437">
      <w:pPr>
        <w:pStyle w:val="Sansinterligne"/>
        <w:jc w:val="both"/>
        <w:rPr>
          <w:b w:val="0"/>
          <w:i/>
          <w:sz w:val="24"/>
          <w:szCs w:val="24"/>
        </w:rPr>
      </w:pPr>
      <w:r>
        <w:rPr>
          <w:i/>
          <w:color w:val="FF00FF"/>
          <w:sz w:val="24"/>
          <w:szCs w:val="24"/>
        </w:rPr>
        <w:t xml:space="preserve">- </w:t>
      </w:r>
      <w:r w:rsidR="00B57FF8">
        <w:rPr>
          <w:i/>
          <w:color w:val="CC00CC"/>
          <w:sz w:val="24"/>
          <w:szCs w:val="24"/>
        </w:rPr>
        <w:t>Chronique de la gauche en questions</w:t>
      </w:r>
      <w:r>
        <w:rPr>
          <w:i/>
          <w:color w:val="FF00FF"/>
          <w:sz w:val="24"/>
          <w:szCs w:val="24"/>
        </w:rPr>
        <w:t xml:space="preserve">. </w:t>
      </w:r>
      <w:r w:rsidR="00137A65">
        <w:rPr>
          <w:b w:val="0"/>
          <w:i/>
          <w:sz w:val="24"/>
          <w:szCs w:val="24"/>
        </w:rPr>
        <w:t>Troisième épisode</w:t>
      </w:r>
      <w:r w:rsidR="00DB10DA">
        <w:rPr>
          <w:b w:val="0"/>
          <w:i/>
          <w:sz w:val="24"/>
          <w:szCs w:val="24"/>
        </w:rPr>
        <w:t xml:space="preserve"> des grandes et moins grandes manœuvres au sein de la gauche,</w:t>
      </w:r>
      <w:r>
        <w:rPr>
          <w:b w:val="0"/>
          <w:i/>
          <w:sz w:val="24"/>
          <w:szCs w:val="24"/>
        </w:rPr>
        <w:t xml:space="preserve"> par </w:t>
      </w:r>
      <w:r w:rsidRPr="00531F75">
        <w:rPr>
          <w:i/>
          <w:color w:val="CC00CC"/>
          <w:sz w:val="24"/>
          <w:szCs w:val="24"/>
        </w:rPr>
        <w:t xml:space="preserve">João </w:t>
      </w:r>
      <w:proofErr w:type="spellStart"/>
      <w:r w:rsidRPr="00531F75">
        <w:rPr>
          <w:i/>
          <w:color w:val="CC00CC"/>
          <w:sz w:val="24"/>
          <w:szCs w:val="24"/>
        </w:rPr>
        <w:t>Silveirinho</w:t>
      </w:r>
      <w:proofErr w:type="spellEnd"/>
      <w:r w:rsidR="004C405F">
        <w:rPr>
          <w:i/>
          <w:color w:val="CC00CC"/>
          <w:sz w:val="24"/>
          <w:szCs w:val="24"/>
        </w:rPr>
        <w:t xml:space="preserve"> </w:t>
      </w:r>
      <w:r w:rsidR="004C405F" w:rsidRPr="004C405F">
        <w:rPr>
          <w:b w:val="0"/>
          <w:i/>
          <w:sz w:val="24"/>
          <w:szCs w:val="24"/>
        </w:rPr>
        <w:t>en arbitre légendairement impartial des élégances (relatives)</w:t>
      </w:r>
      <w:r w:rsidR="00152437" w:rsidRPr="004C405F">
        <w:rPr>
          <w:b w:val="0"/>
          <w:i/>
          <w:color w:val="CC00CC"/>
          <w:sz w:val="24"/>
          <w:szCs w:val="24"/>
        </w:rPr>
        <w:t xml:space="preserve"> </w:t>
      </w:r>
      <w:r w:rsidR="004C405F" w:rsidRPr="004C405F">
        <w:rPr>
          <w:b w:val="0"/>
          <w:i/>
          <w:sz w:val="24"/>
          <w:szCs w:val="24"/>
        </w:rPr>
        <w:t>des turbulences en cours.</w:t>
      </w:r>
    </w:p>
    <w:p w:rsidR="00531F75" w:rsidRPr="00531F75" w:rsidRDefault="00531F75" w:rsidP="00152437">
      <w:pPr>
        <w:pStyle w:val="Sansinterligne"/>
        <w:jc w:val="both"/>
        <w:rPr>
          <w:i/>
          <w:color w:val="CC00CC"/>
          <w:sz w:val="16"/>
          <w:szCs w:val="16"/>
        </w:rPr>
      </w:pPr>
    </w:p>
    <w:p w:rsidR="00531F75" w:rsidRDefault="00F03AEF" w:rsidP="00F03AEF">
      <w:pPr>
        <w:pStyle w:val="Sansinterligne"/>
        <w:jc w:val="both"/>
        <w:rPr>
          <w:b w:val="0"/>
          <w:i/>
          <w:sz w:val="24"/>
          <w:szCs w:val="24"/>
        </w:rPr>
      </w:pPr>
      <w:r>
        <w:rPr>
          <w:i/>
          <w:color w:val="FF0000"/>
          <w:sz w:val="24"/>
          <w:szCs w:val="24"/>
        </w:rPr>
        <w:t xml:space="preserve">- </w:t>
      </w:r>
      <w:r w:rsidR="00137A65">
        <w:rPr>
          <w:i/>
          <w:color w:val="CC00CC"/>
          <w:sz w:val="24"/>
          <w:szCs w:val="24"/>
        </w:rPr>
        <w:t>Comme des minables</w:t>
      </w:r>
      <w:r w:rsidR="003764A0">
        <w:rPr>
          <w:i/>
          <w:color w:val="CC00CC"/>
          <w:sz w:val="24"/>
          <w:szCs w:val="24"/>
        </w:rPr>
        <w:t>…</w:t>
      </w:r>
      <w:r w:rsidR="00F07823">
        <w:rPr>
          <w:i/>
          <w:color w:val="CC00CC"/>
          <w:sz w:val="24"/>
          <w:szCs w:val="24"/>
        </w:rPr>
        <w:t xml:space="preserve"> </w:t>
      </w:r>
      <w:r w:rsidR="00F07823" w:rsidRPr="00DC12B5">
        <w:rPr>
          <w:i/>
          <w:color w:val="CC00CC"/>
          <w:sz w:val="24"/>
          <w:szCs w:val="24"/>
        </w:rPr>
        <w:t xml:space="preserve">Yann </w:t>
      </w:r>
      <w:proofErr w:type="spellStart"/>
      <w:r w:rsidR="00F07823" w:rsidRPr="00DC12B5">
        <w:rPr>
          <w:i/>
          <w:color w:val="CC00CC"/>
          <w:sz w:val="24"/>
          <w:szCs w:val="24"/>
        </w:rPr>
        <w:t>Fiévet</w:t>
      </w:r>
      <w:proofErr w:type="spellEnd"/>
      <w:r w:rsidR="00F07823" w:rsidRPr="004812D6">
        <w:rPr>
          <w:b w:val="0"/>
          <w:i/>
          <w:sz w:val="24"/>
          <w:szCs w:val="24"/>
        </w:rPr>
        <w:t xml:space="preserve"> </w:t>
      </w:r>
      <w:r w:rsidR="00137A65">
        <w:rPr>
          <w:b w:val="0"/>
          <w:i/>
          <w:sz w:val="24"/>
          <w:szCs w:val="24"/>
        </w:rPr>
        <w:t>est très en colère contre le « </w:t>
      </w:r>
      <w:proofErr w:type="spellStart"/>
      <w:r w:rsidR="00137A65">
        <w:rPr>
          <w:b w:val="0"/>
          <w:i/>
          <w:sz w:val="24"/>
          <w:szCs w:val="24"/>
        </w:rPr>
        <w:t>hollandisme</w:t>
      </w:r>
      <w:proofErr w:type="spellEnd"/>
      <w:r w:rsidR="00137A65">
        <w:rPr>
          <w:b w:val="0"/>
          <w:i/>
          <w:sz w:val="24"/>
          <w:szCs w:val="24"/>
        </w:rPr>
        <w:t xml:space="preserve"> ».Il nous explique pourquoi il y a de quoi au fil des événements de ces derniers mois. Sombre bilan.  </w:t>
      </w:r>
    </w:p>
    <w:p w:rsidR="003764A0" w:rsidRPr="00531F75" w:rsidRDefault="003764A0" w:rsidP="00F03AEF">
      <w:pPr>
        <w:pStyle w:val="Sansinterligne"/>
        <w:jc w:val="both"/>
        <w:rPr>
          <w:i/>
          <w:color w:val="CC00CC"/>
          <w:sz w:val="16"/>
          <w:szCs w:val="16"/>
        </w:rPr>
      </w:pPr>
    </w:p>
    <w:p w:rsidR="005603FA" w:rsidRDefault="006B14AD" w:rsidP="005603FA">
      <w:pPr>
        <w:rPr>
          <w:i/>
        </w:rPr>
      </w:pPr>
      <w:r w:rsidRPr="006B14AD">
        <w:rPr>
          <w:color w:val="FF00FF"/>
        </w:rPr>
        <w:t xml:space="preserve">- </w:t>
      </w:r>
      <w:r w:rsidR="003238FB">
        <w:rPr>
          <w:b/>
          <w:i/>
          <w:color w:val="CC00CC"/>
        </w:rPr>
        <w:t>Etait-il nécessaire de « </w:t>
      </w:r>
      <w:proofErr w:type="spellStart"/>
      <w:r w:rsidR="003238FB">
        <w:rPr>
          <w:b/>
          <w:i/>
          <w:color w:val="CC00CC"/>
        </w:rPr>
        <w:t>tiersmondialiser</w:t>
      </w:r>
      <w:proofErr w:type="spellEnd"/>
      <w:r w:rsidR="003238FB">
        <w:rPr>
          <w:b/>
          <w:i/>
          <w:color w:val="CC00CC"/>
        </w:rPr>
        <w:t xml:space="preserve"> » l’Europe ? </w:t>
      </w:r>
      <w:r w:rsidR="00425391">
        <w:rPr>
          <w:i/>
        </w:rPr>
        <w:t xml:space="preserve">La mondialisation libérale impose </w:t>
      </w:r>
      <w:r w:rsidR="00425391" w:rsidRPr="00425391">
        <w:rPr>
          <w:i/>
        </w:rPr>
        <w:t>une homogénéisation sociale</w:t>
      </w:r>
      <w:r w:rsidR="00425391">
        <w:rPr>
          <w:i/>
        </w:rPr>
        <w:t xml:space="preserve">, avec en Europe beaucoup de perdants et quelques gagnants. Ce que montre </w:t>
      </w:r>
      <w:r w:rsidR="00F07823">
        <w:rPr>
          <w:b/>
          <w:i/>
          <w:color w:val="CC00CC"/>
        </w:rPr>
        <w:t xml:space="preserve">Jacques-Robert Simon. </w:t>
      </w:r>
    </w:p>
    <w:p w:rsidR="00531F75" w:rsidRPr="00531F75" w:rsidRDefault="00531F75" w:rsidP="005603FA">
      <w:pPr>
        <w:rPr>
          <w:i/>
          <w:sz w:val="16"/>
          <w:szCs w:val="16"/>
        </w:rPr>
      </w:pPr>
    </w:p>
    <w:p w:rsidR="00152437" w:rsidRPr="00B57FF8" w:rsidRDefault="00E271F3" w:rsidP="005603FA">
      <w:pPr>
        <w:rPr>
          <w:i/>
        </w:rPr>
      </w:pPr>
      <w:r>
        <w:rPr>
          <w:i/>
          <w:color w:val="FF00FF"/>
        </w:rPr>
        <w:t xml:space="preserve">- </w:t>
      </w:r>
      <w:r w:rsidR="00B40C5E">
        <w:rPr>
          <w:b/>
          <w:i/>
          <w:color w:val="CC00CC"/>
        </w:rPr>
        <w:t>Turquie, d’un coup l’autre</w:t>
      </w:r>
      <w:r w:rsidR="00B57FF8" w:rsidRPr="00B57FF8">
        <w:rPr>
          <w:i/>
        </w:rPr>
        <w:t>.</w:t>
      </w:r>
      <w:r w:rsidR="005603FA" w:rsidRPr="00B57FF8">
        <w:rPr>
          <w:i/>
        </w:rPr>
        <w:t xml:space="preserve"> </w:t>
      </w:r>
      <w:r w:rsidR="002E603B">
        <w:rPr>
          <w:b/>
          <w:i/>
          <w:color w:val="CC00CC"/>
        </w:rPr>
        <w:t xml:space="preserve">Michel </w:t>
      </w:r>
      <w:proofErr w:type="spellStart"/>
      <w:r w:rsidR="002E603B">
        <w:rPr>
          <w:b/>
          <w:i/>
          <w:color w:val="CC00CC"/>
        </w:rPr>
        <w:t>Rogalski</w:t>
      </w:r>
      <w:proofErr w:type="spellEnd"/>
      <w:r w:rsidR="002E603B" w:rsidRPr="00B57FF8">
        <w:rPr>
          <w:i/>
        </w:rPr>
        <w:t xml:space="preserve"> </w:t>
      </w:r>
      <w:r w:rsidR="002E603B">
        <w:rPr>
          <w:i/>
        </w:rPr>
        <w:t>analyse les conséquences du coup d’état manqué en Turquie.</w:t>
      </w:r>
      <w:r w:rsidR="00152437" w:rsidRPr="00B57FF8">
        <w:rPr>
          <w:i/>
        </w:rPr>
        <w:t xml:space="preserve"> </w:t>
      </w:r>
    </w:p>
    <w:p w:rsidR="00531F75" w:rsidRPr="00531F75" w:rsidRDefault="00531F75" w:rsidP="005603FA">
      <w:pPr>
        <w:rPr>
          <w:i/>
          <w:color w:val="FF00FF"/>
          <w:sz w:val="16"/>
          <w:szCs w:val="16"/>
        </w:rPr>
      </w:pPr>
    </w:p>
    <w:p w:rsidR="000D58E6" w:rsidRDefault="0076762A" w:rsidP="00F03AEF">
      <w:pPr>
        <w:pStyle w:val="Sansinterligne"/>
        <w:jc w:val="both"/>
        <w:rPr>
          <w:b w:val="0"/>
          <w:i/>
          <w:sz w:val="24"/>
          <w:szCs w:val="24"/>
        </w:rPr>
      </w:pPr>
      <w:r>
        <w:rPr>
          <w:i/>
          <w:color w:val="FF00FF"/>
          <w:sz w:val="24"/>
          <w:szCs w:val="24"/>
        </w:rPr>
        <w:t xml:space="preserve">- </w:t>
      </w:r>
      <w:r w:rsidR="007556DB">
        <w:rPr>
          <w:i/>
          <w:color w:val="CC00CC"/>
          <w:sz w:val="24"/>
          <w:szCs w:val="24"/>
        </w:rPr>
        <w:t xml:space="preserve">Boum-Boum sur : les candidats </w:t>
      </w:r>
      <w:proofErr w:type="gramStart"/>
      <w:r w:rsidR="007556DB">
        <w:rPr>
          <w:i/>
          <w:color w:val="CC00CC"/>
          <w:sz w:val="24"/>
          <w:szCs w:val="24"/>
        </w:rPr>
        <w:t>qu’on veut</w:t>
      </w:r>
      <w:proofErr w:type="gramEnd"/>
      <w:r w:rsidR="007556DB">
        <w:rPr>
          <w:i/>
          <w:color w:val="CC00CC"/>
          <w:sz w:val="24"/>
          <w:szCs w:val="24"/>
        </w:rPr>
        <w:t xml:space="preserve"> pas. Mick et Paule</w:t>
      </w:r>
      <w:r w:rsidR="007556DB">
        <w:rPr>
          <w:b w:val="0"/>
          <w:i/>
          <w:sz w:val="24"/>
          <w:szCs w:val="24"/>
        </w:rPr>
        <w:t>, nos pétroleuses autoproclamées sont de retour et flinguent à tout va.</w:t>
      </w:r>
      <w:r w:rsidR="000D58E6">
        <w:rPr>
          <w:i/>
          <w:color w:val="CC00CC"/>
          <w:sz w:val="24"/>
          <w:szCs w:val="24"/>
        </w:rPr>
        <w:t xml:space="preserve"> </w:t>
      </w:r>
    </w:p>
    <w:p w:rsidR="007556DB" w:rsidRPr="00531F75" w:rsidRDefault="007556DB" w:rsidP="00F03AEF">
      <w:pPr>
        <w:pStyle w:val="Sansinterligne"/>
        <w:jc w:val="both"/>
        <w:rPr>
          <w:b w:val="0"/>
          <w:i/>
          <w:sz w:val="16"/>
          <w:szCs w:val="16"/>
        </w:rPr>
      </w:pPr>
    </w:p>
    <w:p w:rsidR="00531F75" w:rsidRDefault="006D4395" w:rsidP="00F03AEF">
      <w:pPr>
        <w:pStyle w:val="Sansinterligne"/>
        <w:jc w:val="both"/>
        <w:rPr>
          <w:i/>
          <w:color w:val="FF00FF"/>
          <w:sz w:val="24"/>
          <w:szCs w:val="24"/>
        </w:rPr>
      </w:pPr>
      <w:r>
        <w:rPr>
          <w:b w:val="0"/>
          <w:i/>
          <w:color w:val="FF00FF"/>
          <w:sz w:val="24"/>
          <w:szCs w:val="24"/>
        </w:rPr>
        <w:t>-</w:t>
      </w:r>
      <w:r w:rsidR="00F12F21">
        <w:rPr>
          <w:b w:val="0"/>
          <w:i/>
          <w:color w:val="FF00FF"/>
          <w:sz w:val="24"/>
          <w:szCs w:val="24"/>
        </w:rPr>
        <w:t xml:space="preserve"> </w:t>
      </w:r>
      <w:r w:rsidR="006B134C">
        <w:rPr>
          <w:i/>
          <w:color w:val="CC00CC"/>
          <w:sz w:val="24"/>
          <w:szCs w:val="24"/>
        </w:rPr>
        <w:t xml:space="preserve">Le maître de Sainte </w:t>
      </w:r>
      <w:proofErr w:type="spellStart"/>
      <w:r w:rsidR="006B134C">
        <w:rPr>
          <w:i/>
          <w:color w:val="CC00CC"/>
          <w:sz w:val="24"/>
          <w:szCs w:val="24"/>
        </w:rPr>
        <w:t>Euphasie</w:t>
      </w:r>
      <w:proofErr w:type="spellEnd"/>
      <w:r w:rsidR="007A2541" w:rsidRPr="00531F75">
        <w:rPr>
          <w:i/>
          <w:color w:val="CC00CC"/>
          <w:sz w:val="24"/>
          <w:szCs w:val="24"/>
        </w:rPr>
        <w:t>.</w:t>
      </w:r>
      <w:r w:rsidR="007A2541">
        <w:rPr>
          <w:i/>
          <w:color w:val="FF00FF"/>
          <w:sz w:val="24"/>
          <w:szCs w:val="24"/>
        </w:rPr>
        <w:t xml:space="preserve"> </w:t>
      </w:r>
      <w:r w:rsidR="00137A65">
        <w:rPr>
          <w:b w:val="0"/>
          <w:i/>
          <w:sz w:val="24"/>
          <w:szCs w:val="24"/>
        </w:rPr>
        <w:t>Deuxième</w:t>
      </w:r>
      <w:r w:rsidR="006B134C">
        <w:rPr>
          <w:b w:val="0"/>
          <w:i/>
          <w:sz w:val="24"/>
          <w:szCs w:val="24"/>
        </w:rPr>
        <w:t xml:space="preserve"> épisode d’un mini feuilleton, savoureux, cocktail d’observations sociales acides, ou tendres, ou drôles avec, si, si, un zeste d’érotisme</w:t>
      </w:r>
      <w:r w:rsidR="00185918">
        <w:rPr>
          <w:b w:val="0"/>
          <w:i/>
          <w:sz w:val="24"/>
          <w:szCs w:val="24"/>
        </w:rPr>
        <w:t>,</w:t>
      </w:r>
      <w:r w:rsidR="006B134C">
        <w:rPr>
          <w:b w:val="0"/>
          <w:i/>
          <w:sz w:val="24"/>
          <w:szCs w:val="24"/>
        </w:rPr>
        <w:t xml:space="preserve"> par le nouvelliste </w:t>
      </w:r>
      <w:r w:rsidR="006B134C" w:rsidRPr="00531F75">
        <w:rPr>
          <w:i/>
          <w:color w:val="CC00CC"/>
          <w:sz w:val="24"/>
          <w:szCs w:val="24"/>
        </w:rPr>
        <w:t xml:space="preserve">Hervé </w:t>
      </w:r>
      <w:proofErr w:type="spellStart"/>
      <w:r w:rsidR="006B134C" w:rsidRPr="00531F75">
        <w:rPr>
          <w:i/>
          <w:color w:val="CC00CC"/>
          <w:sz w:val="24"/>
          <w:szCs w:val="24"/>
        </w:rPr>
        <w:t>Mesdon</w:t>
      </w:r>
      <w:proofErr w:type="spellEnd"/>
      <w:r w:rsidR="006B134C" w:rsidRPr="00531F75">
        <w:rPr>
          <w:i/>
          <w:color w:val="CC00CC"/>
          <w:sz w:val="24"/>
          <w:szCs w:val="24"/>
        </w:rPr>
        <w:t>.</w:t>
      </w:r>
      <w:r w:rsidR="006B134C">
        <w:rPr>
          <w:b w:val="0"/>
          <w:i/>
          <w:sz w:val="24"/>
          <w:szCs w:val="24"/>
        </w:rPr>
        <w:t xml:space="preserve"> Car la littérature, m’sieurs-dames, c’est vital. </w:t>
      </w:r>
    </w:p>
    <w:p w:rsidR="00DC12B5" w:rsidRPr="00531F75" w:rsidRDefault="00DC12B5" w:rsidP="00F03AEF">
      <w:pPr>
        <w:pStyle w:val="Sansinterligne"/>
        <w:jc w:val="both"/>
        <w:rPr>
          <w:b w:val="0"/>
          <w:i/>
          <w:sz w:val="16"/>
          <w:szCs w:val="16"/>
        </w:rPr>
      </w:pPr>
    </w:p>
    <w:p w:rsidR="00301B5F" w:rsidRPr="009E684A" w:rsidRDefault="006D4395" w:rsidP="00F03AEF">
      <w:pPr>
        <w:pStyle w:val="Sansinterligne"/>
        <w:jc w:val="both"/>
        <w:rPr>
          <w:b w:val="0"/>
          <w:i/>
          <w:sz w:val="24"/>
          <w:szCs w:val="24"/>
        </w:rPr>
      </w:pPr>
      <w:r w:rsidRPr="006D4395">
        <w:rPr>
          <w:b w:val="0"/>
          <w:i/>
          <w:color w:val="FF00FF"/>
          <w:sz w:val="24"/>
          <w:szCs w:val="24"/>
        </w:rPr>
        <w:t xml:space="preserve">- </w:t>
      </w:r>
      <w:hyperlink r:id="rId11" w:history="1">
        <w:r w:rsidR="003867F5" w:rsidRPr="007556DB">
          <w:rPr>
            <w:rFonts w:eastAsia="Times New Roman"/>
            <w:bCs/>
            <w:i/>
            <w:color w:val="CC00CC"/>
            <w:sz w:val="24"/>
            <w:szCs w:val="24"/>
            <w:lang w:eastAsia="fr-FR"/>
          </w:rPr>
          <w:t xml:space="preserve">Terrorisme : </w:t>
        </w:r>
      </w:hyperlink>
      <w:r w:rsidR="003867F5" w:rsidRPr="007556DB">
        <w:rPr>
          <w:i/>
          <w:color w:val="CC00CC"/>
          <w:sz w:val="24"/>
          <w:szCs w:val="24"/>
        </w:rPr>
        <w:t>Les masques tragiques d’une guerre impossible</w:t>
      </w:r>
      <w:r w:rsidR="00092339" w:rsidRPr="007556DB">
        <w:rPr>
          <w:rFonts w:eastAsia="Times New Roman"/>
          <w:b w:val="0"/>
          <w:bCs/>
          <w:i/>
          <w:color w:val="CC00CC"/>
          <w:sz w:val="24"/>
          <w:szCs w:val="24"/>
          <w:lang w:eastAsia="fr-FR"/>
        </w:rPr>
        <w:t>.</w:t>
      </w:r>
      <w:r w:rsidR="00092339">
        <w:rPr>
          <w:rFonts w:eastAsia="Times New Roman"/>
          <w:b w:val="0"/>
          <w:bCs/>
          <w:i/>
          <w:color w:val="CC00CC"/>
          <w:sz w:val="24"/>
          <w:szCs w:val="24"/>
          <w:lang w:eastAsia="fr-FR"/>
        </w:rPr>
        <w:t xml:space="preserve"> </w:t>
      </w:r>
      <w:r w:rsidR="00092339" w:rsidRPr="00092339">
        <w:rPr>
          <w:rFonts w:eastAsia="Times New Roman"/>
          <w:b w:val="0"/>
          <w:bCs/>
          <w:i/>
          <w:sz w:val="24"/>
          <w:szCs w:val="24"/>
          <w:lang w:eastAsia="fr-FR"/>
        </w:rPr>
        <w:t xml:space="preserve">Une </w:t>
      </w:r>
      <w:r w:rsidR="009E684A">
        <w:rPr>
          <w:rFonts w:eastAsia="Times New Roman"/>
          <w:b w:val="0"/>
          <w:bCs/>
          <w:i/>
          <w:sz w:val="24"/>
          <w:szCs w:val="24"/>
          <w:lang w:eastAsia="fr-FR"/>
        </w:rPr>
        <w:t xml:space="preserve">analyse féconde et originale </w:t>
      </w:r>
      <w:r w:rsidR="005D0F36">
        <w:rPr>
          <w:rFonts w:eastAsia="Times New Roman"/>
          <w:b w:val="0"/>
          <w:bCs/>
          <w:i/>
          <w:sz w:val="24"/>
          <w:szCs w:val="24"/>
          <w:lang w:eastAsia="fr-FR"/>
        </w:rPr>
        <w:t xml:space="preserve">de la nature du terrorisme par la </w:t>
      </w:r>
      <w:r w:rsidR="00092339" w:rsidRPr="00092339">
        <w:rPr>
          <w:rFonts w:eastAsia="Times New Roman"/>
          <w:b w:val="0"/>
          <w:bCs/>
          <w:i/>
          <w:sz w:val="24"/>
          <w:szCs w:val="24"/>
          <w:lang w:eastAsia="fr-FR"/>
        </w:rPr>
        <w:t xml:space="preserve">dénonciation à la fois sensible et argumentée de l’accord entre l’Union Européenne et la Turquie </w:t>
      </w:r>
      <w:r w:rsidR="00092339">
        <w:rPr>
          <w:rFonts w:eastAsia="Times New Roman"/>
          <w:b w:val="0"/>
          <w:bCs/>
          <w:i/>
          <w:sz w:val="24"/>
          <w:szCs w:val="24"/>
          <w:lang w:eastAsia="fr-FR"/>
        </w:rPr>
        <w:t xml:space="preserve">sur les réfugiés du proche orient </w:t>
      </w:r>
      <w:r w:rsidR="00092339" w:rsidRPr="00092339">
        <w:rPr>
          <w:rFonts w:eastAsia="Times New Roman"/>
          <w:b w:val="0"/>
          <w:bCs/>
          <w:i/>
          <w:sz w:val="24"/>
          <w:szCs w:val="24"/>
          <w:lang w:eastAsia="fr-FR"/>
        </w:rPr>
        <w:t>par</w:t>
      </w:r>
      <w:r w:rsidR="00092339">
        <w:rPr>
          <w:rFonts w:eastAsia="Times New Roman"/>
          <w:b w:val="0"/>
          <w:bCs/>
          <w:i/>
          <w:color w:val="CC00CC"/>
          <w:sz w:val="24"/>
          <w:szCs w:val="24"/>
          <w:lang w:eastAsia="fr-FR"/>
        </w:rPr>
        <w:t xml:space="preserve"> </w:t>
      </w:r>
      <w:r w:rsidR="009E684A">
        <w:rPr>
          <w:i/>
          <w:color w:val="CC00CC"/>
          <w:sz w:val="24"/>
          <w:szCs w:val="24"/>
        </w:rPr>
        <w:t xml:space="preserve">Eugenio Raul </w:t>
      </w:r>
      <w:proofErr w:type="spellStart"/>
      <w:r w:rsidR="009E684A">
        <w:rPr>
          <w:i/>
          <w:color w:val="CC00CC"/>
          <w:sz w:val="24"/>
          <w:szCs w:val="24"/>
        </w:rPr>
        <w:t>Zaffaroni</w:t>
      </w:r>
      <w:proofErr w:type="spellEnd"/>
      <w:r w:rsidR="009E684A">
        <w:rPr>
          <w:b w:val="0"/>
          <w:i/>
          <w:sz w:val="24"/>
          <w:szCs w:val="24"/>
        </w:rPr>
        <w:t>, grand juriste argentin</w:t>
      </w:r>
    </w:p>
    <w:p w:rsidR="00BC4BA2" w:rsidRPr="00BC4BA2" w:rsidRDefault="00BC4BA2" w:rsidP="00F03AEF">
      <w:pPr>
        <w:pStyle w:val="Sansinterligne"/>
        <w:jc w:val="both"/>
        <w:rPr>
          <w:b w:val="0"/>
          <w:i/>
          <w:sz w:val="16"/>
          <w:szCs w:val="16"/>
        </w:rPr>
      </w:pPr>
    </w:p>
    <w:p w:rsidR="00CE0D04" w:rsidRPr="00531F75" w:rsidRDefault="00EB7042" w:rsidP="002F69DE">
      <w:pPr>
        <w:pStyle w:val="Sansinterligne"/>
        <w:jc w:val="both"/>
        <w:rPr>
          <w:i/>
          <w:color w:val="CC00CC"/>
          <w:sz w:val="24"/>
          <w:szCs w:val="24"/>
        </w:rPr>
      </w:pPr>
      <w:r>
        <w:rPr>
          <w:b w:val="0"/>
          <w:i/>
          <w:color w:val="FF00FF"/>
          <w:sz w:val="24"/>
          <w:szCs w:val="24"/>
        </w:rPr>
        <w:t xml:space="preserve">- </w:t>
      </w:r>
      <w:r w:rsidR="00761F01">
        <w:rPr>
          <w:b w:val="0"/>
          <w:i/>
          <w:color w:val="CC00CC"/>
          <w:sz w:val="24"/>
          <w:szCs w:val="24"/>
        </w:rPr>
        <w:t xml:space="preserve"> </w:t>
      </w:r>
      <w:r w:rsidR="00B85150" w:rsidRPr="00B85150">
        <w:rPr>
          <w:i/>
          <w:color w:val="CC00CC"/>
          <w:sz w:val="24"/>
          <w:szCs w:val="24"/>
        </w:rPr>
        <w:t>Bonus :</w:t>
      </w:r>
      <w:r w:rsidR="00B85150">
        <w:rPr>
          <w:b w:val="0"/>
          <w:i/>
          <w:color w:val="CC00CC"/>
          <w:sz w:val="24"/>
          <w:szCs w:val="24"/>
        </w:rPr>
        <w:t xml:space="preserve"> </w:t>
      </w:r>
      <w:r w:rsidR="007556DB" w:rsidRPr="007556DB">
        <w:rPr>
          <w:b w:val="0"/>
          <w:i/>
          <w:sz w:val="24"/>
          <w:szCs w:val="24"/>
        </w:rPr>
        <w:t>Parce qu’il faut continuer à sourire,</w:t>
      </w:r>
      <w:r w:rsidR="007556DB">
        <w:rPr>
          <w:b w:val="0"/>
          <w:i/>
          <w:color w:val="CC00CC"/>
          <w:sz w:val="24"/>
          <w:szCs w:val="24"/>
        </w:rPr>
        <w:t xml:space="preserve"> </w:t>
      </w:r>
      <w:r w:rsidR="007556DB">
        <w:rPr>
          <w:b w:val="0"/>
          <w:i/>
          <w:sz w:val="24"/>
          <w:szCs w:val="24"/>
        </w:rPr>
        <w:t>un tableau déto</w:t>
      </w:r>
      <w:r w:rsidR="00821472">
        <w:rPr>
          <w:b w:val="0"/>
          <w:i/>
          <w:sz w:val="24"/>
          <w:szCs w:val="24"/>
        </w:rPr>
        <w:t>urné par</w:t>
      </w:r>
      <w:r w:rsidR="007556DB">
        <w:rPr>
          <w:b w:val="0"/>
          <w:i/>
          <w:sz w:val="24"/>
          <w:szCs w:val="24"/>
        </w:rPr>
        <w:t xml:space="preserve"> </w:t>
      </w:r>
      <w:r w:rsidR="007556DB">
        <w:rPr>
          <w:i/>
          <w:color w:val="CC00CC"/>
          <w:sz w:val="24"/>
          <w:szCs w:val="24"/>
        </w:rPr>
        <w:t xml:space="preserve">Patrick Mignard </w:t>
      </w:r>
      <w:r w:rsidR="007556DB" w:rsidRPr="007556DB">
        <w:rPr>
          <w:b w:val="0"/>
          <w:i/>
          <w:sz w:val="24"/>
          <w:szCs w:val="24"/>
        </w:rPr>
        <w:t>et une photo commentée glanée sur le net par</w:t>
      </w:r>
      <w:r w:rsidR="007556DB">
        <w:rPr>
          <w:i/>
          <w:color w:val="CC00CC"/>
          <w:sz w:val="24"/>
          <w:szCs w:val="24"/>
        </w:rPr>
        <w:t xml:space="preserve"> Mourad </w:t>
      </w:r>
      <w:proofErr w:type="spellStart"/>
      <w:r w:rsidR="007556DB">
        <w:rPr>
          <w:i/>
          <w:color w:val="CC00CC"/>
          <w:sz w:val="24"/>
          <w:szCs w:val="24"/>
        </w:rPr>
        <w:t>Karabagli</w:t>
      </w:r>
      <w:proofErr w:type="spellEnd"/>
    </w:p>
    <w:p w:rsidR="002F7C3D" w:rsidRDefault="00465D9D" w:rsidP="00B42F94">
      <w:pPr>
        <w:pStyle w:val="Sansinterligne"/>
        <w:jc w:val="both"/>
        <w:rPr>
          <w:b w:val="0"/>
          <w:i/>
          <w:sz w:val="24"/>
          <w:szCs w:val="24"/>
        </w:rPr>
      </w:pPr>
      <w:r>
        <w:rPr>
          <w:b w:val="0"/>
          <w:i/>
          <w:sz w:val="24"/>
          <w:szCs w:val="24"/>
        </w:rPr>
        <w:t>Bonnes lectures.</w:t>
      </w:r>
    </w:p>
    <w:p w:rsidR="00BC4BA2" w:rsidRDefault="00BC4BA2" w:rsidP="00B42F94">
      <w:pPr>
        <w:pStyle w:val="Sansinterligne"/>
        <w:jc w:val="both"/>
        <w:rPr>
          <w:b w:val="0"/>
          <w:i/>
          <w:sz w:val="24"/>
          <w:szCs w:val="24"/>
        </w:rPr>
      </w:pPr>
    </w:p>
    <w:p w:rsidR="00C37FD2" w:rsidRDefault="00C37FD2" w:rsidP="00B42F94">
      <w:pPr>
        <w:pStyle w:val="Sansinterligne"/>
        <w:jc w:val="both"/>
        <w:rPr>
          <w:b w:val="0"/>
          <w:i/>
          <w:sz w:val="24"/>
          <w:szCs w:val="24"/>
        </w:rPr>
      </w:pPr>
    </w:p>
    <w:p w:rsidR="00C37FD2" w:rsidRDefault="00C37FD2" w:rsidP="00B42F94">
      <w:pPr>
        <w:pStyle w:val="Sansinterligne"/>
        <w:jc w:val="both"/>
        <w:rPr>
          <w:b w:val="0"/>
          <w:i/>
          <w:sz w:val="24"/>
          <w:szCs w:val="24"/>
        </w:rPr>
      </w:pPr>
    </w:p>
    <w:p w:rsidR="00511756" w:rsidRPr="00511756" w:rsidRDefault="00094DB7" w:rsidP="00EA4038">
      <w:pPr>
        <w:pStyle w:val="RLBTitre1"/>
      </w:pPr>
      <w:r w:rsidRPr="00511756">
        <w:rPr>
          <w:color w:val="CC00CC"/>
        </w:rPr>
        <w:t>Edito</w:t>
      </w:r>
      <w:r w:rsidR="001C3EE0" w:rsidRPr="00511756">
        <w:rPr>
          <w:color w:val="CC00CC"/>
        </w:rPr>
        <w:t xml:space="preserve"> : </w:t>
      </w:r>
      <w:r w:rsidR="00511756" w:rsidRPr="00511756">
        <w:rPr>
          <w:color w:val="CC00CC"/>
        </w:rPr>
        <w:t xml:space="preserve">La </w:t>
      </w:r>
      <w:proofErr w:type="spellStart"/>
      <w:r w:rsidR="00511756" w:rsidRPr="00511756">
        <w:rPr>
          <w:color w:val="CC00CC"/>
        </w:rPr>
        <w:t>Securite</w:t>
      </w:r>
      <w:proofErr w:type="spellEnd"/>
      <w:r w:rsidR="00511756" w:rsidRPr="00511756">
        <w:rPr>
          <w:color w:val="CC00CC"/>
        </w:rPr>
        <w:t xml:space="preserve"> Passe par la Traque des Inégalités </w:t>
      </w:r>
    </w:p>
    <w:p w:rsidR="00865074" w:rsidRPr="00511756" w:rsidRDefault="00511756" w:rsidP="00865074">
      <w:pPr>
        <w:pStyle w:val="Sansinterligne"/>
        <w:jc w:val="both"/>
        <w:rPr>
          <w:rFonts w:ascii="Arial" w:hAnsi="Arial" w:cs="Arial"/>
          <w:b w:val="0"/>
          <w:i/>
          <w:sz w:val="20"/>
          <w:szCs w:val="20"/>
        </w:rPr>
      </w:pPr>
      <w:r w:rsidRPr="00511756">
        <w:rPr>
          <w:rFonts w:ascii="Arial" w:hAnsi="Arial" w:cs="Arial"/>
          <w:b w:val="0"/>
          <w:i/>
          <w:sz w:val="20"/>
          <w:szCs w:val="20"/>
        </w:rPr>
        <w:t xml:space="preserve">Par Jean-Luc </w:t>
      </w:r>
      <w:proofErr w:type="spellStart"/>
      <w:r w:rsidRPr="00511756">
        <w:rPr>
          <w:rFonts w:ascii="Arial" w:hAnsi="Arial" w:cs="Arial"/>
          <w:b w:val="0"/>
          <w:i/>
          <w:sz w:val="20"/>
          <w:szCs w:val="20"/>
        </w:rPr>
        <w:t>Gonneau</w:t>
      </w:r>
      <w:proofErr w:type="spellEnd"/>
    </w:p>
    <w:p w:rsidR="00511756" w:rsidRDefault="00511756" w:rsidP="00865074">
      <w:pPr>
        <w:pStyle w:val="Sansinterligne"/>
        <w:jc w:val="both"/>
        <w:rPr>
          <w:b w:val="0"/>
          <w:i/>
          <w:sz w:val="24"/>
          <w:szCs w:val="24"/>
        </w:rPr>
      </w:pPr>
    </w:p>
    <w:p w:rsidR="00DD7B2F" w:rsidRDefault="007C66C5" w:rsidP="00865074">
      <w:pPr>
        <w:pStyle w:val="Sansinterligne"/>
        <w:jc w:val="both"/>
        <w:rPr>
          <w:b w:val="0"/>
          <w:i/>
          <w:sz w:val="24"/>
          <w:szCs w:val="24"/>
        </w:rPr>
      </w:pPr>
      <w:r>
        <w:rPr>
          <w:b w:val="0"/>
          <w:i/>
          <w:sz w:val="24"/>
          <w:szCs w:val="24"/>
        </w:rPr>
        <w:t>Nous sommes en guerre, nous dit-on en hauts lieux. Guerre impossible, répond avec subtilité Eugenio Raul Zaffaroni, éminent juriste latino-américain, dans ces colonnes. Etat d’urgence qui va durer ;au moins, un an</w:t>
      </w:r>
      <w:r w:rsidR="00243B91">
        <w:rPr>
          <w:b w:val="0"/>
          <w:i/>
          <w:sz w:val="24"/>
          <w:szCs w:val="24"/>
        </w:rPr>
        <w:t xml:space="preserve"> (un coup de chapeau au passage, rare car cela risque d’être le seul, au député Jean-Frédéric Poisson</w:t>
      </w:r>
      <w:r>
        <w:rPr>
          <w:b w:val="0"/>
          <w:i/>
          <w:sz w:val="24"/>
          <w:szCs w:val="24"/>
        </w:rPr>
        <w:t>,</w:t>
      </w:r>
      <w:r w:rsidR="00243B91">
        <w:rPr>
          <w:b w:val="0"/>
          <w:i/>
          <w:sz w:val="24"/>
          <w:szCs w:val="24"/>
        </w:rPr>
        <w:t xml:space="preserve"> pote de Christine Boutin, catho tradi peu suspect de gauchisme, qui a voté, avec la gauche de gauche, contre la prolongation de l’état d’urgence, l’estimant inutile), </w:t>
      </w:r>
      <w:r>
        <w:rPr>
          <w:b w:val="0"/>
          <w:i/>
          <w:sz w:val="24"/>
          <w:szCs w:val="24"/>
        </w:rPr>
        <w:t xml:space="preserve"> soupçon généralisé porté </w:t>
      </w:r>
      <w:r w:rsidR="006C30BE">
        <w:rPr>
          <w:b w:val="0"/>
          <w:i/>
          <w:sz w:val="24"/>
          <w:szCs w:val="24"/>
        </w:rPr>
        <w:t xml:space="preserve">sur une partie de la population, les « musulmans », en réalité toutes celles et ceux qui, venus d’un pays ou l’islam est implanté, sont d’office considérés comme musulmans. Oh certes, main sur le </w:t>
      </w:r>
      <w:r w:rsidR="00BF48CF">
        <w:rPr>
          <w:b w:val="0"/>
          <w:i/>
          <w:sz w:val="24"/>
          <w:szCs w:val="24"/>
        </w:rPr>
        <w:t>cœur</w:t>
      </w:r>
      <w:r w:rsidR="006C30BE">
        <w:rPr>
          <w:b w:val="0"/>
          <w:i/>
          <w:sz w:val="24"/>
          <w:szCs w:val="24"/>
        </w:rPr>
        <w:t>, on fait en hauts lieux la différence, en paroles, entre bons et mauvais musulmans, tout en oubliant qu’il existe, et plus qu’on ne le pense, quand on y pense, des concitoyens d’origine maghrébine, africaine qui ne sont pas musulmans. Mais sur le terrain… La dérisoire affaire du burkini</w:t>
      </w:r>
      <w:r w:rsidR="00385F9B">
        <w:rPr>
          <w:b w:val="0"/>
          <w:i/>
          <w:sz w:val="24"/>
          <w:szCs w:val="24"/>
        </w:rPr>
        <w:t xml:space="preserve">, heureusement bloquée par un </w:t>
      </w:r>
      <w:r w:rsidR="006D56E5">
        <w:rPr>
          <w:b w:val="0"/>
          <w:i/>
          <w:sz w:val="24"/>
          <w:szCs w:val="24"/>
        </w:rPr>
        <w:t>jugement opportun du Conseil d’Etat,</w:t>
      </w:r>
      <w:r w:rsidR="00385F9B">
        <w:rPr>
          <w:b w:val="0"/>
          <w:i/>
          <w:sz w:val="24"/>
          <w:szCs w:val="24"/>
        </w:rPr>
        <w:t xml:space="preserve"> </w:t>
      </w:r>
      <w:r w:rsidR="006C30BE">
        <w:rPr>
          <w:b w:val="0"/>
          <w:i/>
          <w:sz w:val="24"/>
          <w:szCs w:val="24"/>
        </w:rPr>
        <w:t xml:space="preserve"> a montré que pour certains élus et policiers, la nuance entre « bons » et « mauvais » ne fait pas tilt.</w:t>
      </w:r>
      <w:r w:rsidR="00C64F8F">
        <w:rPr>
          <w:b w:val="0"/>
          <w:i/>
          <w:sz w:val="24"/>
          <w:szCs w:val="24"/>
        </w:rPr>
        <w:t xml:space="preserve"> Va-t-en guerre en chef de la « gauche », Manuel Valls, entraînant dans son sillage le ministre de l’intérieur Bernard Cazeneuve, dont on pouvait attendre mieux, se complait dans la surenchère sécuritaire avec les brailleurs les plus vulgaires de la droite, les Sarkozy, Ciotti, Wauquiez, Morano, on en oublie mais la Banquise n’a que seize pages. Avez-vous remarqué que pendant que cette meute s’égos</w:t>
      </w:r>
      <w:r w:rsidR="00385F9B">
        <w:rPr>
          <w:b w:val="0"/>
          <w:i/>
          <w:sz w:val="24"/>
          <w:szCs w:val="24"/>
        </w:rPr>
        <w:t>ille, Marine Le Pen ne dit rien ?</w:t>
      </w:r>
      <w:r w:rsidR="00C64F8F">
        <w:rPr>
          <w:b w:val="0"/>
          <w:i/>
          <w:sz w:val="24"/>
          <w:szCs w:val="24"/>
        </w:rPr>
        <w:t xml:space="preserve"> </w:t>
      </w:r>
      <w:r w:rsidR="00243B91">
        <w:rPr>
          <w:b w:val="0"/>
          <w:i/>
          <w:sz w:val="24"/>
          <w:szCs w:val="24"/>
        </w:rPr>
        <w:t xml:space="preserve">Maline, </w:t>
      </w:r>
      <w:r w:rsidR="00385F9B">
        <w:rPr>
          <w:b w:val="0"/>
          <w:i/>
          <w:sz w:val="24"/>
          <w:szCs w:val="24"/>
        </w:rPr>
        <w:t>la Marine, tout bé</w:t>
      </w:r>
      <w:r w:rsidR="00243B91">
        <w:rPr>
          <w:b w:val="0"/>
          <w:i/>
          <w:sz w:val="24"/>
          <w:szCs w:val="24"/>
        </w:rPr>
        <w:t>nef’ pour elle, sang froid pendant que les autres s’énervent.</w:t>
      </w:r>
      <w:r w:rsidR="00385F9B">
        <w:rPr>
          <w:b w:val="0"/>
          <w:i/>
          <w:sz w:val="24"/>
          <w:szCs w:val="24"/>
        </w:rPr>
        <w:t xml:space="preserve"> </w:t>
      </w:r>
      <w:r w:rsidR="00243B91">
        <w:rPr>
          <w:b w:val="0"/>
          <w:i/>
          <w:sz w:val="24"/>
          <w:szCs w:val="24"/>
        </w:rPr>
        <w:t>A l’autre bout de l’échiquier politique, Jean-Luc Mélenchon a rappelé avec mesure, ce qui n’est pas toujours le cas, quelques constats qui devraient être d’évidence :</w:t>
      </w:r>
      <w:r w:rsidR="00385F9B">
        <w:rPr>
          <w:b w:val="0"/>
          <w:i/>
          <w:sz w:val="24"/>
          <w:szCs w:val="24"/>
        </w:rPr>
        <w:t xml:space="preserve"> </w:t>
      </w:r>
      <w:r w:rsidR="00243B91">
        <w:rPr>
          <w:b w:val="0"/>
          <w:i/>
          <w:sz w:val="24"/>
          <w:szCs w:val="24"/>
        </w:rPr>
        <w:t>stigmatiser, c’est diviser, le</w:t>
      </w:r>
      <w:r w:rsidR="00385F9B">
        <w:rPr>
          <w:b w:val="0"/>
          <w:i/>
          <w:sz w:val="24"/>
          <w:szCs w:val="24"/>
        </w:rPr>
        <w:t xml:space="preserve"> </w:t>
      </w:r>
      <w:r w:rsidR="00243B91">
        <w:rPr>
          <w:b w:val="0"/>
          <w:i/>
          <w:sz w:val="24"/>
          <w:szCs w:val="24"/>
        </w:rPr>
        <w:t>terreau du terrorisme, ce sont les inégalités plus que le fanatisme religieux, quand bien m</w:t>
      </w:r>
      <w:r w:rsidR="00385F9B">
        <w:rPr>
          <w:b w:val="0"/>
          <w:i/>
          <w:sz w:val="24"/>
          <w:szCs w:val="24"/>
        </w:rPr>
        <w:t xml:space="preserve">ême celui-ci existe aussi. </w:t>
      </w:r>
      <w:r w:rsidR="00243B91">
        <w:rPr>
          <w:b w:val="0"/>
          <w:i/>
          <w:sz w:val="24"/>
          <w:szCs w:val="24"/>
        </w:rPr>
        <w:t xml:space="preserve">  </w:t>
      </w:r>
    </w:p>
    <w:p w:rsidR="00385F9B" w:rsidRDefault="00385F9B" w:rsidP="00865074">
      <w:pPr>
        <w:pStyle w:val="Sansinterligne"/>
        <w:jc w:val="both"/>
        <w:rPr>
          <w:b w:val="0"/>
          <w:i/>
          <w:sz w:val="24"/>
          <w:szCs w:val="24"/>
        </w:rPr>
      </w:pPr>
    </w:p>
    <w:p w:rsidR="00385F9B" w:rsidRDefault="009C2FD2" w:rsidP="00865074">
      <w:pPr>
        <w:pStyle w:val="Sansinterligne"/>
        <w:jc w:val="both"/>
        <w:rPr>
          <w:b w:val="0"/>
          <w:i/>
          <w:sz w:val="24"/>
          <w:szCs w:val="24"/>
        </w:rPr>
      </w:pPr>
      <w:r>
        <w:rPr>
          <w:b w:val="0"/>
          <w:i/>
          <w:sz w:val="24"/>
          <w:szCs w:val="24"/>
        </w:rPr>
        <w:t xml:space="preserve">L’examen des parcours des terroristes identifiés ces derniers, s’ils ne sont pas homogènes (présence, par exemple, de convertis sans antécédents familiaux avec l’islam, niveaux d’instruction divers), présente cependant une quasi constante : un mal être dans la société. Avec des causes diverses et souvent cumulées : difficultés économiques, </w:t>
      </w:r>
      <w:r w:rsidR="00A76B98">
        <w:rPr>
          <w:b w:val="0"/>
          <w:i/>
          <w:sz w:val="24"/>
          <w:szCs w:val="24"/>
        </w:rPr>
        <w:t xml:space="preserve">chômage endémique, </w:t>
      </w:r>
      <w:r>
        <w:rPr>
          <w:b w:val="0"/>
          <w:i/>
          <w:sz w:val="24"/>
          <w:szCs w:val="24"/>
        </w:rPr>
        <w:t xml:space="preserve">échecs scolaires, </w:t>
      </w:r>
      <w:r w:rsidR="0029600E">
        <w:rPr>
          <w:b w:val="0"/>
          <w:i/>
          <w:sz w:val="24"/>
          <w:szCs w:val="24"/>
        </w:rPr>
        <w:t>problèmes familia</w:t>
      </w:r>
      <w:r w:rsidR="002D2DC4">
        <w:rPr>
          <w:b w:val="0"/>
          <w:i/>
          <w:sz w:val="24"/>
          <w:szCs w:val="24"/>
        </w:rPr>
        <w:t xml:space="preserve">ux, </w:t>
      </w:r>
      <w:r>
        <w:rPr>
          <w:b w:val="0"/>
          <w:i/>
          <w:sz w:val="24"/>
          <w:szCs w:val="24"/>
        </w:rPr>
        <w:t>promiscuités avec la délinquance « ordinaire »</w:t>
      </w:r>
      <w:r w:rsidR="00A76B98">
        <w:rPr>
          <w:b w:val="0"/>
          <w:i/>
          <w:sz w:val="24"/>
          <w:szCs w:val="24"/>
        </w:rPr>
        <w:t xml:space="preserve"> issue de cette situation</w:t>
      </w:r>
      <w:r>
        <w:rPr>
          <w:b w:val="0"/>
          <w:i/>
          <w:sz w:val="24"/>
          <w:szCs w:val="24"/>
        </w:rPr>
        <w:t xml:space="preserve">, trafics, vols, </w:t>
      </w:r>
      <w:r w:rsidR="00A76B98">
        <w:rPr>
          <w:b w:val="0"/>
          <w:i/>
          <w:sz w:val="24"/>
          <w:szCs w:val="24"/>
        </w:rPr>
        <w:t>bref les maux récurrents des cités difficiles souvent ghettoïsées par la négligence, l’incompétence et parfois le calcul de certains élus locaux, maintes fois décrites dans des avalanches d’analyses de terrain sans que les pouvoirs publics agissent, à quelques exceptions près. Au contraire même : on voit des services publics se réduire, des services de proximité s’éteindre. Cela est, mais pas seulement. Car certains des individus impliqués dans les visées mortif</w:t>
      </w:r>
      <w:r w:rsidR="00CA3812">
        <w:rPr>
          <w:b w:val="0"/>
          <w:i/>
          <w:sz w:val="24"/>
          <w:szCs w:val="24"/>
        </w:rPr>
        <w:t>ères de Daech ne viennent pas</w:t>
      </w:r>
      <w:r w:rsidR="00A76B98">
        <w:rPr>
          <w:b w:val="0"/>
          <w:i/>
          <w:sz w:val="24"/>
          <w:szCs w:val="24"/>
        </w:rPr>
        <w:t xml:space="preserve"> de ces cités</w:t>
      </w:r>
      <w:r w:rsidR="00CA3812">
        <w:rPr>
          <w:b w:val="0"/>
          <w:i/>
          <w:sz w:val="24"/>
          <w:szCs w:val="24"/>
        </w:rPr>
        <w:t>. Mais ce qu’ils partagent avec les autres, c’est le sentiment d’un horizon bouché, d’une incapacité à trouver une lace dans la société. Evidemment, ce sentiment ne conduit pas automatiquement au terrorisme, mais il en est</w:t>
      </w:r>
      <w:r w:rsidR="00CA3812" w:rsidRPr="00CA3812">
        <w:rPr>
          <w:b w:val="0"/>
          <w:i/>
          <w:sz w:val="24"/>
          <w:szCs w:val="24"/>
        </w:rPr>
        <w:t xml:space="preserve"> </w:t>
      </w:r>
      <w:r w:rsidR="00CA3812">
        <w:rPr>
          <w:b w:val="0"/>
          <w:i/>
          <w:sz w:val="24"/>
          <w:szCs w:val="24"/>
        </w:rPr>
        <w:t>le terreau. Territoires oubliés de la république, lit-on parfois. Le Front national a bien identifié le problème, sans comme souvent proposer de solution crédible (mettre tout sur le dos de l’étranger, même là où il est rare, est à la fois erroné et dangereux), mais il en parle et cette parole est hélas écoutée. Les élites de droite et de gauche, par contre</w:t>
      </w:r>
      <w:r w:rsidR="002009D1">
        <w:rPr>
          <w:b w:val="0"/>
          <w:i/>
          <w:sz w:val="24"/>
          <w:szCs w:val="24"/>
        </w:rPr>
        <w:t xml:space="preserve">, sont d’une discrétion de violettes sur le sujet. Ha, les ors de la république. Le sentiment d’horizon bouché, d’inutilité sociale est probablement exacerbé par l’étalage par les médias et </w:t>
      </w:r>
      <w:r w:rsidR="002009D1">
        <w:rPr>
          <w:b w:val="0"/>
          <w:sz w:val="24"/>
          <w:szCs w:val="24"/>
        </w:rPr>
        <w:t xml:space="preserve">donc </w:t>
      </w:r>
      <w:r w:rsidR="002009D1">
        <w:rPr>
          <w:b w:val="0"/>
          <w:i/>
          <w:sz w:val="24"/>
          <w:szCs w:val="24"/>
        </w:rPr>
        <w:t>de la publicité de produits, de modes de vie inaccessibles pour une majorité de français</w:t>
      </w:r>
      <w:r w:rsidR="00C816E3">
        <w:rPr>
          <w:b w:val="0"/>
          <w:i/>
          <w:sz w:val="24"/>
          <w:szCs w:val="24"/>
        </w:rPr>
        <w:t xml:space="preserve"> et plus encore par les classes dont les revenus sont les moins élevés, créant une sorte de pornographie de l’inégalité. Une évasion, très partielle et automutilante peut-être trouvée dans les trafics de l’économie parallèle : on sait depuis longtemps que dans les favelas brésiliennes, le taux d’écrans plats dans les habitations les plus modestes est étonnamment élevé. Et ils ne viennent pas du Darty local.</w:t>
      </w:r>
    </w:p>
    <w:p w:rsidR="00C816E3" w:rsidRDefault="00C816E3" w:rsidP="00865074">
      <w:pPr>
        <w:pStyle w:val="Sansinterligne"/>
        <w:jc w:val="both"/>
        <w:rPr>
          <w:b w:val="0"/>
          <w:i/>
          <w:sz w:val="24"/>
          <w:szCs w:val="24"/>
        </w:rPr>
      </w:pPr>
    </w:p>
    <w:p w:rsidR="00C816E3" w:rsidRDefault="00C816E3" w:rsidP="00865074">
      <w:pPr>
        <w:pStyle w:val="Sansinterligne"/>
        <w:jc w:val="both"/>
        <w:rPr>
          <w:b w:val="0"/>
          <w:i/>
          <w:sz w:val="24"/>
          <w:szCs w:val="24"/>
        </w:rPr>
      </w:pPr>
      <w:r>
        <w:rPr>
          <w:b w:val="0"/>
          <w:i/>
          <w:sz w:val="24"/>
          <w:szCs w:val="24"/>
        </w:rPr>
        <w:lastRenderedPageBreak/>
        <w:t>Lutter contre les inégalités est la priorité des priorités. Cela ne veut pas dire que l’action de la police et de la justice est inutile. Sauf que : Sarkozy a détruit la police de proximité que Jean-Pierre Chevènement avait renforcée, avec succès</w:t>
      </w:r>
      <w:r w:rsidR="00BF48CF">
        <w:rPr>
          <w:b w:val="0"/>
          <w:i/>
          <w:sz w:val="24"/>
          <w:szCs w:val="24"/>
        </w:rPr>
        <w:t xml:space="preserve">, il a détruit les Renseignements généraux, qui certes ont perdu des années à assister à des réunions des partis politiques étiquetés d’extrême gauche, mais qui, par leur connaissance du terrain, seraient particulièrement utiles dans la lutte contre les réseaux terroristes. Autrement plus que les contrôles au faciès qui sont parfois le quotidien de certaines forces de l’ordre. Dans ce domaine comme dans tant d’autres, l’actuel gouvernement s’est contenté de mettre ses pas dans ceux de la droite qui l’a précédée. </w:t>
      </w:r>
    </w:p>
    <w:p w:rsidR="00BF48CF" w:rsidRDefault="00BF48CF" w:rsidP="00865074">
      <w:pPr>
        <w:pStyle w:val="Sansinterligne"/>
        <w:jc w:val="both"/>
        <w:rPr>
          <w:b w:val="0"/>
          <w:i/>
          <w:sz w:val="24"/>
          <w:szCs w:val="24"/>
        </w:rPr>
      </w:pPr>
    </w:p>
    <w:p w:rsidR="00BF48CF" w:rsidRPr="002009D1" w:rsidRDefault="00BF48CF" w:rsidP="00865074">
      <w:pPr>
        <w:pStyle w:val="Sansinterligne"/>
        <w:jc w:val="both"/>
        <w:rPr>
          <w:b w:val="0"/>
          <w:i/>
          <w:sz w:val="24"/>
          <w:szCs w:val="24"/>
        </w:rPr>
      </w:pPr>
      <w:r>
        <w:rPr>
          <w:b w:val="0"/>
          <w:i/>
          <w:sz w:val="24"/>
          <w:szCs w:val="24"/>
        </w:rPr>
        <w:t>Lutter contre les inégalités, oui, mais comment ? On y reviendra.</w:t>
      </w:r>
    </w:p>
    <w:p w:rsidR="00B02993" w:rsidRPr="00C37FD2" w:rsidRDefault="00B02993" w:rsidP="00865074">
      <w:pPr>
        <w:pStyle w:val="Sansinterligne"/>
        <w:jc w:val="both"/>
        <w:rPr>
          <w:b w:val="0"/>
          <w:i/>
          <w:sz w:val="16"/>
          <w:szCs w:val="16"/>
        </w:rPr>
      </w:pPr>
    </w:p>
    <w:p w:rsidR="00394B27" w:rsidRPr="00394B27" w:rsidRDefault="00394B27" w:rsidP="00865074">
      <w:pPr>
        <w:pStyle w:val="Sansinterligne"/>
        <w:jc w:val="both"/>
        <w:rPr>
          <w:b w:val="0"/>
          <w:i/>
          <w:sz w:val="24"/>
          <w:szCs w:val="24"/>
        </w:rPr>
        <w:sectPr w:rsidR="00394B27" w:rsidRPr="00394B27" w:rsidSect="00D943EF">
          <w:type w:val="continuous"/>
          <w:pgSz w:w="11906" w:h="16838"/>
          <w:pgMar w:top="1237" w:right="991" w:bottom="851" w:left="851" w:header="851" w:footer="708" w:gutter="57"/>
          <w:cols w:space="709"/>
        </w:sectPr>
      </w:pPr>
    </w:p>
    <w:p w:rsidR="00021E5A" w:rsidRPr="00531F75" w:rsidRDefault="00021E5A" w:rsidP="00865074">
      <w:pPr>
        <w:pStyle w:val="Sansinterligne"/>
        <w:jc w:val="both"/>
        <w:rPr>
          <w:b w:val="0"/>
          <w:i/>
          <w:sz w:val="16"/>
          <w:szCs w:val="16"/>
        </w:rPr>
      </w:pPr>
    </w:p>
    <w:p w:rsidR="00236ACD" w:rsidRPr="00503593" w:rsidRDefault="009E7C01" w:rsidP="00EA4038">
      <w:pPr>
        <w:pStyle w:val="RLBTitre1"/>
        <w:rPr>
          <w:rFonts w:cs="Arial"/>
          <w:i/>
          <w:color w:val="CC00CC"/>
          <w:sz w:val="20"/>
        </w:rPr>
      </w:pPr>
      <w:r>
        <w:rPr>
          <w:color w:val="CC00CC"/>
        </w:rPr>
        <w:t>Chronique de l</w:t>
      </w:r>
      <w:r w:rsidR="00034D80">
        <w:rPr>
          <w:color w:val="CC00CC"/>
        </w:rPr>
        <w:t xml:space="preserve">a Gauche en Questions </w:t>
      </w:r>
      <w:r w:rsidR="00D20318" w:rsidRPr="00503593">
        <w:rPr>
          <w:color w:val="CC00CC"/>
        </w:rPr>
        <w:t xml:space="preserve"> </w:t>
      </w:r>
      <w:r w:rsidR="00137A65">
        <w:rPr>
          <w:color w:val="CC00CC"/>
          <w:sz w:val="20"/>
        </w:rPr>
        <w:t>(TROISIEME SEQUENCE)</w:t>
      </w:r>
    </w:p>
    <w:p w:rsidR="00C62095" w:rsidRDefault="00034D80" w:rsidP="00EA4038">
      <w:pPr>
        <w:rPr>
          <w:rFonts w:ascii="Arial" w:hAnsi="Arial" w:cs="Arial"/>
          <w:i/>
          <w:sz w:val="20"/>
          <w:szCs w:val="20"/>
        </w:rPr>
      </w:pPr>
      <w:r>
        <w:rPr>
          <w:rFonts w:ascii="Arial" w:hAnsi="Arial" w:cs="Arial"/>
          <w:i/>
          <w:sz w:val="20"/>
          <w:szCs w:val="20"/>
        </w:rPr>
        <w:t xml:space="preserve">Par João </w:t>
      </w:r>
      <w:proofErr w:type="spellStart"/>
      <w:r>
        <w:rPr>
          <w:rFonts w:ascii="Arial" w:hAnsi="Arial" w:cs="Arial"/>
          <w:i/>
          <w:sz w:val="20"/>
          <w:szCs w:val="20"/>
        </w:rPr>
        <w:t>Silveirinho</w:t>
      </w:r>
      <w:proofErr w:type="spellEnd"/>
    </w:p>
    <w:p w:rsidR="009E7C01" w:rsidRDefault="009E7C01" w:rsidP="00EA4038">
      <w:pPr>
        <w:rPr>
          <w:rFonts w:ascii="Arial" w:hAnsi="Arial" w:cs="Arial"/>
          <w:i/>
          <w:sz w:val="20"/>
          <w:szCs w:val="20"/>
        </w:rPr>
      </w:pPr>
    </w:p>
    <w:p w:rsidR="00455861" w:rsidRDefault="004A24A5" w:rsidP="00EA4038">
      <w:r>
        <w:t xml:space="preserve">Malgré la torpeur estivale, juillet et août ont été agités au niveau des grandes et petites manœuvres autour d’un seul sujet : l’élection présidentielle. La torpeur a vite fait </w:t>
      </w:r>
      <w:proofErr w:type="gramStart"/>
      <w:r>
        <w:t>oublier</w:t>
      </w:r>
      <w:proofErr w:type="gramEnd"/>
      <w:r>
        <w:t xml:space="preserve"> les attentats du début de l’été. Le social est entre parenthèses. La ridicule affaire du </w:t>
      </w:r>
      <w:proofErr w:type="spellStart"/>
      <w:r>
        <w:t>burkini</w:t>
      </w:r>
      <w:proofErr w:type="spellEnd"/>
      <w:r>
        <w:t xml:space="preserve">  a fait les délices d’une partie de la presse</w:t>
      </w:r>
      <w:r w:rsidR="00455861">
        <w:t xml:space="preserve"> et permis à Christian </w:t>
      </w:r>
      <w:proofErr w:type="spellStart"/>
      <w:r w:rsidR="00455861">
        <w:t>E</w:t>
      </w:r>
      <w:r>
        <w:t>strosi</w:t>
      </w:r>
      <w:proofErr w:type="spellEnd"/>
      <w:r>
        <w:t>, à droite, et Manuel Valls, à gauche </w:t>
      </w:r>
      <w:r w:rsidR="00455861">
        <w:t>(</w:t>
      </w:r>
      <w:r>
        <w:t>?</w:t>
      </w:r>
      <w:r w:rsidR="00455861">
        <w:t>)</w:t>
      </w:r>
      <w:r>
        <w:t>,</w:t>
      </w:r>
      <w:r w:rsidR="00455861">
        <w:t xml:space="preserve"> de se fendre de communiqués grotesques</w:t>
      </w:r>
      <w:r w:rsidR="00CE1548">
        <w:t xml:space="preserve">, exercice dans lequel, convenons-en, </w:t>
      </w:r>
      <w:r w:rsidR="00F32B17">
        <w:t xml:space="preserve">ils </w:t>
      </w:r>
      <w:r w:rsidR="00CE1548">
        <w:t>ont acquis une maîtrise certaine</w:t>
      </w:r>
      <w:r w:rsidR="00455861">
        <w:t>. Mais l’élection présidentielle retient la plus grande part des commentaires et informations politiques.</w:t>
      </w:r>
    </w:p>
    <w:p w:rsidR="00455861" w:rsidRDefault="00455861" w:rsidP="00EA4038"/>
    <w:p w:rsidR="00CB3D26" w:rsidRDefault="00455861" w:rsidP="00EA4038">
      <w:r>
        <w:t>Nous nous limitons dans cette chronique à ce qui se passe à gauche, au sens large. Passons sur</w:t>
      </w:r>
      <w:r w:rsidR="001C463C">
        <w:t xml:space="preserve"> </w:t>
      </w:r>
      <w:r>
        <w:t xml:space="preserve">les candidat-e-s du NPA et de LO, plongés dans leur collecte quinquennale de parrainages d’élus. Ailleurs, deux « primaires » se mettent en place, attirant, à l’instar de ce qui se passe à droite, </w:t>
      </w:r>
      <w:r w:rsidR="00CB3D26">
        <w:t>pléthore de candidatures, qu’on peut classer en quatre catégories suivant l’objectif poursuivi : la photo dans le journal ou le passage sur un chaîne d’infos en continu, le placement pour un futur éventuel ministère, le lièvre pour dégager le terrain d’un complice, et enfin</w:t>
      </w:r>
      <w:r>
        <w:t xml:space="preserve"> </w:t>
      </w:r>
      <w:r w:rsidR="00CB3D26">
        <w:t xml:space="preserve">la victoire à la primaire. Notons qu’on peut concourir dans plusieurs catégories. Et n’excluons pas les candidatures qu’on pourrait qualifier de témoignage, souvent portées par des militants sincères, mais vouées à l’échec. </w:t>
      </w:r>
    </w:p>
    <w:p w:rsidR="00CB3D26" w:rsidRDefault="00CB3D26" w:rsidP="00EA4038"/>
    <w:p w:rsidR="003C44DF" w:rsidRDefault="00CB3D26" w:rsidP="00CB3D26">
      <w:r>
        <w:t xml:space="preserve">A gauche sont donc enclenchées la « petite primaire », celle des écolos, et la « grande primaire », celle des socialos et de leurs affidés. </w:t>
      </w:r>
    </w:p>
    <w:p w:rsidR="003C44DF" w:rsidRPr="00417A26" w:rsidRDefault="003C44DF" w:rsidP="00EA4038">
      <w:pPr>
        <w:rPr>
          <w:sz w:val="16"/>
          <w:szCs w:val="16"/>
        </w:rPr>
      </w:pPr>
    </w:p>
    <w:p w:rsidR="00C70B8D" w:rsidRDefault="00946100" w:rsidP="00EA4038">
      <w:r>
        <w:t xml:space="preserve">On commence par la « petite » ? EELV-Les Verts enregistre à ce jour quatre candidatures, dont la « star » est Cécile </w:t>
      </w:r>
      <w:proofErr w:type="spellStart"/>
      <w:r>
        <w:t>Duflot</w:t>
      </w:r>
      <w:proofErr w:type="spellEnd"/>
      <w:r>
        <w:t xml:space="preserve">, qui ne voulait pas de primaire, pensant être la « candidate naturelle » du parti, mais qui a du se faire une raison. </w:t>
      </w:r>
      <w:r w:rsidR="00ED415F">
        <w:t xml:space="preserve">Elle trouve en face d’elle trois députés européens, Karima </w:t>
      </w:r>
      <w:proofErr w:type="spellStart"/>
      <w:r w:rsidR="00ED415F">
        <w:t>Delli</w:t>
      </w:r>
      <w:proofErr w:type="spellEnd"/>
      <w:r w:rsidR="00ED415F">
        <w:t xml:space="preserve">, Yannick </w:t>
      </w:r>
      <w:proofErr w:type="spellStart"/>
      <w:r w:rsidR="00ED415F">
        <w:t>Jadot</w:t>
      </w:r>
      <w:proofErr w:type="spellEnd"/>
      <w:r w:rsidR="00ED415F">
        <w:t xml:space="preserve"> et Michèle </w:t>
      </w:r>
      <w:proofErr w:type="spellStart"/>
      <w:r w:rsidR="00ED415F">
        <w:t>Rivasi</w:t>
      </w:r>
      <w:proofErr w:type="spellEnd"/>
      <w:r w:rsidR="00ED415F">
        <w:t xml:space="preserve">, liste non close à ce jour. Réputée fine connaisseuse de l’appareil, Cécile a du souci à se faire dans un parti qui n’aime pas beaucoup les stars, demandez son avis à Nicolas Hulot. On distingue mal aujourd’hui ce qui distingue les candidats. </w:t>
      </w:r>
      <w:proofErr w:type="spellStart"/>
      <w:r w:rsidR="00ED415F">
        <w:t>Jadot</w:t>
      </w:r>
      <w:proofErr w:type="spellEnd"/>
      <w:r w:rsidR="00ED415F">
        <w:t xml:space="preserve"> plus pro-</w:t>
      </w:r>
      <w:proofErr w:type="spellStart"/>
      <w:r w:rsidR="00ED415F">
        <w:t>ps</w:t>
      </w:r>
      <w:proofErr w:type="spellEnd"/>
      <w:r w:rsidR="00ED415F">
        <w:t xml:space="preserve"> ? </w:t>
      </w:r>
      <w:proofErr w:type="spellStart"/>
      <w:r w:rsidR="00ED415F">
        <w:t>Duflot</w:t>
      </w:r>
      <w:proofErr w:type="spellEnd"/>
      <w:r w:rsidR="00ED415F">
        <w:t xml:space="preserve"> plus « gauche de gauche » ? </w:t>
      </w:r>
      <w:proofErr w:type="spellStart"/>
      <w:r w:rsidR="00F32B17">
        <w:t>Delli</w:t>
      </w:r>
      <w:proofErr w:type="spellEnd"/>
      <w:r w:rsidR="00F32B17">
        <w:t xml:space="preserve"> plus sympathiquement espiègle, elle qui avait décerné un diplôme de fils à papa à Jean Sarkozy. </w:t>
      </w:r>
      <w:r w:rsidR="00ED415F">
        <w:t xml:space="preserve">De toute façon, l’heureux vainqueur risque d’avoir un bonheur fugace, les sondages étant en ce moment calamiteux. Y aura-t-il au final une candidature EELV-Les Verts ? </w:t>
      </w:r>
      <w:r w:rsidR="003A1D0F">
        <w:t>Probable, mais pas certain.</w:t>
      </w:r>
    </w:p>
    <w:p w:rsidR="003A1D0F" w:rsidRPr="00BC4BA2" w:rsidRDefault="003A1D0F" w:rsidP="00EA4038">
      <w:pPr>
        <w:rPr>
          <w:sz w:val="16"/>
          <w:szCs w:val="16"/>
        </w:rPr>
      </w:pPr>
    </w:p>
    <w:p w:rsidR="00B4043F" w:rsidRDefault="00B4043F" w:rsidP="00EA4038">
      <w:r>
        <w:t>La primaire de la gauche qui se dit de gouvernement</w:t>
      </w:r>
      <w:r w:rsidR="001C463C">
        <w:t xml:space="preserve"> (en réalité, </w:t>
      </w:r>
      <w:proofErr w:type="gramStart"/>
      <w:r w:rsidR="001C463C">
        <w:t>la</w:t>
      </w:r>
      <w:proofErr w:type="gramEnd"/>
      <w:r w:rsidR="001C463C">
        <w:t xml:space="preserve"> primaire du PS)</w:t>
      </w:r>
      <w:r>
        <w:t xml:space="preserve">, </w:t>
      </w:r>
      <w:r w:rsidR="003A1D0F">
        <w:t xml:space="preserve">que nous commentions dans notre chronique précédente, prend forme. Déjà  </w:t>
      </w:r>
      <w:r w:rsidR="00623EA3">
        <w:t xml:space="preserve">six </w:t>
      </w:r>
      <w:r w:rsidR="003A1D0F">
        <w:t>candidatures annoncées : Marie-</w:t>
      </w:r>
      <w:r w:rsidR="007959B4">
        <w:t>Noëlle</w:t>
      </w:r>
      <w:r w:rsidR="006F1378">
        <w:t xml:space="preserve"> Lienemann, Benoît Hamon, </w:t>
      </w:r>
      <w:r w:rsidR="003A1D0F">
        <w:t>et</w:t>
      </w:r>
      <w:r w:rsidR="006F1378">
        <w:t xml:space="preserve"> Gérard Filoche </w:t>
      </w:r>
      <w:r w:rsidR="003A1D0F">
        <w:t xml:space="preserve">pour la gauche du PS, </w:t>
      </w:r>
      <w:r w:rsidR="00623EA3">
        <w:t xml:space="preserve">Jean-Luc </w:t>
      </w:r>
      <w:proofErr w:type="spellStart"/>
      <w:r w:rsidR="00623EA3">
        <w:t>Benhamias</w:t>
      </w:r>
      <w:proofErr w:type="spellEnd"/>
      <w:r w:rsidR="00623EA3">
        <w:t xml:space="preserve"> (écolo ex Verts ex-Modem</w:t>
      </w:r>
      <w:r w:rsidR="006F1378">
        <w:t xml:space="preserve">) </w:t>
      </w:r>
      <w:r w:rsidR="00623EA3">
        <w:t xml:space="preserve">et François de </w:t>
      </w:r>
      <w:proofErr w:type="spellStart"/>
      <w:r w:rsidR="00623EA3">
        <w:t>Rugy</w:t>
      </w:r>
      <w:proofErr w:type="spellEnd"/>
      <w:r w:rsidR="00623EA3">
        <w:t xml:space="preserve"> (écolo ex-Vert) pour les écologistes pro-Hollande, </w:t>
      </w:r>
      <w:r w:rsidR="00623EA3" w:rsidRPr="003A1D0F">
        <w:rPr>
          <w:rStyle w:val="lev"/>
          <w:b w:val="0"/>
        </w:rPr>
        <w:t>Sidi Hamada-</w:t>
      </w:r>
      <w:proofErr w:type="spellStart"/>
      <w:r w:rsidR="00623EA3" w:rsidRPr="003A1D0F">
        <w:rPr>
          <w:rStyle w:val="lev"/>
          <w:b w:val="0"/>
        </w:rPr>
        <w:t>Hamidou</w:t>
      </w:r>
      <w:proofErr w:type="spellEnd"/>
      <w:r w:rsidR="00623EA3">
        <w:rPr>
          <w:rStyle w:val="lev"/>
          <w:b w:val="0"/>
        </w:rPr>
        <w:t>, radical de gauche de Mayotte.</w:t>
      </w:r>
      <w:r w:rsidR="00FD3535">
        <w:rPr>
          <w:rStyle w:val="lev"/>
          <w:b w:val="0"/>
        </w:rPr>
        <w:t xml:space="preserve"> La liste est loin d’être close puisque </w:t>
      </w:r>
      <w:proofErr w:type="gramStart"/>
      <w:r w:rsidR="00FD3535">
        <w:rPr>
          <w:rStyle w:val="lev"/>
          <w:b w:val="0"/>
        </w:rPr>
        <w:t>la</w:t>
      </w:r>
      <w:proofErr w:type="gramEnd"/>
      <w:r w:rsidR="00FD3535">
        <w:rPr>
          <w:rStyle w:val="lev"/>
          <w:b w:val="0"/>
        </w:rPr>
        <w:t xml:space="preserve"> primaire est prévue pour janvier 2017.</w:t>
      </w:r>
      <w:r w:rsidR="00FD3535">
        <w:rPr>
          <w:b/>
          <w:sz w:val="22"/>
          <w:szCs w:val="22"/>
        </w:rPr>
        <w:t xml:space="preserve"> </w:t>
      </w:r>
      <w:r w:rsidR="00FD3535" w:rsidRPr="00FD3535">
        <w:rPr>
          <w:sz w:val="22"/>
          <w:szCs w:val="22"/>
        </w:rPr>
        <w:t>Ainsi,</w:t>
      </w:r>
      <w:r w:rsidR="00FD3535">
        <w:rPr>
          <w:b/>
          <w:sz w:val="22"/>
          <w:szCs w:val="22"/>
        </w:rPr>
        <w:t xml:space="preserve">  </w:t>
      </w:r>
      <w:r w:rsidR="003A1D0F">
        <w:t xml:space="preserve">Arnaud Montebourg </w:t>
      </w:r>
      <w:r w:rsidR="00FD3535">
        <w:t>et François Hollande feront connaître leur intention en décembre, le premier n’excl</w:t>
      </w:r>
      <w:r w:rsidR="006F1378">
        <w:t>u</w:t>
      </w:r>
      <w:r w:rsidR="00FD3535">
        <w:t xml:space="preserve">ant pas une candidature hors primaire, et les deux se donnant du temps pour décrypter les augures des sondages. D’ici là, le PRG désignera, ou pas, un candidat « officiel » </w:t>
      </w:r>
      <w:r w:rsidR="00FD3535">
        <w:lastRenderedPageBreak/>
        <w:t>(marchandage à prévoir avec le PS sur les circonscriptions législatives, petit détail qui pèsera aussi sur les débats internes de EELV-Les Verts, que l’on connait très friands de fauteuils)</w:t>
      </w:r>
      <w:r w:rsidR="00CE1548">
        <w:t>, le MRC on ne sait pas, d’autres socialistes, peut-être.</w:t>
      </w:r>
    </w:p>
    <w:p w:rsidR="001C463C" w:rsidRDefault="001C463C" w:rsidP="00EA4038"/>
    <w:p w:rsidR="00990E05" w:rsidRPr="00B52DAC" w:rsidRDefault="001C463C" w:rsidP="001C463C">
      <w:r>
        <w:t>Le PCF, lui, est toujours</w:t>
      </w:r>
      <w:r w:rsidR="00F0703D">
        <w:t xml:space="preserve"> </w:t>
      </w:r>
      <w:r>
        <w:t xml:space="preserve">dans l’expectative. Il n’exclut pas, formellement, la participation à la « grande primaire » si François Hollande et/ou Manuel Valls n’y </w:t>
      </w:r>
      <w:r w:rsidR="005B6CF6">
        <w:t>participent</w:t>
      </w:r>
      <w:r>
        <w:t xml:space="preserve"> pas. Il n’exclut pas, formellement, un soutien à la candidature de Jean-Luc Mélenchon, même si la direction en place recherche, en vain à ce jour, une alternative à cette candidature, alors qu’une bonne partie de l’ancienne direction, Marie-George Buffet en tête, a déjà fait connaître son soutien à « JLM ». </w:t>
      </w:r>
      <w:r w:rsidR="005B6CF6">
        <w:t>On peut sentir parfois chez Pierre Laurent une tentation d’ « y aller », mais qui ne nous paraît pas déboucher sur une conviction. Il est vrai que la crainte d’un score très probablement médiocre en découragerait plus d’un.</w:t>
      </w:r>
    </w:p>
    <w:p w:rsidR="002D181C" w:rsidRPr="00BC4BA2" w:rsidRDefault="002D181C" w:rsidP="00EA4038">
      <w:pPr>
        <w:rPr>
          <w:sz w:val="16"/>
          <w:szCs w:val="16"/>
        </w:rPr>
      </w:pPr>
    </w:p>
    <w:p w:rsidR="00CE1548" w:rsidRDefault="00CE1548" w:rsidP="00B52DAC">
      <w:r>
        <w:t>Hors les primaires et les partis issus du trotskisme, la candidature de Jean-Luc Mélenchon se détache des autres candidatures directes, car si, il y en a.  Disons que cet été a été consacré à la consolidation de son réseau de comités locaux « insoumis » (plus de 1200 listés sur le site de campagne)</w:t>
      </w:r>
      <w:r w:rsidR="00927593">
        <w:t>, au peaufinage de son programme, déjà largement avancé</w:t>
      </w:r>
      <w:r>
        <w:t xml:space="preserve"> et, </w:t>
      </w:r>
      <w:r w:rsidR="005B6CF6">
        <w:t>comme</w:t>
      </w:r>
      <w:r>
        <w:t xml:space="preserve"> d’autres à la pêche aux parrainages d’élus locaux. Un meeting-pique-nique toulousain où sont attendus plusieurs milliers de personnes donnera le ton de sa rentrée. Autre</w:t>
      </w:r>
      <w:r w:rsidR="005B6CF6">
        <w:t>s</w:t>
      </w:r>
      <w:r>
        <w:t xml:space="preserve"> candidature</w:t>
      </w:r>
      <w:r w:rsidR="00030B4C">
        <w:t>s</w:t>
      </w:r>
      <w:r>
        <w:t xml:space="preserve"> « autonome</w:t>
      </w:r>
      <w:r w:rsidR="00030B4C">
        <w:t>s</w:t>
      </w:r>
      <w:r>
        <w:t> », celle de Pi</w:t>
      </w:r>
      <w:r w:rsidR="005B6CF6">
        <w:t xml:space="preserve">erre </w:t>
      </w:r>
      <w:proofErr w:type="spellStart"/>
      <w:r w:rsidR="005B6CF6">
        <w:t>Larrouturou</w:t>
      </w:r>
      <w:proofErr w:type="spellEnd"/>
      <w:r w:rsidR="005B6CF6">
        <w:t xml:space="preserve"> pour Nouvelle D</w:t>
      </w:r>
      <w:r>
        <w:t>onne</w:t>
      </w:r>
      <w:r w:rsidR="005B6CF6">
        <w:t>, qui se lance à défaut de la primaire de toute la gauche qu’il souhaitait,</w:t>
      </w:r>
      <w:r w:rsidR="00030B4C">
        <w:t xml:space="preserve"> celle de Jacques </w:t>
      </w:r>
      <w:proofErr w:type="spellStart"/>
      <w:r w:rsidR="00030B4C">
        <w:t>Nikonoff</w:t>
      </w:r>
      <w:proofErr w:type="spellEnd"/>
      <w:r w:rsidR="00030B4C">
        <w:t>, pour le</w:t>
      </w:r>
      <w:r w:rsidR="00F86E90">
        <w:t xml:space="preserve"> Parti de la </w:t>
      </w:r>
      <w:proofErr w:type="spellStart"/>
      <w:r w:rsidR="00F86E90">
        <w:t>Démondialisation</w:t>
      </w:r>
      <w:proofErr w:type="spellEnd"/>
      <w:r w:rsidR="00F86E90">
        <w:t xml:space="preserve"> (PARDEM, ex MPEP)</w:t>
      </w:r>
      <w:r w:rsidR="00927593">
        <w:t xml:space="preserve">, ouvertement </w:t>
      </w:r>
      <w:proofErr w:type="spellStart"/>
      <w:r w:rsidR="00927593">
        <w:t>pourle</w:t>
      </w:r>
      <w:proofErr w:type="spellEnd"/>
      <w:r w:rsidR="00927593">
        <w:t xml:space="preserve"> « </w:t>
      </w:r>
      <w:proofErr w:type="spellStart"/>
      <w:r w:rsidR="00927593">
        <w:t>frexit</w:t>
      </w:r>
      <w:proofErr w:type="spellEnd"/>
      <w:r w:rsidR="00927593">
        <w:t> »,</w:t>
      </w:r>
      <w:r w:rsidR="005B6CF6">
        <w:t xml:space="preserve"> et celle du « bonnet rouge » régionaliste breton Christian </w:t>
      </w:r>
      <w:proofErr w:type="spellStart"/>
      <w:r w:rsidR="005B6CF6">
        <w:t>Troadec</w:t>
      </w:r>
      <w:proofErr w:type="spellEnd"/>
      <w:r w:rsidR="005B6CF6">
        <w:t>.</w:t>
      </w:r>
      <w:r>
        <w:t xml:space="preserve"> </w:t>
      </w:r>
    </w:p>
    <w:p w:rsidR="005B6CF6" w:rsidRDefault="005B6CF6" w:rsidP="00B52DAC"/>
    <w:p w:rsidR="005B6CF6" w:rsidRDefault="005B6CF6" w:rsidP="00B52DAC">
      <w:r>
        <w:t xml:space="preserve">Faut-il encore inclure Emmanuel </w:t>
      </w:r>
      <w:proofErr w:type="spellStart"/>
      <w:r>
        <w:t>Macron</w:t>
      </w:r>
      <w:proofErr w:type="spellEnd"/>
      <w:r>
        <w:t xml:space="preserve"> parmi les possibles (il l’exclut de moins en moins) candidats « de gauche » ? Nous pensons que non, décidément non.</w:t>
      </w:r>
    </w:p>
    <w:p w:rsidR="005B6CF6" w:rsidRDefault="005B6CF6" w:rsidP="00B52DAC"/>
    <w:p w:rsidR="006D56E5" w:rsidRPr="00C00168" w:rsidRDefault="006D56E5" w:rsidP="00B52DAC"/>
    <w:p w:rsidR="00CA52D0" w:rsidRPr="00503593" w:rsidRDefault="003764A0" w:rsidP="00EA4038">
      <w:pPr>
        <w:pStyle w:val="RLBTitre1"/>
        <w:rPr>
          <w:rFonts w:cs="Arial"/>
          <w:i/>
          <w:color w:val="CC00CC"/>
          <w:sz w:val="20"/>
        </w:rPr>
      </w:pPr>
      <w:r>
        <w:rPr>
          <w:color w:val="CC00CC"/>
        </w:rPr>
        <w:lastRenderedPageBreak/>
        <w:t xml:space="preserve">Comme des Minables… </w:t>
      </w:r>
      <w:r w:rsidR="002A64C4">
        <w:rPr>
          <w:color w:val="CC00CC"/>
        </w:rPr>
        <w:t xml:space="preserve"> </w:t>
      </w:r>
    </w:p>
    <w:p w:rsidR="00566A54" w:rsidRDefault="00A576D6" w:rsidP="00503593">
      <w:pPr>
        <w:rPr>
          <w:rFonts w:ascii="Arial" w:hAnsi="Arial" w:cs="Arial"/>
          <w:i/>
          <w:sz w:val="20"/>
          <w:szCs w:val="20"/>
        </w:rPr>
      </w:pPr>
      <w:r>
        <w:rPr>
          <w:rFonts w:ascii="Arial" w:hAnsi="Arial" w:cs="Arial"/>
          <w:i/>
          <w:sz w:val="20"/>
          <w:szCs w:val="20"/>
        </w:rPr>
        <w:t xml:space="preserve">Par </w:t>
      </w:r>
      <w:r w:rsidR="006A6900">
        <w:rPr>
          <w:rFonts w:ascii="Arial" w:hAnsi="Arial" w:cs="Arial"/>
          <w:i/>
          <w:sz w:val="20"/>
          <w:szCs w:val="20"/>
        </w:rPr>
        <w:t xml:space="preserve">Yann </w:t>
      </w:r>
      <w:proofErr w:type="spellStart"/>
      <w:r w:rsidR="006A6900">
        <w:rPr>
          <w:rFonts w:ascii="Arial" w:hAnsi="Arial" w:cs="Arial"/>
          <w:i/>
          <w:sz w:val="20"/>
          <w:szCs w:val="20"/>
        </w:rPr>
        <w:t>Fiévet</w:t>
      </w:r>
      <w:proofErr w:type="spellEnd"/>
    </w:p>
    <w:p w:rsidR="006A6900" w:rsidRDefault="006A6900" w:rsidP="00503593">
      <w:pPr>
        <w:rPr>
          <w:rFonts w:ascii="Arial" w:hAnsi="Arial" w:cs="Arial"/>
          <w:i/>
          <w:sz w:val="20"/>
          <w:szCs w:val="20"/>
        </w:rPr>
      </w:pPr>
    </w:p>
    <w:p w:rsidR="003764A0" w:rsidRDefault="003764A0" w:rsidP="003764A0">
      <w:r>
        <w:t xml:space="preserve">Il est probable que la société française est entrée depuis quelques mois dans la dernière phase du </w:t>
      </w:r>
      <w:proofErr w:type="spellStart"/>
      <w:r>
        <w:t>hollandisme</w:t>
      </w:r>
      <w:proofErr w:type="spellEnd"/>
      <w:r>
        <w:t xml:space="preserve">. Une période dramatique et douloureuse qui connaîtra son terme l’an prochain. Ce qui lui succèdera sera sans doute plus tragique encore. Seulement voilà : le </w:t>
      </w:r>
      <w:proofErr w:type="spellStart"/>
      <w:r>
        <w:t>hollandisme</w:t>
      </w:r>
      <w:proofErr w:type="spellEnd"/>
      <w:r>
        <w:t xml:space="preserve"> aura été perpétué par des hommes et des femmes se réclamant de la Gauche. Non content de n’avoir rien fait de ce qu’il avait promis, M. Hollande aura fait sans vergogne ce qu’il n’avait pas promis, à commencer par la réécriture du code du travail au détriment des salariés. Sur cet avatar-là la démocratie recula de plusieurs degrés : aucune négociation préalable digne de ce nom comme le stipule pourtant le premier article du code prétendument vieillot ; surdité totale face à l’hostilité manifeste et grandissante du corps social contre ladite réforme ; adoption forcée du texte portant la réforme devant l’Assemblée Nationale ainsi réduite au silence. Cependant, cela ne suffisait pas… Il fallut que le pouvoir en place, si peu assuré de sa légitimité à gouverner désormais, devienne minable. Là, il ne s’agira plus de seulement trahir des promesses mais de piétiner des droits et des principes auxquels la Gauche était jusqu’ici attachée.</w:t>
      </w:r>
    </w:p>
    <w:p w:rsidR="003764A0" w:rsidRDefault="003764A0" w:rsidP="003764A0">
      <w:pPr>
        <w:ind w:firstLine="709"/>
      </w:pPr>
      <w:r>
        <w:t xml:space="preserve"> </w:t>
      </w:r>
    </w:p>
    <w:p w:rsidR="003764A0" w:rsidRDefault="003764A0" w:rsidP="003764A0">
      <w:r>
        <w:t xml:space="preserve">Minable, la « gestion policière » de la crise printanière par M. </w:t>
      </w:r>
      <w:proofErr w:type="spellStart"/>
      <w:r>
        <w:t>Cazeneuve</w:t>
      </w:r>
      <w:proofErr w:type="spellEnd"/>
      <w:r>
        <w:t>, Ministre de l’Intérieur. Pourquoi des casseurs qui sont identifiés, que l'on voit à toutes les manifestations, peuvent continuer à sévir sans être interceptés ? Pourquoi, en dehors des cortèges, des individus peuvent-ils agir de la sorte sous les yeux de la police ? A Marseille, les hooligans, en marge de l'Euro de football, ont été arrêtés en moins de quarante-huit heures. Il est donc sérieusement permis de s</w:t>
      </w:r>
      <w:r w:rsidRPr="006712ED">
        <w:t>'interroge</w:t>
      </w:r>
      <w:r>
        <w:t>r</w:t>
      </w:r>
      <w:r w:rsidRPr="006712ED">
        <w:t xml:space="preserve"> sur les ordres donnés à la police. </w:t>
      </w:r>
      <w:r>
        <w:t>A</w:t>
      </w:r>
      <w:r w:rsidRPr="006712ED">
        <w:t xml:space="preserve">u moment où la manifestation parisienne </w:t>
      </w:r>
      <w:r>
        <w:t xml:space="preserve">du 14 juin </w:t>
      </w:r>
      <w:r w:rsidRPr="006712ED">
        <w:t>a été déviée, un ordre a été donné d'envoyer des gaz lacrymogènes</w:t>
      </w:r>
      <w:r>
        <w:t xml:space="preserve"> </w:t>
      </w:r>
      <w:r w:rsidRPr="006712ED">
        <w:t xml:space="preserve">sur le cortège. Cela ne peut se </w:t>
      </w:r>
      <w:r>
        <w:t>décid</w:t>
      </w:r>
      <w:r w:rsidRPr="006712ED">
        <w:t>er qu'</w:t>
      </w:r>
      <w:r>
        <w:t>à</w:t>
      </w:r>
      <w:r w:rsidRPr="006712ED">
        <w:t xml:space="preserve"> </w:t>
      </w:r>
      <w:r>
        <w:t xml:space="preserve">l’échelon </w:t>
      </w:r>
      <w:r w:rsidRPr="006712ED">
        <w:t>du préfet ou</w:t>
      </w:r>
      <w:r>
        <w:t xml:space="preserve"> à celui du… M</w:t>
      </w:r>
      <w:r w:rsidRPr="006712ED">
        <w:t>inistre</w:t>
      </w:r>
      <w:r>
        <w:t xml:space="preserve"> de l’Intérieur</w:t>
      </w:r>
      <w:r w:rsidRPr="006712ED">
        <w:t>.</w:t>
      </w:r>
      <w:r>
        <w:t xml:space="preserve"> Les méthodes et l’arsenal des « forces de l’ordre » sont manifestement en cause : manifestants pris dans des souricières sciemment tendues, violemment frappés au sol ; usage de grenades de </w:t>
      </w:r>
      <w:proofErr w:type="spellStart"/>
      <w:r>
        <w:lastRenderedPageBreak/>
        <w:t>désencerclement</w:t>
      </w:r>
      <w:proofErr w:type="spellEnd"/>
      <w:r>
        <w:t xml:space="preserve"> ou d’armes nouvelles comme </w:t>
      </w:r>
      <w:r w:rsidRPr="0017310A">
        <w:t>le gaz CS</w:t>
      </w:r>
      <w:r>
        <w:t>, aux effets potentiellement cancérigènes,</w:t>
      </w:r>
      <w:r w:rsidRPr="0017310A">
        <w:t xml:space="preserve"> dont les CRS ont </w:t>
      </w:r>
      <w:r>
        <w:t xml:space="preserve">fait </w:t>
      </w:r>
      <w:r w:rsidRPr="0017310A">
        <w:t>un usage massif</w:t>
      </w:r>
      <w:r>
        <w:t xml:space="preserve"> ces dernières semaines. </w:t>
      </w:r>
      <w:r w:rsidRPr="0017310A">
        <w:t xml:space="preserve"> </w:t>
      </w:r>
      <w:r>
        <w:t xml:space="preserve"> M. </w:t>
      </w:r>
      <w:proofErr w:type="spellStart"/>
      <w:r>
        <w:t>Cazeneuve</w:t>
      </w:r>
      <w:proofErr w:type="spellEnd"/>
      <w:r>
        <w:t xml:space="preserve">, la mort de Rémi </w:t>
      </w:r>
      <w:proofErr w:type="spellStart"/>
      <w:r>
        <w:t>Fraisse</w:t>
      </w:r>
      <w:proofErr w:type="spellEnd"/>
      <w:r>
        <w:t xml:space="preserve"> ne vous a pas, à l’évidence, servi de leçon.</w:t>
      </w:r>
    </w:p>
    <w:p w:rsidR="003764A0" w:rsidRDefault="003764A0" w:rsidP="003764A0">
      <w:pPr>
        <w:ind w:firstLine="709"/>
      </w:pPr>
    </w:p>
    <w:p w:rsidR="003764A0" w:rsidRDefault="003764A0" w:rsidP="003764A0">
      <w:r>
        <w:t xml:space="preserve">Minable, la servilité des médias dits dominants, tellement prompts à colporter la version « officielle » de certains faits. Ainsi du prétendu assaut de l’hôpital Necker le 14 juin dernier à Paris. </w:t>
      </w:r>
      <w:r w:rsidRPr="00780ED0">
        <w:t xml:space="preserve">la vidéo rendue publique par un journaliste du Monde </w:t>
      </w:r>
      <w:r>
        <w:t>prouve que l’endommagement des baies vitrées de l’édifice «fut l’</w:t>
      </w:r>
      <w:r w:rsidRPr="00780ED0">
        <w:t xml:space="preserve">acte d'un homme seul, exécuté en dix secondes chrono, </w:t>
      </w:r>
      <w:r>
        <w:t xml:space="preserve">à la masse, tel un appariteur appointé par le SAC du bon vieux temps, </w:t>
      </w:r>
      <w:r w:rsidRPr="00780ED0">
        <w:t xml:space="preserve">immédiatement interrompu par </w:t>
      </w:r>
      <w:r>
        <w:t>u</w:t>
      </w:r>
      <w:r w:rsidRPr="00780ED0">
        <w:t xml:space="preserve">n </w:t>
      </w:r>
      <w:r>
        <w:t xml:space="preserve">autre homme </w:t>
      </w:r>
      <w:r w:rsidRPr="00780ED0">
        <w:t>cour</w:t>
      </w:r>
      <w:r>
        <w:t>ant</w:t>
      </w:r>
      <w:r w:rsidRPr="00780ED0">
        <w:t xml:space="preserve"> pour s'y opposer e</w:t>
      </w:r>
      <w:r>
        <w:t>t qui</w:t>
      </w:r>
      <w:r w:rsidRPr="00780ED0">
        <w:t xml:space="preserve"> exprima</w:t>
      </w:r>
      <w:r>
        <w:t>i</w:t>
      </w:r>
      <w:r w:rsidRPr="00780ED0">
        <w:t>t nettement son désaccord</w:t>
      </w:r>
      <w:r>
        <w:t>.</w:t>
      </w:r>
      <w:r w:rsidRPr="00780ED0">
        <w:t xml:space="preserve"> </w:t>
      </w:r>
      <w:r>
        <w:t xml:space="preserve">Pourtant, ce fait insignifiant en soi </w:t>
      </w:r>
      <w:r w:rsidRPr="00780ED0">
        <w:t>a</w:t>
      </w:r>
      <w:r>
        <w:t>ura</w:t>
      </w:r>
      <w:r w:rsidRPr="00780ED0">
        <w:t xml:space="preserve"> suffi </w:t>
      </w:r>
      <w:r>
        <w:t xml:space="preserve">aux médias aux ordres des patrons du CAC 40 – et très à l’écoute des discours ministériels fallacieux - </w:t>
      </w:r>
      <w:r w:rsidRPr="00780ED0">
        <w:t xml:space="preserve">pour </w:t>
      </w:r>
      <w:r>
        <w:t>qu’ils le métamorphos</w:t>
      </w:r>
      <w:r w:rsidRPr="00780ED0">
        <w:t>e</w:t>
      </w:r>
      <w:r>
        <w:t>nt</w:t>
      </w:r>
      <w:r w:rsidRPr="00780ED0">
        <w:t xml:space="preserve"> e</w:t>
      </w:r>
      <w:r>
        <w:t>n</w:t>
      </w:r>
      <w:r w:rsidRPr="00780ED0">
        <w:t xml:space="preserve"> attaque délibérée et concertée d'un hôpital par une foule d'émeutiers enragés </w:t>
      </w:r>
      <w:r>
        <w:t xml:space="preserve">- </w:t>
      </w:r>
      <w:r w:rsidRPr="00780ED0">
        <w:t xml:space="preserve">et </w:t>
      </w:r>
      <w:r>
        <w:t xml:space="preserve">pourquoi pas </w:t>
      </w:r>
      <w:r w:rsidRPr="00780ED0">
        <w:t>mangeurs d'enfants</w:t>
      </w:r>
      <w:r>
        <w:t xml:space="preserve"> -</w:t>
      </w:r>
      <w:r w:rsidRPr="00780ED0">
        <w:t xml:space="preserve"> et </w:t>
      </w:r>
      <w:r>
        <w:t>au passage</w:t>
      </w:r>
      <w:r w:rsidRPr="00780ED0">
        <w:t>, tant qu'on y était, évoquer la responsabilité des syndicats dans</w:t>
      </w:r>
      <w:r>
        <w:t xml:space="preserve"> cette affaire</w:t>
      </w:r>
      <w:r w:rsidRPr="00780ED0">
        <w:t>, alors qu</w:t>
      </w:r>
      <w:r>
        <w:t>e l</w:t>
      </w:r>
      <w:r w:rsidRPr="00780ED0">
        <w:t xml:space="preserve">'on </w:t>
      </w:r>
      <w:r>
        <w:t xml:space="preserve">devinait aisément </w:t>
      </w:r>
      <w:r w:rsidRPr="00780ED0">
        <w:t xml:space="preserve"> qu'ils n'en </w:t>
      </w:r>
      <w:r>
        <w:t>avaien</w:t>
      </w:r>
      <w:r w:rsidRPr="00780ED0">
        <w:t xml:space="preserve">t aucune. Le cortège syndical devait encore être à ce moment-là à quelques kilomètres des lieux de l'action. </w:t>
      </w:r>
      <w:r>
        <w:t>Et, de</w:t>
      </w:r>
      <w:r w:rsidRPr="00780ED0">
        <w:t>puis quand le service d'ordre de</w:t>
      </w:r>
      <w:r>
        <w:t>s organisations syndicales est</w:t>
      </w:r>
      <w:r w:rsidRPr="00780ED0">
        <w:t xml:space="preserve">-il </w:t>
      </w:r>
      <w:r>
        <w:t xml:space="preserve">chargé </w:t>
      </w:r>
      <w:r w:rsidRPr="00780ED0">
        <w:t>d'assurer la sécurité de</w:t>
      </w:r>
      <w:r>
        <w:t>s</w:t>
      </w:r>
      <w:r w:rsidRPr="00780ED0">
        <w:t xml:space="preserve"> hôpitaux </w:t>
      </w:r>
      <w:r>
        <w:t>p</w:t>
      </w:r>
      <w:r w:rsidRPr="00780ED0">
        <w:t>aris</w:t>
      </w:r>
      <w:r>
        <w:t>iens</w:t>
      </w:r>
      <w:r w:rsidRPr="00780ED0">
        <w:t xml:space="preserve"> ? </w:t>
      </w:r>
    </w:p>
    <w:p w:rsidR="003764A0" w:rsidRDefault="003764A0" w:rsidP="003764A0">
      <w:pPr>
        <w:ind w:firstLine="709"/>
      </w:pPr>
    </w:p>
    <w:p w:rsidR="003764A0" w:rsidRDefault="003764A0" w:rsidP="003764A0">
      <w:r>
        <w:t>Minable, le traitement politique de la crise par MM. Hollande et Valls. L</w:t>
      </w:r>
      <w:r w:rsidRPr="00086005">
        <w:t>e</w:t>
      </w:r>
      <w:r>
        <w:t>ur</w:t>
      </w:r>
      <w:r w:rsidRPr="00086005">
        <w:t xml:space="preserve"> </w:t>
      </w:r>
      <w:r>
        <w:t>décision d’</w:t>
      </w:r>
      <w:r w:rsidRPr="00086005">
        <w:t>interdi</w:t>
      </w:r>
      <w:r>
        <w:t>re</w:t>
      </w:r>
      <w:r w:rsidRPr="00086005">
        <w:t xml:space="preserve"> </w:t>
      </w:r>
      <w:r>
        <w:t xml:space="preserve">les </w:t>
      </w:r>
      <w:r w:rsidRPr="00086005">
        <w:t>manifestation</w:t>
      </w:r>
      <w:r>
        <w:t>s de la fin du mois de juin à Paris</w:t>
      </w:r>
      <w:r w:rsidRPr="00086005">
        <w:t xml:space="preserve">, constitue une manœuvre révoltante </w:t>
      </w:r>
      <w:r>
        <w:t>qui</w:t>
      </w:r>
      <w:r w:rsidRPr="00086005">
        <w:t xml:space="preserve"> porte atteinte aux droits essentiels </w:t>
      </w:r>
      <w:r>
        <w:t xml:space="preserve">d’expression </w:t>
      </w:r>
      <w:r w:rsidRPr="00086005">
        <w:t>des citoyens.</w:t>
      </w:r>
      <w:r>
        <w:t xml:space="preserve"> Alors que l’attaque délibérée de forces de police et les actes de dégradations d’édifices publics et privés sont clairement réprouvés par les syndicats organisateurs des rassemblements, elles font le bonheur du pouvoir, qui les encourage en leur donnant une publicité constante et démesurée, dont l’objet est de rendre illisibles et d’occulter toutes les formes d’expression du mouvement social. Par ces amalgames et manipulations de </w:t>
      </w:r>
      <w:r>
        <w:lastRenderedPageBreak/>
        <w:t>l’opinion publique le gouvernement joue délibérément la carte de la tension et même davantage : l’option de la provocation irresponsable contre les manifestants, encerclant et bousculant brutalement les cortèges pacifiques, sans égard pour les journalistes, les jeunes lycéens, les salariés âgés, les retraités. Quand a-t-on vu cela en France ? Il y a là une stratégie constante, engagée depuis l’arrivée de M. Valls au ministère de l’Intérieur et qui se poursuit aujourd’hui. M. Valls, avez-vous perdu la raison ? L’Histoire de notre pays vous présentera demain comme celui qui manqua du jugement nécessaire à l’homme d’Etat. Elle vous juge déjà.</w:t>
      </w:r>
    </w:p>
    <w:p w:rsidR="003764A0" w:rsidRDefault="003764A0" w:rsidP="003764A0"/>
    <w:p w:rsidR="003764A0" w:rsidRDefault="003764A0" w:rsidP="003764A0">
      <w:r>
        <w:t>En mai 1968, le Préfet de police de Paris, Maurice Grimaud, avait su, par ses consignes écrites aux unités comme par sa présence physique sur le terrain, éviter le pire alors même que les manifestations étudiantes étaient autrement plus déterminées qu’elles ne le sont aujourd’hui. Il envoya notamment une lettre à chaque policier concerné par les évènements. On y lit ceci : » Passé le choc inévitable du contact avec des manifestants agressifs qu’il s’agit de repousser, les hommes d’ordre que vous êtes doivent aussitôt reprendre toute leur maîtrise. Frapper un manifestant tombé à terre, c’est se frapper soi-même en apparaissant sous un jour qui atteint toute la fonction policière. Il est encore plus grave de frapper des manifestants après arrestation et lorsqu’ils sont conduits dans des locaux de police pour y être interrogés. »</w:t>
      </w:r>
    </w:p>
    <w:p w:rsidR="003764A0" w:rsidRDefault="003764A0" w:rsidP="003764A0">
      <w:pPr>
        <w:ind w:firstLine="709"/>
      </w:pPr>
    </w:p>
    <w:p w:rsidR="003764A0" w:rsidRDefault="003764A0" w:rsidP="003764A0">
      <w:r>
        <w:t xml:space="preserve">Comme l’écrit </w:t>
      </w:r>
      <w:proofErr w:type="spellStart"/>
      <w:r>
        <w:t>Edwy</w:t>
      </w:r>
      <w:proofErr w:type="spellEnd"/>
      <w:r>
        <w:t xml:space="preserve"> </w:t>
      </w:r>
      <w:proofErr w:type="spellStart"/>
      <w:r>
        <w:t>Plenel</w:t>
      </w:r>
      <w:proofErr w:type="spellEnd"/>
      <w:r>
        <w:t> (</w:t>
      </w:r>
      <w:proofErr w:type="spellStart"/>
      <w:r>
        <w:t>Médiapart</w:t>
      </w:r>
      <w:proofErr w:type="spellEnd"/>
      <w:r>
        <w:t xml:space="preserve">), « la relecture, à quarante-huit ans de distance, de la lettre que Maurice Grimaud adressa, le 29 mai 1968 – soit après un petit mois de manifestations –, individuellement, à chaque policier, c’est prendre la mesure de l’évolution. [...] Maurice Grimaud ne donne pas des consignes, il parle à des hommes. Il n’est pas au-dessus d’eux, mais dans la même « Maison », de plain-pied. Il leur parle métier, de façon précise, concrète et illustrée, et non pas chiffre ou résultat, de façon abstraite et désincarnée. Surtout, il s’adresse à leur conscience, faisant le pari du citoyen sous l’uniforme, évoquant avec le mot « réputation » </w:t>
      </w:r>
      <w:r>
        <w:lastRenderedPageBreak/>
        <w:t xml:space="preserve">l’image qu’ils ont d’eux-mêmes et, au-delà, du bien commun. » </w:t>
      </w:r>
    </w:p>
    <w:p w:rsidR="003764A0" w:rsidRDefault="003764A0" w:rsidP="003764A0">
      <w:pPr>
        <w:ind w:firstLine="709"/>
      </w:pPr>
    </w:p>
    <w:p w:rsidR="003764A0" w:rsidRDefault="003764A0" w:rsidP="003764A0">
      <w:r>
        <w:t xml:space="preserve">Aujourd’hui, la sentence est sans appel : MM. Hollande, Valls et </w:t>
      </w:r>
      <w:proofErr w:type="spellStart"/>
      <w:r>
        <w:t>Cazeneuve</w:t>
      </w:r>
      <w:proofErr w:type="spellEnd"/>
      <w:r>
        <w:t>, vous êtes funestement tombés dans la déchéance de… rationalité. Vous le paierez l’an prochain de votre renvoi, pour le pire à venir que vous aurez largement contribué à produire.</w:t>
      </w:r>
    </w:p>
    <w:p w:rsidR="006A6900" w:rsidRPr="00503593" w:rsidRDefault="006A6900" w:rsidP="006A6900">
      <w:pPr>
        <w:rPr>
          <w:i/>
          <w:sz w:val="20"/>
          <w:szCs w:val="20"/>
        </w:rPr>
      </w:pPr>
      <w:r w:rsidRPr="00503593">
        <w:rPr>
          <w:i/>
          <w:sz w:val="20"/>
          <w:szCs w:val="20"/>
        </w:rPr>
        <w:t xml:space="preserve">Le blog de Yann </w:t>
      </w:r>
      <w:proofErr w:type="spellStart"/>
      <w:r w:rsidRPr="00503593">
        <w:rPr>
          <w:i/>
          <w:sz w:val="20"/>
          <w:szCs w:val="20"/>
        </w:rPr>
        <w:t>Fiévet</w:t>
      </w:r>
      <w:proofErr w:type="spellEnd"/>
      <w:r w:rsidRPr="00503593">
        <w:rPr>
          <w:i/>
          <w:sz w:val="20"/>
          <w:szCs w:val="20"/>
        </w:rPr>
        <w:t> : www .yanninfo.fr</w:t>
      </w:r>
    </w:p>
    <w:p w:rsidR="00CA52D0" w:rsidRDefault="00CA52D0" w:rsidP="00EA4038"/>
    <w:p w:rsidR="002D7687" w:rsidRPr="002D7687" w:rsidRDefault="00425391" w:rsidP="00EA4038">
      <w:pPr>
        <w:pStyle w:val="RLBTitre1"/>
        <w:rPr>
          <w:rFonts w:cs="Arial"/>
          <w:i/>
          <w:sz w:val="20"/>
        </w:rPr>
      </w:pPr>
      <w:r>
        <w:rPr>
          <w:color w:val="CC00CC"/>
        </w:rPr>
        <w:t xml:space="preserve">Etait-il </w:t>
      </w:r>
      <w:proofErr w:type="spellStart"/>
      <w:r>
        <w:rPr>
          <w:color w:val="CC00CC"/>
        </w:rPr>
        <w:t>Necessaire</w:t>
      </w:r>
      <w:proofErr w:type="spellEnd"/>
      <w:r>
        <w:rPr>
          <w:color w:val="CC00CC"/>
        </w:rPr>
        <w:t xml:space="preserve"> de « Tiers-</w:t>
      </w:r>
      <w:proofErr w:type="spellStart"/>
      <w:r>
        <w:rPr>
          <w:color w:val="CC00CC"/>
        </w:rPr>
        <w:t>mondiser</w:t>
      </w:r>
      <w:proofErr w:type="spellEnd"/>
      <w:r>
        <w:rPr>
          <w:color w:val="CC00CC"/>
        </w:rPr>
        <w:t xml:space="preserve"> » L’Europe ? </w:t>
      </w:r>
    </w:p>
    <w:p w:rsidR="00FC4293" w:rsidRDefault="002D7687" w:rsidP="00EA4038">
      <w:pPr>
        <w:rPr>
          <w:rFonts w:ascii="Arial" w:hAnsi="Arial" w:cs="Arial"/>
          <w:i/>
          <w:sz w:val="20"/>
          <w:szCs w:val="20"/>
        </w:rPr>
      </w:pPr>
      <w:r>
        <w:rPr>
          <w:rFonts w:ascii="Arial" w:hAnsi="Arial" w:cs="Arial"/>
          <w:i/>
          <w:sz w:val="20"/>
          <w:szCs w:val="20"/>
        </w:rPr>
        <w:t xml:space="preserve">Par </w:t>
      </w:r>
      <w:r w:rsidR="003C2BFC">
        <w:rPr>
          <w:rFonts w:ascii="Arial" w:hAnsi="Arial" w:cs="Arial"/>
          <w:i/>
          <w:sz w:val="20"/>
          <w:szCs w:val="20"/>
        </w:rPr>
        <w:t xml:space="preserve">Jacques-Robert Simon </w:t>
      </w:r>
    </w:p>
    <w:p w:rsidR="00425391" w:rsidRDefault="00425391" w:rsidP="00EA4038">
      <w:pPr>
        <w:rPr>
          <w:rFonts w:ascii="Arial" w:hAnsi="Arial" w:cs="Arial"/>
          <w:i/>
          <w:sz w:val="20"/>
          <w:szCs w:val="20"/>
        </w:rPr>
      </w:pPr>
    </w:p>
    <w:p w:rsidR="00425391" w:rsidRPr="006E2362" w:rsidRDefault="00425391" w:rsidP="00425391">
      <w:pPr>
        <w:tabs>
          <w:tab w:val="center" w:pos="993"/>
        </w:tabs>
      </w:pPr>
      <w:r w:rsidRPr="006E2362">
        <w:t xml:space="preserve">Désindustrialisation, déclassement social, immigration, inégalités croissantes, systèmes politiques à bout de souffle, des </w:t>
      </w:r>
      <w:bookmarkStart w:id="0" w:name="_GoBack"/>
      <w:bookmarkEnd w:id="0"/>
      <w:r w:rsidRPr="006E2362">
        <w:t>peuples sous tutelle : les crises succèdent aux crises, les drames s’ajoutent aux catastrophes. Les démocraties semblent minées de l’intérieur et semblent en voie de tiers-mondialisation :</w:t>
      </w:r>
      <w:r>
        <w:t xml:space="preserve"> quel m</w:t>
      </w:r>
      <w:r w:rsidRPr="006E2362">
        <w:t xml:space="preserve">onde prépare-t-on ? </w:t>
      </w:r>
    </w:p>
    <w:p w:rsidR="00425391" w:rsidRPr="006E2362" w:rsidRDefault="00425391" w:rsidP="00425391">
      <w:pPr>
        <w:tabs>
          <w:tab w:val="center" w:pos="993"/>
        </w:tabs>
      </w:pPr>
      <w:r w:rsidRPr="006E2362">
        <w:tab/>
      </w:r>
    </w:p>
    <w:p w:rsidR="00425391" w:rsidRPr="006E2362" w:rsidRDefault="00425391" w:rsidP="00425391">
      <w:pPr>
        <w:tabs>
          <w:tab w:val="center" w:pos="993"/>
        </w:tabs>
      </w:pPr>
      <w:r w:rsidRPr="006E2362">
        <w:t>En 1973 se produit le premier choc pétrolier, il ne sera plus possible dès lors d’ignorer que la consommation frénétique d’énergies fossiles ne pourra pas durer éternellement. Les derniers soubresauts de la décolonis</w:t>
      </w:r>
      <w:r>
        <w:t>ation de la grande majorité du m</w:t>
      </w:r>
      <w:r w:rsidRPr="006E2362">
        <w:t>onde par les principaux pays européens s’achève</w:t>
      </w:r>
      <w:r>
        <w:t>nt</w:t>
      </w:r>
      <w:r w:rsidRPr="006E2362">
        <w:t xml:space="preserve"> à la même époque : l’Europe, semble-t-il, abandonne sa soif de conquêtes territoriales. Le Produit Intérieur Brut (PIB) par habitant de la France va cependant continuer à augmenter après les tumultes des années 1970. Le rythme de croissance est certes plus modéré qu’auparavant et est ponctué par des crises boursières, des bulles internet, des chocs pétroliers, de krachs immobiliers… Dans le même temps, l’Afrique subsaharienne tente à grand-peine de se désengager de la misère où elle se trouve, le PIB par habitant diminuant même entre 1975 et 1995. </w:t>
      </w:r>
    </w:p>
    <w:p w:rsidR="00425391" w:rsidRPr="006E2362" w:rsidRDefault="00425391" w:rsidP="00425391">
      <w:pPr>
        <w:tabs>
          <w:tab w:val="center" w:pos="993"/>
        </w:tabs>
      </w:pPr>
      <w:r w:rsidRPr="006E2362">
        <w:tab/>
      </w:r>
    </w:p>
    <w:p w:rsidR="00425391" w:rsidRPr="006E2362" w:rsidRDefault="00425391" w:rsidP="00425391">
      <w:pPr>
        <w:tabs>
          <w:tab w:val="center" w:pos="993"/>
        </w:tabs>
      </w:pPr>
      <w:r w:rsidRPr="006E2362">
        <w:t xml:space="preserve">L’Europe au début du nouveau millénaire, tout comme l’Amérique du nord, étaient repus. Mais leurs systèmes économiques n’étaient plus fondés sur la nécessité mais sur une très inégalitaire consommation du superflu. Les écarts de pouvoir d’achat entre classes sociales s’accentuaient considérablement, cachés par la mise en avant de minorités socialement exclues. </w:t>
      </w:r>
      <w:r w:rsidRPr="006E2362">
        <w:lastRenderedPageBreak/>
        <w:t>Des technologies anciennes mais améliorées permettaient de larges échanges d’informations avec facilité. La conjonction de ces paramètres a conduit à une accélération des échanges à l’échelle mondiale : la mondialisation. Le caractère financier de celle-ci est vite devenu apparent car elle a conduit à optimiser les placements financiers en abandonnant les capacités de production industrielle aux pays « émergents » pour se concentrer sur le secteur tertiaire, les services. Les sociétés occidentales érodées par le poids des ans s’entourent de plus en plus de boucliers contre l‘imprévisible grâce à des règlements, des arrêtés, des assurances, ceci contribue à rendre compliqué le moindre acte du réel ce qui tend à développer démesurément le secteur tertiaire.</w:t>
      </w:r>
    </w:p>
    <w:p w:rsidR="00425391" w:rsidRPr="006E2362" w:rsidRDefault="00425391" w:rsidP="00425391">
      <w:pPr>
        <w:tabs>
          <w:tab w:val="center" w:pos="993"/>
        </w:tabs>
      </w:pPr>
      <w:r w:rsidRPr="006E2362">
        <w:tab/>
      </w:r>
    </w:p>
    <w:p w:rsidR="00425391" w:rsidRPr="006E2362" w:rsidRDefault="00425391" w:rsidP="00425391">
      <w:pPr>
        <w:tabs>
          <w:tab w:val="center" w:pos="993"/>
        </w:tabs>
      </w:pPr>
      <w:r w:rsidRPr="006E2362">
        <w:t xml:space="preserve">L’Europe et les Etats-Unis dénués de mains se pensent donc en « cerveau »  de la planète, laissant aux pays plus ou moins émergents le soin de faire les productions matérielles dont ils ont malgré tout besoin. La révolution dite numérique s’inscrit dans dette logique : il s’agit de remplacer le réel par le virtuel, le matériel par l’image, le fait par le pensé. </w:t>
      </w:r>
    </w:p>
    <w:p w:rsidR="00425391" w:rsidRPr="006E2362" w:rsidRDefault="00425391" w:rsidP="00425391">
      <w:pPr>
        <w:tabs>
          <w:tab w:val="center" w:pos="993"/>
        </w:tabs>
      </w:pPr>
      <w:r w:rsidRPr="006E2362">
        <w:tab/>
      </w:r>
    </w:p>
    <w:p w:rsidR="00425391" w:rsidRPr="006E2362" w:rsidRDefault="00425391" w:rsidP="00425391">
      <w:pPr>
        <w:tabs>
          <w:tab w:val="center" w:pos="993"/>
        </w:tabs>
      </w:pPr>
      <w:r w:rsidRPr="006E2362">
        <w:t xml:space="preserve">La destruction des industries européennes n’est pas la seule dévastation subie. Les valeurs propres à l’histoire de l’Europe, son sacré, sont incompatibles avec la loi du plus fort que l’on installe pourtant grâce à des dirigeants emplis de certitudes, imbibés d’une idéologie qui bannit l’autoritarisme mais qui le pratique. Le forgeage des opinions par les médias et la plupart des discours universitaires en tiennent lieu. Le message est toujours le même : </w:t>
      </w:r>
      <w:r>
        <w:t>les nantis tirent un chariot app</w:t>
      </w:r>
      <w:r w:rsidRPr="006E2362">
        <w:t>esanti par des masses de pauvres incapables de se prendre en charge. Le tout noyé dans des hymnes à la modernité, aux nouvelles technologies qui permettront l’impensable. Ce martelage aussi bien économique qu’intellectuel se répandant, une voie vers une paix universelle et harmonieuse est-elle trouvée ?</w:t>
      </w:r>
    </w:p>
    <w:p w:rsidR="00425391" w:rsidRPr="006E2362" w:rsidRDefault="00425391" w:rsidP="00425391">
      <w:pPr>
        <w:tabs>
          <w:tab w:val="center" w:pos="993"/>
        </w:tabs>
      </w:pPr>
      <w:r w:rsidRPr="006E2362">
        <w:tab/>
      </w:r>
    </w:p>
    <w:p w:rsidR="00425391" w:rsidRPr="006E2362" w:rsidRDefault="00425391" w:rsidP="00425391">
      <w:pPr>
        <w:tabs>
          <w:tab w:val="center" w:pos="993"/>
        </w:tabs>
      </w:pPr>
      <w:r w:rsidRPr="006E2362">
        <w:t xml:space="preserve">La guerre de Corée (1950-1953), la crise libanaise (1958), l'invasion de la baie des Cochons (1961), l’intervention en République dominicaine (1965), la Guerre du Viêt Nam (1964-1973), l’envahissement du Panama </w:t>
      </w:r>
      <w:r w:rsidRPr="006E2362">
        <w:lastRenderedPageBreak/>
        <w:t>(1989), la guerre du Golfe (1990-1991),</w:t>
      </w:r>
      <w:r>
        <w:t xml:space="preserve"> l’</w:t>
      </w:r>
      <w:r w:rsidRPr="006E2362">
        <w:t xml:space="preserve">intervention en Bosnie (1990), </w:t>
      </w:r>
      <w:r>
        <w:t>l’</w:t>
      </w:r>
      <w:r w:rsidRPr="006E2362">
        <w:t xml:space="preserve">invasion de l’Afghanistan (2001-2014), </w:t>
      </w:r>
      <w:r>
        <w:t>l’</w:t>
      </w:r>
      <w:r w:rsidRPr="006E2362">
        <w:t>intervention aux Philippines (2002), la guerre d’Irak (2003) sont les conflits armés les plus connus impliquant les Etats-Unis et les occidentaux. L’état de guerre est donc constant et les épisodes actuels concernant l’État Islamique n’est que le plus actuel. Le rôle de gendarme du Monde accordé aux Etats-Unis n’est d’ailleurs pas contesté puisque ils ont</w:t>
      </w:r>
      <w:r>
        <w:t>,</w:t>
      </w:r>
      <w:r w:rsidRPr="006E2362">
        <w:t xml:space="preserve"> de loin</w:t>
      </w:r>
      <w:r>
        <w:t>,</w:t>
      </w:r>
      <w:r w:rsidRPr="006E2362">
        <w:t xml:space="preserve"> la première armée de la planète.  </w:t>
      </w:r>
    </w:p>
    <w:p w:rsidR="00425391" w:rsidRPr="006E2362" w:rsidRDefault="00425391" w:rsidP="00425391">
      <w:pPr>
        <w:tabs>
          <w:tab w:val="center" w:pos="993"/>
        </w:tabs>
      </w:pPr>
      <w:r w:rsidRPr="006E2362">
        <w:tab/>
      </w:r>
    </w:p>
    <w:p w:rsidR="00425391" w:rsidRPr="006E2362" w:rsidRDefault="00425391" w:rsidP="00425391">
      <w:pPr>
        <w:tabs>
          <w:tab w:val="center" w:pos="993"/>
        </w:tabs>
      </w:pPr>
      <w:r w:rsidRPr="006E2362">
        <w:t xml:space="preserve">La guerre, les atrocités, correctement médiatisées, sont un </w:t>
      </w:r>
      <w:r>
        <w:t>extraordinaire ciment pour une n</w:t>
      </w:r>
      <w:r w:rsidRPr="006E2362">
        <w:t xml:space="preserve">ation ou un ensemble de pays. L’ordre doit régner impérativement : la primauté absolue est donnée à la défense d’un peuple. Pour ce faire il faut que ce peuple existe. La mondialisation permet de rendre semblable des gens différents, le peuple défendu devient celui de la modernité planétaire. Le </w:t>
      </w:r>
      <w:proofErr w:type="spellStart"/>
      <w:r w:rsidRPr="006E2362">
        <w:t>start</w:t>
      </w:r>
      <w:proofErr w:type="spellEnd"/>
      <w:r w:rsidRPr="006E2362">
        <w:t>-</w:t>
      </w:r>
      <w:proofErr w:type="spellStart"/>
      <w:r w:rsidRPr="006E2362">
        <w:t>up</w:t>
      </w:r>
      <w:r>
        <w:t>p</w:t>
      </w:r>
      <w:r w:rsidRPr="006E2362">
        <w:t>er</w:t>
      </w:r>
      <w:proofErr w:type="spellEnd"/>
      <w:r w:rsidRPr="006E2362">
        <w:t xml:space="preserve"> aux baskets orange est le même à Dubaï, Denver ou Londres. Le modernisme est certain, mais est-ce un progrès, c’est à dire une anticipation intelligente d’un futur prévisible ?  </w:t>
      </w:r>
    </w:p>
    <w:p w:rsidR="00425391" w:rsidRPr="006E2362" w:rsidRDefault="00425391" w:rsidP="00425391">
      <w:pPr>
        <w:tabs>
          <w:tab w:val="center" w:pos="993"/>
        </w:tabs>
      </w:pPr>
      <w:r w:rsidRPr="006E2362">
        <w:tab/>
      </w:r>
    </w:p>
    <w:p w:rsidR="00425391" w:rsidRPr="006E2362" w:rsidRDefault="00425391" w:rsidP="00425391">
      <w:pPr>
        <w:tabs>
          <w:tab w:val="center" w:pos="993"/>
        </w:tabs>
      </w:pPr>
      <w:r w:rsidRPr="006E2362">
        <w:t>L’Europe n’a jamais laissé les marchands libres de leurs actes dans le temple : Dieu puis l’église et enfin la République veillaient. Une société d’économie mixte s’installa après la seconde guerre mondiale en France. Des grandes écoles recueillaient après une sélection sévère mais non tribale des étudiants qui se destinaient aux grands corps d’État. Ceux-ci fournissaient le cœur dirigeant d’établissements à caractère scientifique, technique et industriel comme le Commissariat à l’Énergie Atomique (CEA). Cette organisation n’a en rien failli si ce n’est qu’elle n’entrait pas dans le moule des institutions supranationales : l’évaluation des structures ne s’est pas faite selon un critère d’efficacité, de créativité, de performance mais en suivant un choix idéologique. Peu à peu</w:t>
      </w:r>
      <w:r>
        <w:t>,</w:t>
      </w:r>
      <w:r w:rsidRPr="006E2362">
        <w:t xml:space="preserve"> on a amoindri pour ne rien mettre à la place. L’économie mixte se transformait en pure économie de marché sur laquelle les politiques n’avaient plus aucune prise si ce n’est par l’édition de normes ou de règlements. La transition écologique, le véritable défi du </w:t>
      </w:r>
      <w:proofErr w:type="spellStart"/>
      <w:r w:rsidRPr="006E2362">
        <w:t>XXI</w:t>
      </w:r>
      <w:r w:rsidRPr="006E2362">
        <w:rPr>
          <w:vertAlign w:val="superscript"/>
        </w:rPr>
        <w:t>ième</w:t>
      </w:r>
      <w:proofErr w:type="spellEnd"/>
      <w:r w:rsidRPr="006E2362">
        <w:t xml:space="preserve"> siècle se fera sans les élus, sans les </w:t>
      </w:r>
      <w:r w:rsidRPr="006E2362">
        <w:lastRenderedPageBreak/>
        <w:t xml:space="preserve">citoyens avec les seuls marchés pour prendre les arbitrages stratégiques indispensables. </w:t>
      </w:r>
    </w:p>
    <w:p w:rsidR="00425391" w:rsidRPr="006E2362" w:rsidRDefault="00425391" w:rsidP="00425391">
      <w:pPr>
        <w:tabs>
          <w:tab w:val="center" w:pos="993"/>
        </w:tabs>
      </w:pPr>
      <w:r w:rsidRPr="006E2362">
        <w:tab/>
      </w:r>
    </w:p>
    <w:p w:rsidR="00425391" w:rsidRPr="006E2362" w:rsidRDefault="00425391" w:rsidP="00425391">
      <w:pPr>
        <w:tabs>
          <w:tab w:val="center" w:pos="993"/>
        </w:tabs>
      </w:pPr>
      <w:r w:rsidRPr="006E2362">
        <w:t>Des frontières quasiment disparues pour les capitaux comme pour les informations, quand est-il de la mobilité des popu</w:t>
      </w:r>
      <w:r>
        <w:t>lations ? Depuis toujours, les universitaires et les a</w:t>
      </w:r>
      <w:r w:rsidRPr="006E2362">
        <w:t xml:space="preserve">rtistes ne se sont pas souciés de l’endroit où ils étudiaient ou travaillaient : il s’agissait d’une infime minorité de la population qui de plus apportait agrément ou utilité aux endroits où ils se rendaient. Les mouvements devinrent beaucoup plus massifs (et inévitables) lorsque ce furent les différences de richesses et de systèmes de protection sociale qui guidèrent le choix de migrants. Être pour ou contre ces flux n’a pas plus de sens que de refuser les marées haute et basse de la mer. La seule question que l’on doit se poser est : l’organisation locale de protection des plus démunis pourra-t-elle résister à un afflux massif de populations exogènes ?  Poser la question c’est y répondre : les systèmes collectifs et nationaux de protection sociale sont appelés à disparaître au profit d’entreprises privées qui seules pourront trier leurs clients sans encourir le courroux d’électeurs. Le cosmopolitisme l’impose. </w:t>
      </w:r>
    </w:p>
    <w:p w:rsidR="00425391" w:rsidRPr="006E2362" w:rsidRDefault="00425391" w:rsidP="00425391">
      <w:pPr>
        <w:tabs>
          <w:tab w:val="center" w:pos="993"/>
        </w:tabs>
      </w:pPr>
      <w:r w:rsidRPr="006E2362">
        <w:tab/>
      </w:r>
    </w:p>
    <w:p w:rsidR="00425391" w:rsidRPr="006E2362" w:rsidRDefault="00425391" w:rsidP="00425391">
      <w:pPr>
        <w:tabs>
          <w:tab w:val="center" w:pos="993"/>
        </w:tabs>
      </w:pPr>
      <w:r w:rsidRPr="006E2362">
        <w:t>Pour qu’un équilibre stable au niveau planétaire soit atteint, il faut que les coûts de production soient les mêm</w:t>
      </w:r>
      <w:r>
        <w:t>es dans la plupart des pays du m</w:t>
      </w:r>
      <w:r w:rsidRPr="006E2362">
        <w:t xml:space="preserve">onde. Personne n’a pu </w:t>
      </w:r>
      <w:r>
        <w:t>penser que les salaires f</w:t>
      </w:r>
      <w:r w:rsidRPr="006E2362">
        <w:t xml:space="preserve">rançais pourraient un jour être alignés sur celui  des pays les moins développés. Il fallait donc envisager une diminution du niveau de vie en Europe. Une division internationale du travail dans laquelle les occidentaux fourniraient la matière pensante n’a strictement aucune chance de pouvoir garantir pour tous le niveau de vie </w:t>
      </w:r>
      <w:proofErr w:type="gramStart"/>
      <w:r w:rsidRPr="006E2362">
        <w:t>actuel</w:t>
      </w:r>
      <w:proofErr w:type="gramEnd"/>
      <w:r w:rsidRPr="006E2362">
        <w:t>. Les restrictions  atteindront peu à peu les occidentaux avec comme seule croissance les inégalités : la Tiers-Mondialisation de l’Europe s’installait, s’installe, s’installera.</w:t>
      </w:r>
    </w:p>
    <w:p w:rsidR="00425391" w:rsidRPr="006E2362" w:rsidRDefault="00425391" w:rsidP="00425391">
      <w:pPr>
        <w:tabs>
          <w:tab w:val="center" w:pos="993"/>
        </w:tabs>
      </w:pPr>
      <w:r w:rsidRPr="006E2362">
        <w:tab/>
      </w:r>
    </w:p>
    <w:p w:rsidR="00425391" w:rsidRPr="006E2362" w:rsidRDefault="00425391" w:rsidP="00425391">
      <w:pPr>
        <w:tabs>
          <w:tab w:val="center" w:pos="993"/>
        </w:tabs>
      </w:pPr>
      <w:r w:rsidRPr="006E2362">
        <w:t xml:space="preserve">Cette tiers-mondialisation implique des inégalités croissantes car aucun contrefeu au pouvoir financier n’est possible. Le citoyen fut transformé en consommateur même lors des élections et ceux qui avaient accès aux médias ne manquaient pas de souligner la rusticité des individus qui ne leur ressemblaient pas : </w:t>
      </w:r>
      <w:r w:rsidRPr="006E2362">
        <w:lastRenderedPageBreak/>
        <w:t xml:space="preserve">l’Homo sapiens (savant) ne faisait que coexister avec une espèce plus rudimentaire dans les banlieues. Une voix n’était plus égale à une autre : le meilleur des mondes s’imposait. Ce meilleur des mondes rencontre quelques difficultés : la montée très sensible des nationalismes dans beaucoup de pays et pas seulement en Europe, due moins à la xénophobie qu’à l’appréhension d’un déclassement et à la peur de voir s’installer une religion peu connue pour sa tolérance. Ceci n’engendre pas une réelle anxiété chez </w:t>
      </w:r>
      <w:proofErr w:type="spellStart"/>
      <w:r w:rsidRPr="006E2362">
        <w:t>Droopy</w:t>
      </w:r>
      <w:proofErr w:type="spellEnd"/>
      <w:r w:rsidRPr="006E2362">
        <w:t xml:space="preserve">, le chef du monde, car il sait bien que le pouvoir est bien plus entre les mains du monde financier que dans celui des élus. </w:t>
      </w:r>
    </w:p>
    <w:p w:rsidR="00425391" w:rsidRPr="006E2362" w:rsidRDefault="00425391" w:rsidP="00425391">
      <w:pPr>
        <w:tabs>
          <w:tab w:val="center" w:pos="993"/>
        </w:tabs>
      </w:pPr>
      <w:r w:rsidRPr="006E2362">
        <w:tab/>
      </w:r>
    </w:p>
    <w:p w:rsidR="00425391" w:rsidRPr="006E2362" w:rsidRDefault="00425391" w:rsidP="00425391">
      <w:pPr>
        <w:tabs>
          <w:tab w:val="center" w:pos="993"/>
        </w:tabs>
      </w:pPr>
      <w:r w:rsidRPr="006E2362">
        <w:t xml:space="preserve">Était-il nécessaire de détruire notre outil de production, de condamner nos philosophes à des pantomimes télévisuels, de réduire une </w:t>
      </w:r>
      <w:r>
        <w:t xml:space="preserve">éthique </w:t>
      </w:r>
      <w:r w:rsidRPr="006E2362">
        <w:t>à des déclarations, de mener des guerres avec la seule ambition de créer de nouveaux ennemis ? Ou bien aurait-on pu mettre en avant le collectif sur l’individu pour les biens sociaux, considérer les citoyens comme des être pensants auxquels on doit des explications</w:t>
      </w:r>
      <w:r>
        <w:t xml:space="preserve"> et</w:t>
      </w:r>
      <w:r w:rsidRPr="006E2362">
        <w:t xml:space="preserve"> pas des parades de paon, construire le futur avec les autres peuples et non pas contre eux … Peut-être … Mais de toute façon ce n’est pas le numérique qui aidera à devenir moins narcissique et avide de jouissances, ce qui semble pourtant nécessaire.  </w:t>
      </w:r>
    </w:p>
    <w:p w:rsidR="003C2BFC" w:rsidRPr="003C2BFC" w:rsidRDefault="003C2BFC" w:rsidP="00EA4038"/>
    <w:p w:rsidR="00A73CCE" w:rsidRPr="00A73CCE" w:rsidRDefault="003B4611" w:rsidP="00503593">
      <w:pPr>
        <w:pStyle w:val="RLBTitre1"/>
        <w:rPr>
          <w:rFonts w:cs="Arial"/>
          <w:i/>
          <w:sz w:val="20"/>
        </w:rPr>
      </w:pPr>
      <w:r>
        <w:rPr>
          <w:color w:val="CC00CC"/>
        </w:rPr>
        <w:t xml:space="preserve">Turquie : D’un Coup l’Autre ! </w:t>
      </w:r>
      <w:r w:rsidR="002A64C4">
        <w:rPr>
          <w:color w:val="CC00CC"/>
        </w:rPr>
        <w:t xml:space="preserve"> </w:t>
      </w:r>
      <w:r w:rsidR="00A73CCE" w:rsidRPr="00A73CCE">
        <w:rPr>
          <w:color w:val="CC00CC"/>
        </w:rPr>
        <w:t xml:space="preserve"> </w:t>
      </w:r>
    </w:p>
    <w:p w:rsidR="00A73CCE" w:rsidRDefault="00A73CCE" w:rsidP="00A73CCE">
      <w:pPr>
        <w:rPr>
          <w:rFonts w:ascii="Arial" w:hAnsi="Arial" w:cs="Arial"/>
          <w:i/>
          <w:sz w:val="20"/>
          <w:szCs w:val="20"/>
        </w:rPr>
      </w:pPr>
      <w:r w:rsidRPr="00503593">
        <w:rPr>
          <w:rFonts w:ascii="Arial" w:hAnsi="Arial" w:cs="Arial"/>
          <w:i/>
          <w:sz w:val="20"/>
          <w:szCs w:val="20"/>
        </w:rPr>
        <w:t xml:space="preserve">Par </w:t>
      </w:r>
      <w:r w:rsidR="002A64C4">
        <w:rPr>
          <w:rFonts w:ascii="Arial" w:hAnsi="Arial" w:cs="Arial"/>
          <w:i/>
          <w:sz w:val="20"/>
          <w:szCs w:val="20"/>
        </w:rPr>
        <w:t xml:space="preserve">Michel </w:t>
      </w:r>
      <w:proofErr w:type="spellStart"/>
      <w:r w:rsidR="002A64C4">
        <w:rPr>
          <w:rFonts w:ascii="Arial" w:hAnsi="Arial" w:cs="Arial"/>
          <w:i/>
          <w:sz w:val="20"/>
          <w:szCs w:val="20"/>
        </w:rPr>
        <w:t>Rogalski</w:t>
      </w:r>
      <w:proofErr w:type="spellEnd"/>
    </w:p>
    <w:p w:rsidR="002C350A" w:rsidRDefault="002C350A" w:rsidP="00A73CCE">
      <w:pPr>
        <w:rPr>
          <w:rFonts w:ascii="Arial" w:hAnsi="Arial" w:cs="Arial"/>
          <w:i/>
          <w:sz w:val="20"/>
          <w:szCs w:val="20"/>
        </w:rPr>
      </w:pPr>
    </w:p>
    <w:p w:rsidR="003B4611" w:rsidRPr="00927593" w:rsidRDefault="003B4611" w:rsidP="003B4611">
      <w:pPr>
        <w:pStyle w:val="Sansinterligne"/>
        <w:jc w:val="both"/>
        <w:rPr>
          <w:b w:val="0"/>
          <w:sz w:val="24"/>
          <w:szCs w:val="24"/>
        </w:rPr>
      </w:pPr>
      <w:r w:rsidRPr="00927593">
        <w:rPr>
          <w:b w:val="0"/>
          <w:sz w:val="24"/>
          <w:szCs w:val="24"/>
        </w:rPr>
        <w:t xml:space="preserve">Les analystes peinent à caractériser ce qui s’est passé en Turquie le 15 juillet. Coup d’État, contrecoup, purge, reformatage de l’État… Le discours officiel, faisant mention d’un complot de la Confrérie </w:t>
      </w:r>
      <w:proofErr w:type="spellStart"/>
      <w:r w:rsidRPr="00927593">
        <w:rPr>
          <w:b w:val="0"/>
          <w:sz w:val="24"/>
          <w:szCs w:val="24"/>
        </w:rPr>
        <w:t>Hizmet</w:t>
      </w:r>
      <w:proofErr w:type="spellEnd"/>
      <w:r w:rsidRPr="00927593">
        <w:rPr>
          <w:b w:val="0"/>
          <w:sz w:val="24"/>
          <w:szCs w:val="24"/>
        </w:rPr>
        <w:t xml:space="preserve"> – sorte de franc-maçonnerie musulmane - infiltrée dans la haute administration et l’armée et animée par le prédicateur, en exil aux États-Unis depuis dix-sept ans, </w:t>
      </w:r>
      <w:proofErr w:type="spellStart"/>
      <w:r w:rsidRPr="00927593">
        <w:rPr>
          <w:b w:val="0"/>
          <w:sz w:val="24"/>
          <w:szCs w:val="24"/>
        </w:rPr>
        <w:t>Fethullah</w:t>
      </w:r>
      <w:proofErr w:type="spellEnd"/>
      <w:r w:rsidRPr="00927593">
        <w:rPr>
          <w:b w:val="0"/>
          <w:sz w:val="24"/>
          <w:szCs w:val="24"/>
        </w:rPr>
        <w:t xml:space="preserve"> </w:t>
      </w:r>
      <w:proofErr w:type="spellStart"/>
      <w:r w:rsidRPr="00927593">
        <w:rPr>
          <w:b w:val="0"/>
          <w:sz w:val="24"/>
          <w:szCs w:val="24"/>
        </w:rPr>
        <w:t>Gülen</w:t>
      </w:r>
      <w:proofErr w:type="spellEnd"/>
      <w:r w:rsidRPr="00927593">
        <w:rPr>
          <w:b w:val="0"/>
          <w:sz w:val="24"/>
          <w:szCs w:val="24"/>
        </w:rPr>
        <w:t xml:space="preserve">, ne rencontre qu’une écoute polie, mais non convaincue des chancelleries. Mais tous s’accordent à penser que se qui s’est passé ainsi que la suite des événements relèvent de la plus haute importance et pourrait constituer un séisme pour la région, tant le rôle et la place qu’y joue le pays sont essentiels. Fidèle pilier de l’Otan, attirée par l’Union européenne avec laquelle </w:t>
      </w:r>
      <w:r w:rsidRPr="00927593">
        <w:rPr>
          <w:b w:val="0"/>
          <w:sz w:val="24"/>
          <w:szCs w:val="24"/>
        </w:rPr>
        <w:lastRenderedPageBreak/>
        <w:t>elle entretient d’importants échanges, la Turquie apparaissait jusqu’ici comme un pays stable voisinant un océan chaotique, et constituait de ce fait un partenaire pour les grandes puissances, notamment occidentales. Elle avait réussi à ne pas être happée trop centralement par les naufrages irakien et syrien, avait su accueillir plusieurs millions de personnes déplacées du fait de la guerre et était apparue en capacité de tarir avec succès les flux se dirigeant vers l’Europe. Bref, elle était devenue au fil des années, aux yeux de la communauté internationale, le partenaire fiable de la région, aux côtés il est vrai de l’Iran, d’Israël et de l’Ar</w:t>
      </w:r>
      <w:r w:rsidR="00927593">
        <w:rPr>
          <w:b w:val="0"/>
          <w:sz w:val="24"/>
          <w:szCs w:val="24"/>
        </w:rPr>
        <w:t>abie saoudite et avait réussi –</w:t>
      </w:r>
      <w:r w:rsidRPr="00927593">
        <w:rPr>
          <w:b w:val="0"/>
          <w:sz w:val="24"/>
          <w:szCs w:val="24"/>
        </w:rPr>
        <w:t>sauf avec le régime d’</w:t>
      </w:r>
      <w:proofErr w:type="spellStart"/>
      <w:r w:rsidRPr="00927593">
        <w:rPr>
          <w:b w:val="0"/>
          <w:sz w:val="24"/>
          <w:szCs w:val="24"/>
        </w:rPr>
        <w:t>Assad</w:t>
      </w:r>
      <w:proofErr w:type="spellEnd"/>
      <w:r w:rsidRPr="00927593">
        <w:rPr>
          <w:b w:val="0"/>
          <w:sz w:val="24"/>
          <w:szCs w:val="24"/>
        </w:rPr>
        <w:t xml:space="preserve"> – à maintenir, à l’aide d’une diplomatie intelligente, de bonnes relations avec son environnement géographique. Même les liens avec Israël, un temps gelés à la suite de l’arraisonnement de bateaux turcs apportant une aide humanitaire à Gaza, avaient repris permettant aux bateaux d’accoster au sud </w:t>
      </w:r>
      <w:proofErr w:type="gramStart"/>
      <w:r w:rsidRPr="00927593">
        <w:rPr>
          <w:b w:val="0"/>
          <w:sz w:val="24"/>
          <w:szCs w:val="24"/>
        </w:rPr>
        <w:t>d’ Israël</w:t>
      </w:r>
      <w:proofErr w:type="gramEnd"/>
      <w:r w:rsidRPr="00927593">
        <w:rPr>
          <w:b w:val="0"/>
          <w:sz w:val="24"/>
          <w:szCs w:val="24"/>
        </w:rPr>
        <w:t xml:space="preserve"> – on imagine pour inspection – pour repartir ensuite vers Gaza.</w:t>
      </w:r>
    </w:p>
    <w:p w:rsidR="003B4611" w:rsidRPr="00927593" w:rsidRDefault="003B4611" w:rsidP="003B4611">
      <w:pPr>
        <w:pStyle w:val="Sansinterligne"/>
        <w:jc w:val="both"/>
        <w:rPr>
          <w:b w:val="0"/>
          <w:sz w:val="24"/>
          <w:szCs w:val="24"/>
        </w:rPr>
      </w:pPr>
    </w:p>
    <w:p w:rsidR="003B4611" w:rsidRPr="00927593" w:rsidRDefault="003B4611" w:rsidP="003B4611">
      <w:pPr>
        <w:pStyle w:val="Sansinterligne"/>
        <w:jc w:val="both"/>
        <w:rPr>
          <w:b w:val="0"/>
          <w:sz w:val="24"/>
          <w:szCs w:val="24"/>
        </w:rPr>
      </w:pPr>
      <w:r w:rsidRPr="00927593">
        <w:rPr>
          <w:b w:val="0"/>
          <w:sz w:val="24"/>
          <w:szCs w:val="24"/>
        </w:rPr>
        <w:t xml:space="preserve">C’est donc un rouage important et clé de la région qui entre en période de forte turbulence. Indiscutablement ce pays se réoriente vers un nouveau modèle et son leader </w:t>
      </w:r>
      <w:proofErr w:type="spellStart"/>
      <w:r w:rsidRPr="00927593">
        <w:rPr>
          <w:b w:val="0"/>
          <w:sz w:val="24"/>
          <w:szCs w:val="24"/>
        </w:rPr>
        <w:t>Recep</w:t>
      </w:r>
      <w:proofErr w:type="spellEnd"/>
      <w:r w:rsidRPr="00927593">
        <w:rPr>
          <w:b w:val="0"/>
          <w:sz w:val="24"/>
          <w:szCs w:val="24"/>
        </w:rPr>
        <w:t xml:space="preserve"> </w:t>
      </w:r>
      <w:proofErr w:type="spellStart"/>
      <w:r w:rsidRPr="00927593">
        <w:rPr>
          <w:b w:val="0"/>
          <w:sz w:val="24"/>
          <w:szCs w:val="24"/>
        </w:rPr>
        <w:t>Erdogan</w:t>
      </w:r>
      <w:proofErr w:type="spellEnd"/>
      <w:r w:rsidRPr="00927593">
        <w:rPr>
          <w:b w:val="0"/>
          <w:sz w:val="24"/>
          <w:szCs w:val="24"/>
        </w:rPr>
        <w:t xml:space="preserve"> qui dirige le parti islamo-conservateur (AKP – Parti de la Justice et du Développement, à la tête de 317 députés sur 550) bénéficie d’une aura renforcée par l’échec du putsch.</w:t>
      </w:r>
    </w:p>
    <w:p w:rsidR="003B4611" w:rsidRPr="00927593" w:rsidRDefault="003B4611" w:rsidP="003B4611">
      <w:pPr>
        <w:pStyle w:val="Sansinterligne"/>
        <w:jc w:val="both"/>
        <w:rPr>
          <w:b w:val="0"/>
          <w:sz w:val="24"/>
          <w:szCs w:val="24"/>
        </w:rPr>
      </w:pPr>
    </w:p>
    <w:p w:rsidR="003B4611" w:rsidRPr="00927593" w:rsidRDefault="003B4611" w:rsidP="003B4611">
      <w:pPr>
        <w:pStyle w:val="Sansinterligne"/>
        <w:jc w:val="both"/>
        <w:rPr>
          <w:b w:val="0"/>
          <w:sz w:val="24"/>
          <w:szCs w:val="24"/>
        </w:rPr>
      </w:pPr>
      <w:r w:rsidRPr="00927593">
        <w:rPr>
          <w:b w:val="0"/>
          <w:sz w:val="24"/>
          <w:szCs w:val="24"/>
        </w:rPr>
        <w:t xml:space="preserve">On ne s’attardera pas sur les aspects autoritaires et répressifs du régime, sur sa propension à réduire les opposants au silence en emprisonnant massivement divers secteurs de la société, des intellectuels aux militaires en passant par des magistrats et des journalistes. Nous sommes en présence d’un régime autoritaire, musclé, peu respectueux des libertés publiques fondamentales qu’il piétine au nom d’une chasse aux comploteurs, mais néanmoins légitime si l’on en juge par les démonstrations de force massives de ses supporters. Car l’habileté du pouvoir n’est plus à démontrer. La popularité du Président est à son zénith après sa victoire sur la tentative de putsch. Il a réussi à amener les quatre partis représentés au Parlement l’AKP, le MHP – extrême droite </w:t>
      </w:r>
      <w:r w:rsidRPr="00927593">
        <w:rPr>
          <w:b w:val="0"/>
          <w:sz w:val="24"/>
          <w:szCs w:val="24"/>
        </w:rPr>
        <w:lastRenderedPageBreak/>
        <w:t xml:space="preserve">nationaliste, le CHP – centre gauche laïc et kémaliste -, le HDP – Parti Démocratique des Peuples, gauche liée au mouvement kurde – à dénoncer la tentative de putsch et à soutenir ses appels à la résistance civile. Or cette société civile est « travaillée » depuis des années par les imams en phase avec la Direction des affaires religieuses – la </w:t>
      </w:r>
      <w:proofErr w:type="spellStart"/>
      <w:r w:rsidRPr="00927593">
        <w:rPr>
          <w:b w:val="0"/>
          <w:sz w:val="24"/>
          <w:szCs w:val="24"/>
        </w:rPr>
        <w:t>Diyanet</w:t>
      </w:r>
      <w:proofErr w:type="spellEnd"/>
      <w:r w:rsidRPr="00927593">
        <w:rPr>
          <w:b w:val="0"/>
          <w:sz w:val="24"/>
          <w:szCs w:val="24"/>
        </w:rPr>
        <w:t xml:space="preserve"> - placée sous la tutelle du Premier ministre. Le but ouvertement affiché est de toiletter la société de toute survivance kémaliste et donc d’opérer un tournant marqué vers plus d’islamisation. C’est certainement le premier sens à donner au tournant engagé par </w:t>
      </w:r>
      <w:proofErr w:type="spellStart"/>
      <w:r w:rsidRPr="00927593">
        <w:rPr>
          <w:b w:val="0"/>
          <w:sz w:val="24"/>
          <w:szCs w:val="24"/>
        </w:rPr>
        <w:t>Erdogan</w:t>
      </w:r>
      <w:proofErr w:type="spellEnd"/>
      <w:r w:rsidRPr="00927593">
        <w:rPr>
          <w:b w:val="0"/>
          <w:sz w:val="24"/>
          <w:szCs w:val="24"/>
        </w:rPr>
        <w:t xml:space="preserve">. La chasse aux sorcières s’apparente à un fort règlement de comptes entre anciens alliés d’hier car les réseaux </w:t>
      </w:r>
      <w:proofErr w:type="spellStart"/>
      <w:r w:rsidRPr="00927593">
        <w:rPr>
          <w:b w:val="0"/>
          <w:sz w:val="24"/>
          <w:szCs w:val="24"/>
        </w:rPr>
        <w:t>gülenistes</w:t>
      </w:r>
      <w:proofErr w:type="spellEnd"/>
      <w:r w:rsidRPr="00927593">
        <w:rPr>
          <w:b w:val="0"/>
          <w:sz w:val="24"/>
          <w:szCs w:val="24"/>
        </w:rPr>
        <w:t xml:space="preserve"> ont longtemps travaillé de concert avec l’AKP, le parti du Président. Ils s’en étaient écartés lorsque </w:t>
      </w:r>
      <w:proofErr w:type="spellStart"/>
      <w:r w:rsidRPr="00927593">
        <w:rPr>
          <w:b w:val="0"/>
          <w:sz w:val="24"/>
          <w:szCs w:val="24"/>
        </w:rPr>
        <w:t>Gülen</w:t>
      </w:r>
      <w:proofErr w:type="spellEnd"/>
      <w:r w:rsidRPr="00927593">
        <w:rPr>
          <w:b w:val="0"/>
          <w:sz w:val="24"/>
          <w:szCs w:val="24"/>
        </w:rPr>
        <w:t xml:space="preserve"> avait commencé à prendre ses distances très tôt contre cette dérive islamiste. L’orientation antikurde se renforce et a poussé le pouvoir à refuser de dialoguer avec le HDP qu’il cherche à réduire à tout prix. Au-delà de la purge, certains prêtent au Président l’intention de refonder le pays à travers un reformatage de l’État et l’adoption d’une nouvelle constitution lui permettant d’établir un régime hyper-présidentiel sans contre-pouvoir. </w:t>
      </w:r>
      <w:proofErr w:type="gramStart"/>
      <w:r w:rsidRPr="00927593">
        <w:rPr>
          <w:b w:val="0"/>
          <w:sz w:val="24"/>
          <w:szCs w:val="24"/>
        </w:rPr>
        <w:t>Nul doute</w:t>
      </w:r>
      <w:proofErr w:type="gramEnd"/>
      <w:r w:rsidRPr="00927593">
        <w:rPr>
          <w:b w:val="0"/>
          <w:sz w:val="24"/>
          <w:szCs w:val="24"/>
        </w:rPr>
        <w:t xml:space="preserve"> également que l’orientation libérale-conservatrice sera maintenue. Le caractère nationaliste du régime, notamment </w:t>
      </w:r>
      <w:proofErr w:type="spellStart"/>
      <w:r w:rsidRPr="00927593">
        <w:rPr>
          <w:b w:val="0"/>
          <w:sz w:val="24"/>
          <w:szCs w:val="24"/>
        </w:rPr>
        <w:t>anti-occidental</w:t>
      </w:r>
      <w:proofErr w:type="spellEnd"/>
      <w:r w:rsidRPr="00927593">
        <w:rPr>
          <w:b w:val="0"/>
          <w:sz w:val="24"/>
          <w:szCs w:val="24"/>
        </w:rPr>
        <w:t xml:space="preserve"> sera probablement renforcé. Les trois maîtres-mots du nouveau régime seront : islamisation, conservatisme social, nationalisme, l’ensemble maintenu sous une chape répressive. Ce qui éloignera la Turquie de son histoire récente marquée par la modernité kémaliste et laïque sur laquelle l’armée s'enorgueillissait de veiller avant son affaiblissement. </w:t>
      </w:r>
    </w:p>
    <w:p w:rsidR="003B4611" w:rsidRPr="00927593" w:rsidRDefault="003B4611" w:rsidP="003B4611">
      <w:pPr>
        <w:pStyle w:val="Sansinterligne"/>
        <w:jc w:val="both"/>
        <w:rPr>
          <w:b w:val="0"/>
          <w:sz w:val="24"/>
          <w:szCs w:val="24"/>
        </w:rPr>
      </w:pPr>
    </w:p>
    <w:p w:rsidR="003B4611" w:rsidRPr="00927593" w:rsidRDefault="003B4611" w:rsidP="003B4611">
      <w:pPr>
        <w:pStyle w:val="Sansinterligne"/>
        <w:jc w:val="both"/>
        <w:rPr>
          <w:b w:val="0"/>
          <w:sz w:val="24"/>
          <w:szCs w:val="24"/>
        </w:rPr>
      </w:pPr>
      <w:r w:rsidRPr="00927593">
        <w:rPr>
          <w:b w:val="0"/>
          <w:sz w:val="24"/>
          <w:szCs w:val="24"/>
        </w:rPr>
        <w:t xml:space="preserve">L’interrogation circule en Europe sur le fait de savoir si cette dérive turque n’a pas été alimentée par l’attitude souvent méprisante adoptée à l’égard de ce pays qu’on encourageait à entrer dans l’Union européenne tout en provoquant une course d’obstacles rendant cette adhésion toujours plus lointaine et hors de portée. </w:t>
      </w:r>
      <w:proofErr w:type="spellStart"/>
      <w:r w:rsidRPr="00927593">
        <w:rPr>
          <w:b w:val="0"/>
          <w:sz w:val="24"/>
          <w:szCs w:val="24"/>
        </w:rPr>
        <w:t>Erdogan</w:t>
      </w:r>
      <w:proofErr w:type="spellEnd"/>
      <w:r w:rsidRPr="00927593">
        <w:rPr>
          <w:b w:val="0"/>
          <w:sz w:val="24"/>
          <w:szCs w:val="24"/>
        </w:rPr>
        <w:t xml:space="preserve"> considère certainement que l’Union européenne ne s’est pas comportée avec sincérité à son égard, ce que confirmerait </w:t>
      </w:r>
      <w:r w:rsidRPr="00927593">
        <w:rPr>
          <w:b w:val="0"/>
          <w:sz w:val="24"/>
          <w:szCs w:val="24"/>
        </w:rPr>
        <w:lastRenderedPageBreak/>
        <w:t>le refus maintenu à la dispense de visas pour ses ressortissants alors même qu’il a fait la preuve de sa responsabilité en accueillant le retour des déplacés auquel il s’était engagé. Mais les milieux sensibles à cette thématique sont en régression en Turquie, parce que ce qui y progresse c’est une islamisation rampante qui s’inscrit parfaitement dans les tendances lourdes de la région et à laquelle ce pays n’avait aucune chance d’échapper. La politique de l’Union européenne, au demeurant peu claire dans la région, n’avait aucune chance de pouvoir contrarier cette évolution qui tient pour l’essentiel à l’environnement régional.</w:t>
      </w:r>
    </w:p>
    <w:p w:rsidR="003B4611" w:rsidRPr="00927593" w:rsidRDefault="003B4611" w:rsidP="003B4611">
      <w:pPr>
        <w:pStyle w:val="Sansinterligne"/>
        <w:jc w:val="both"/>
        <w:rPr>
          <w:b w:val="0"/>
          <w:sz w:val="24"/>
          <w:szCs w:val="24"/>
        </w:rPr>
      </w:pPr>
    </w:p>
    <w:p w:rsidR="003B4611" w:rsidRPr="00927593" w:rsidRDefault="003B4611" w:rsidP="003B4611">
      <w:pPr>
        <w:pStyle w:val="Sansinterligne"/>
        <w:jc w:val="both"/>
        <w:rPr>
          <w:b w:val="0"/>
          <w:sz w:val="24"/>
          <w:szCs w:val="24"/>
        </w:rPr>
      </w:pPr>
      <w:r w:rsidRPr="00927593">
        <w:rPr>
          <w:b w:val="0"/>
          <w:sz w:val="24"/>
          <w:szCs w:val="24"/>
        </w:rPr>
        <w:t xml:space="preserve">Il en découlera certainement une nouvelle diplomatie turque marquée par quelques inflexions nationalistes et </w:t>
      </w:r>
      <w:proofErr w:type="spellStart"/>
      <w:r w:rsidRPr="00927593">
        <w:rPr>
          <w:b w:val="0"/>
          <w:sz w:val="24"/>
          <w:szCs w:val="24"/>
        </w:rPr>
        <w:t>anti-occidentales</w:t>
      </w:r>
      <w:proofErr w:type="spellEnd"/>
      <w:r w:rsidRPr="00927593">
        <w:rPr>
          <w:b w:val="0"/>
          <w:sz w:val="24"/>
          <w:szCs w:val="24"/>
        </w:rPr>
        <w:t xml:space="preserve"> qui exalterait plus la grandeur ottomane que la République d’Atatürk. Mais les fondamentaux structurants comme l’appartenance active à l’Otan ont peu de chances d’être remises en cause. Tout au plus verra-t-on émerger une première dans l’histoire de cette institution, à savoir l’un de ses membres qui s’armerait chez les Russes et s’engagerait dans une coopération technico-militaire ! Mais la coopération avec les Russes sera plus large. Lors de la visite d’</w:t>
      </w:r>
      <w:proofErr w:type="spellStart"/>
      <w:r w:rsidRPr="00927593">
        <w:rPr>
          <w:b w:val="0"/>
          <w:sz w:val="24"/>
          <w:szCs w:val="24"/>
        </w:rPr>
        <w:t>Erdogan</w:t>
      </w:r>
      <w:proofErr w:type="spellEnd"/>
      <w:r w:rsidRPr="00927593">
        <w:rPr>
          <w:b w:val="0"/>
          <w:sz w:val="24"/>
          <w:szCs w:val="24"/>
        </w:rPr>
        <w:t xml:space="preserve"> à Moscou – décidée avant le putsch – les déclarations ont indiqué les grands domaines concernés. D’abord l’énergie et la réactivation de grands projets de gazoducs un temps déjà envisagés. La géographie commande les projets. La Turquie importe la moitié de son gaz de Russie, ce qui constitue une forte dépendance. Les Russes veulent associer la Turquie à la construction d’un gazoduc - le </w:t>
      </w:r>
      <w:proofErr w:type="spellStart"/>
      <w:r w:rsidRPr="00927593">
        <w:rPr>
          <w:b w:val="0"/>
          <w:i/>
          <w:sz w:val="24"/>
          <w:szCs w:val="24"/>
        </w:rPr>
        <w:t>TurkStream</w:t>
      </w:r>
      <w:proofErr w:type="spellEnd"/>
      <w:r w:rsidRPr="00927593">
        <w:rPr>
          <w:b w:val="0"/>
          <w:sz w:val="24"/>
          <w:szCs w:val="24"/>
        </w:rPr>
        <w:t xml:space="preserve"> - qui passerait sous la Mer noire et remplacerait le projet </w:t>
      </w:r>
      <w:r w:rsidRPr="00927593">
        <w:rPr>
          <w:b w:val="0"/>
          <w:i/>
          <w:sz w:val="24"/>
          <w:szCs w:val="24"/>
        </w:rPr>
        <w:t>South Stream</w:t>
      </w:r>
      <w:r w:rsidRPr="00927593">
        <w:rPr>
          <w:b w:val="0"/>
          <w:sz w:val="24"/>
          <w:szCs w:val="24"/>
        </w:rPr>
        <w:t xml:space="preserve"> abandonné par l’Europe car permettant aux Russes de contourner l’Ukraine. L’objectif reste le même et permettrait aux deux pays d’alimenter et de contrôler l’approvisionnement de l’Europe du Sud. La Turquie bénéficierait de tarifs préférentiels. Au cours de cette rencontre Poutine semble avoir convaincu son interlocuteur de modifier sa</w:t>
      </w:r>
      <w:r w:rsidRPr="00927593">
        <w:rPr>
          <w:sz w:val="24"/>
          <w:szCs w:val="24"/>
        </w:rPr>
        <w:t xml:space="preserve"> </w:t>
      </w:r>
      <w:r w:rsidRPr="00927593">
        <w:rPr>
          <w:b w:val="0"/>
          <w:sz w:val="24"/>
          <w:szCs w:val="24"/>
        </w:rPr>
        <w:t>position très figée sur la Syrie et le régime d’</w:t>
      </w:r>
      <w:proofErr w:type="spellStart"/>
      <w:r w:rsidRPr="00927593">
        <w:rPr>
          <w:b w:val="0"/>
          <w:sz w:val="24"/>
          <w:szCs w:val="24"/>
        </w:rPr>
        <w:t>Assad</w:t>
      </w:r>
      <w:proofErr w:type="spellEnd"/>
      <w:r w:rsidRPr="00927593">
        <w:rPr>
          <w:b w:val="0"/>
          <w:sz w:val="24"/>
          <w:szCs w:val="24"/>
        </w:rPr>
        <w:t>. La politique turque vis-à-vis de la Syrie sera infléchie, donc moins rigide, ce qui fâchera encore un peu plus les Européens.</w:t>
      </w:r>
    </w:p>
    <w:p w:rsidR="003B4611" w:rsidRPr="00927593" w:rsidRDefault="003B4611" w:rsidP="003B4611">
      <w:pPr>
        <w:pStyle w:val="Sansinterligne"/>
        <w:jc w:val="both"/>
        <w:rPr>
          <w:sz w:val="24"/>
          <w:szCs w:val="24"/>
        </w:rPr>
      </w:pPr>
    </w:p>
    <w:p w:rsidR="003B4611" w:rsidRPr="00927593" w:rsidRDefault="003B4611" w:rsidP="003B4611">
      <w:pPr>
        <w:pStyle w:val="Sansinterligne"/>
        <w:jc w:val="both"/>
        <w:rPr>
          <w:b w:val="0"/>
          <w:sz w:val="24"/>
          <w:szCs w:val="24"/>
        </w:rPr>
      </w:pPr>
      <w:r w:rsidRPr="00927593">
        <w:rPr>
          <w:b w:val="0"/>
          <w:sz w:val="24"/>
          <w:szCs w:val="24"/>
        </w:rPr>
        <w:t xml:space="preserve">Le différend avec les États-Unis soupçonnés de jouer un double jeu est très vif. Ils sont accusés de forte bienveillance vis-à-vis de la Confrérie. Ils s’opposent à la demande d’extradition de son chef </w:t>
      </w:r>
      <w:proofErr w:type="spellStart"/>
      <w:r w:rsidRPr="00927593">
        <w:rPr>
          <w:b w:val="0"/>
          <w:sz w:val="24"/>
          <w:szCs w:val="24"/>
        </w:rPr>
        <w:t>Fethullah</w:t>
      </w:r>
      <w:proofErr w:type="spellEnd"/>
      <w:r w:rsidRPr="00927593">
        <w:rPr>
          <w:b w:val="0"/>
          <w:sz w:val="24"/>
          <w:szCs w:val="24"/>
        </w:rPr>
        <w:t xml:space="preserve"> </w:t>
      </w:r>
      <w:proofErr w:type="spellStart"/>
      <w:r w:rsidRPr="00927593">
        <w:rPr>
          <w:b w:val="0"/>
          <w:sz w:val="24"/>
          <w:szCs w:val="24"/>
        </w:rPr>
        <w:t>Gülen</w:t>
      </w:r>
      <w:proofErr w:type="spellEnd"/>
      <w:r w:rsidRPr="00927593">
        <w:rPr>
          <w:b w:val="0"/>
          <w:sz w:val="24"/>
          <w:szCs w:val="24"/>
        </w:rPr>
        <w:t xml:space="preserve">. Vu l’importance des liens entretenus entre les deux pays, il s’agira vraisemblablement d’une brouille passagère. À la faveur de cette tentative de putsch, la Turquie a choisi de s’aligner sur la force montante dans la région, l’islamisme avec toutes les réorientations tant internes qu’externes que cela suppose. La priorité est de fermer la « parenthèse kémaliste » et de débarrasser le pays de tous les marqueurs qui se sont imposés après l’effondrement de l’Empire Ottoman. Et d’accompagner ce revirement d’une poussée nationaliste </w:t>
      </w:r>
      <w:proofErr w:type="spellStart"/>
      <w:r w:rsidRPr="00927593">
        <w:rPr>
          <w:b w:val="0"/>
          <w:sz w:val="24"/>
          <w:szCs w:val="24"/>
        </w:rPr>
        <w:t>anti-occidentale</w:t>
      </w:r>
      <w:proofErr w:type="spellEnd"/>
      <w:r w:rsidRPr="00927593">
        <w:rPr>
          <w:b w:val="0"/>
          <w:sz w:val="24"/>
          <w:szCs w:val="24"/>
        </w:rPr>
        <w:t xml:space="preserve"> et faisant appel aux valeurs de cet Empire. C’est le sens de ce grand tournant. La République turque kémaliste a vécu et le pays se normalise en rejoignant la montée de l’islam politique dont l’emprise gagne la région.</w:t>
      </w:r>
    </w:p>
    <w:p w:rsidR="00C62095" w:rsidRPr="002C350A" w:rsidRDefault="00C62095" w:rsidP="00394B27">
      <w:r w:rsidRPr="00503593">
        <w:rPr>
          <w:i/>
          <w:sz w:val="20"/>
          <w:szCs w:val="20"/>
        </w:rPr>
        <w:t>Article paru dans la revue Recherches</w:t>
      </w:r>
      <w:r w:rsidR="002C350A">
        <w:rPr>
          <w:i/>
          <w:sz w:val="20"/>
          <w:szCs w:val="20"/>
        </w:rPr>
        <w:t xml:space="preserve"> </w:t>
      </w:r>
      <w:r w:rsidRPr="00503593">
        <w:rPr>
          <w:i/>
          <w:sz w:val="20"/>
          <w:szCs w:val="20"/>
        </w:rPr>
        <w:t>internationales</w:t>
      </w:r>
      <w:r w:rsidR="002C350A">
        <w:rPr>
          <w:i/>
          <w:sz w:val="20"/>
          <w:szCs w:val="20"/>
        </w:rPr>
        <w:t xml:space="preserve">, </w:t>
      </w:r>
      <w:r w:rsidRPr="00503593">
        <w:rPr>
          <w:rFonts w:cs="Verdana"/>
          <w:i/>
          <w:sz w:val="20"/>
          <w:szCs w:val="20"/>
        </w:rPr>
        <w:t>http://www.recherches-internationales.fr</w:t>
      </w:r>
    </w:p>
    <w:p w:rsidR="005E1CDF" w:rsidRPr="001C0555" w:rsidRDefault="005E1CDF" w:rsidP="00EA4038"/>
    <w:p w:rsidR="00563057" w:rsidRPr="00503593" w:rsidRDefault="001F6C4F" w:rsidP="00EA4038">
      <w:pPr>
        <w:pStyle w:val="RLBTitre1"/>
        <w:rPr>
          <w:rFonts w:cs="Arial"/>
          <w:i/>
          <w:color w:val="CC00CC"/>
          <w:sz w:val="20"/>
        </w:rPr>
      </w:pPr>
      <w:r>
        <w:rPr>
          <w:color w:val="CC00CC"/>
        </w:rPr>
        <w:t xml:space="preserve">Le Maître de Sainte </w:t>
      </w:r>
      <w:proofErr w:type="spellStart"/>
      <w:r>
        <w:rPr>
          <w:color w:val="CC00CC"/>
        </w:rPr>
        <w:t>Euphasie</w:t>
      </w:r>
      <w:proofErr w:type="spellEnd"/>
      <w:r>
        <w:rPr>
          <w:color w:val="CC00CC"/>
        </w:rPr>
        <w:t xml:space="preserve">, </w:t>
      </w:r>
      <w:r w:rsidR="00425391">
        <w:rPr>
          <w:color w:val="CC00CC"/>
          <w:sz w:val="24"/>
          <w:szCs w:val="24"/>
        </w:rPr>
        <w:t>(</w:t>
      </w:r>
      <w:proofErr w:type="spellStart"/>
      <w:r w:rsidR="00425391">
        <w:rPr>
          <w:color w:val="CC00CC"/>
          <w:sz w:val="24"/>
          <w:szCs w:val="24"/>
        </w:rPr>
        <w:t>deuxieme</w:t>
      </w:r>
      <w:proofErr w:type="spellEnd"/>
      <w:r>
        <w:rPr>
          <w:color w:val="CC00CC"/>
          <w:sz w:val="24"/>
          <w:szCs w:val="24"/>
        </w:rPr>
        <w:t xml:space="preserve"> épisode)</w:t>
      </w:r>
      <w:r w:rsidR="007A2541" w:rsidRPr="00503593">
        <w:rPr>
          <w:color w:val="CC00CC"/>
        </w:rPr>
        <w:t xml:space="preserve">   </w:t>
      </w:r>
      <w:r w:rsidR="00563057" w:rsidRPr="00503593">
        <w:rPr>
          <w:color w:val="CC00CC"/>
        </w:rPr>
        <w:t xml:space="preserve"> </w:t>
      </w:r>
    </w:p>
    <w:p w:rsidR="00563057" w:rsidRDefault="007A2541" w:rsidP="00EB7042">
      <w:pPr>
        <w:pStyle w:val="Sansinterligne"/>
        <w:jc w:val="both"/>
        <w:rPr>
          <w:rFonts w:ascii="Arial" w:hAnsi="Arial" w:cs="Arial"/>
          <w:b w:val="0"/>
          <w:i/>
          <w:color w:val="333333"/>
          <w:sz w:val="20"/>
          <w:szCs w:val="20"/>
          <w:lang w:eastAsia="fr-FR"/>
        </w:rPr>
      </w:pPr>
      <w:r>
        <w:rPr>
          <w:rFonts w:ascii="Arial" w:hAnsi="Arial" w:cs="Arial"/>
          <w:b w:val="0"/>
          <w:i/>
          <w:color w:val="333333"/>
          <w:sz w:val="20"/>
          <w:szCs w:val="20"/>
          <w:lang w:eastAsia="fr-FR"/>
        </w:rPr>
        <w:t xml:space="preserve">Par Hervé </w:t>
      </w:r>
      <w:proofErr w:type="spellStart"/>
      <w:r>
        <w:rPr>
          <w:rFonts w:ascii="Arial" w:hAnsi="Arial" w:cs="Arial"/>
          <w:b w:val="0"/>
          <w:i/>
          <w:color w:val="333333"/>
          <w:sz w:val="20"/>
          <w:szCs w:val="20"/>
          <w:lang w:eastAsia="fr-FR"/>
        </w:rPr>
        <w:t>Mesdon</w:t>
      </w:r>
      <w:proofErr w:type="spellEnd"/>
    </w:p>
    <w:p w:rsidR="00425391" w:rsidRDefault="00425391" w:rsidP="00EB7042">
      <w:pPr>
        <w:pStyle w:val="Sansinterligne"/>
        <w:jc w:val="both"/>
        <w:rPr>
          <w:rFonts w:ascii="Arial" w:hAnsi="Arial" w:cs="Arial"/>
          <w:b w:val="0"/>
          <w:i/>
          <w:color w:val="333333"/>
          <w:sz w:val="20"/>
          <w:szCs w:val="20"/>
          <w:lang w:eastAsia="fr-FR"/>
        </w:rPr>
      </w:pPr>
    </w:p>
    <w:p w:rsidR="00B40C5E" w:rsidRPr="00B40C5E" w:rsidRDefault="00B40C5E" w:rsidP="00B40C5E">
      <w:pPr>
        <w:pStyle w:val="Sansinterligne"/>
        <w:jc w:val="both"/>
        <w:rPr>
          <w:b w:val="0"/>
          <w:sz w:val="24"/>
          <w:szCs w:val="24"/>
          <w:lang w:eastAsia="fr-FR"/>
        </w:rPr>
      </w:pPr>
      <w:r w:rsidRPr="00B40C5E">
        <w:rPr>
          <w:b w:val="0"/>
          <w:sz w:val="24"/>
          <w:szCs w:val="24"/>
          <w:lang w:eastAsia="fr-FR"/>
        </w:rPr>
        <w:t>Et Gaëtane de relancer encore : « est-ce que ça n'aurait pas commencé avec la femme du procureur de l'époque par hasard, rappelez-vous, celle qui portait jean et talons hauts de façon si provocante qu'elle en avait fait sauter les boutons de braguette à plus d'un ? » « C'est vrai » dit Lucie « que le procureur passait au moins une heure chaque soir à jouer aux cartes et à tripoter Ginette au Terminus ».</w:t>
      </w:r>
    </w:p>
    <w:p w:rsidR="00B40C5E" w:rsidRPr="00B40C5E" w:rsidRDefault="00B40C5E" w:rsidP="00B40C5E">
      <w:pPr>
        <w:pStyle w:val="Sansinterligne"/>
        <w:jc w:val="both"/>
        <w:rPr>
          <w:b w:val="0"/>
          <w:sz w:val="24"/>
          <w:szCs w:val="24"/>
          <w:lang w:eastAsia="fr-FR"/>
        </w:rPr>
      </w:pPr>
      <w:r w:rsidRPr="00B40C5E">
        <w:rPr>
          <w:b w:val="0"/>
          <w:sz w:val="24"/>
          <w:szCs w:val="24"/>
          <w:lang w:eastAsia="fr-FR"/>
        </w:rPr>
        <w:t>  </w:t>
      </w:r>
    </w:p>
    <w:p w:rsidR="00B40C5E" w:rsidRPr="00B40C5E" w:rsidRDefault="00B40C5E" w:rsidP="00B40C5E">
      <w:pPr>
        <w:pStyle w:val="Sansinterligne"/>
        <w:jc w:val="both"/>
        <w:rPr>
          <w:b w:val="0"/>
          <w:sz w:val="24"/>
          <w:szCs w:val="24"/>
          <w:lang w:eastAsia="fr-FR"/>
        </w:rPr>
      </w:pPr>
      <w:r w:rsidRPr="00B40C5E">
        <w:rPr>
          <w:b w:val="0"/>
          <w:sz w:val="24"/>
          <w:szCs w:val="24"/>
          <w:lang w:eastAsia="fr-FR"/>
        </w:rPr>
        <w:t xml:space="preserve">« Ou cette pauvre Madame </w:t>
      </w:r>
      <w:proofErr w:type="spellStart"/>
      <w:r w:rsidRPr="00B40C5E">
        <w:rPr>
          <w:b w:val="0"/>
          <w:sz w:val="24"/>
          <w:szCs w:val="24"/>
          <w:lang w:eastAsia="fr-FR"/>
        </w:rPr>
        <w:t>Bourlache</w:t>
      </w:r>
      <w:proofErr w:type="spellEnd"/>
      <w:r w:rsidRPr="00B40C5E">
        <w:rPr>
          <w:b w:val="0"/>
          <w:sz w:val="24"/>
          <w:szCs w:val="24"/>
          <w:lang w:eastAsia="fr-FR"/>
        </w:rPr>
        <w:t>? » « Ah oui, celle morte en couches en 76, si fragile, évanescente et qui s'enthousiasmait si fort pour les choses de l'art! »</w:t>
      </w:r>
    </w:p>
    <w:p w:rsidR="00B40C5E" w:rsidRPr="00B40C5E" w:rsidRDefault="00B40C5E" w:rsidP="00B40C5E">
      <w:pPr>
        <w:pStyle w:val="Sansinterligne"/>
        <w:jc w:val="both"/>
        <w:rPr>
          <w:b w:val="0"/>
          <w:sz w:val="24"/>
          <w:szCs w:val="24"/>
          <w:lang w:eastAsia="fr-FR"/>
        </w:rPr>
      </w:pPr>
      <w:r w:rsidRPr="00B40C5E">
        <w:rPr>
          <w:b w:val="0"/>
          <w:sz w:val="24"/>
          <w:szCs w:val="24"/>
          <w:lang w:eastAsia="fr-FR"/>
        </w:rPr>
        <w:t>  </w:t>
      </w:r>
    </w:p>
    <w:p w:rsidR="00B40C5E" w:rsidRPr="00B40C5E" w:rsidRDefault="00B40C5E" w:rsidP="00B40C5E">
      <w:pPr>
        <w:pStyle w:val="Sansinterligne"/>
        <w:jc w:val="both"/>
        <w:rPr>
          <w:b w:val="0"/>
          <w:sz w:val="24"/>
          <w:szCs w:val="24"/>
          <w:lang w:eastAsia="fr-FR"/>
        </w:rPr>
      </w:pPr>
      <w:r w:rsidRPr="00B40C5E">
        <w:rPr>
          <w:b w:val="0"/>
          <w:sz w:val="24"/>
          <w:szCs w:val="24"/>
          <w:lang w:eastAsia="fr-FR"/>
        </w:rPr>
        <w:t xml:space="preserve">Au fond personne ne savait comment cela avait  commencé ou celles qui le savaient se gardaient bien d'en parler. Toujours est-il qu'aujourd'hui il était admis que pour les dames de Sainte </w:t>
      </w:r>
      <w:proofErr w:type="spellStart"/>
      <w:r w:rsidRPr="00B40C5E">
        <w:rPr>
          <w:b w:val="0"/>
          <w:sz w:val="24"/>
          <w:szCs w:val="24"/>
          <w:lang w:eastAsia="fr-FR"/>
        </w:rPr>
        <w:t>Euphasie</w:t>
      </w:r>
      <w:proofErr w:type="spellEnd"/>
      <w:r w:rsidRPr="00B40C5E">
        <w:rPr>
          <w:b w:val="0"/>
          <w:sz w:val="24"/>
          <w:szCs w:val="24"/>
          <w:lang w:eastAsia="fr-FR"/>
        </w:rPr>
        <w:t xml:space="preserve">, avoir son portrait de la main de Charles </w:t>
      </w:r>
      <w:proofErr w:type="spellStart"/>
      <w:r w:rsidRPr="00B40C5E">
        <w:rPr>
          <w:b w:val="0"/>
          <w:sz w:val="24"/>
          <w:szCs w:val="24"/>
          <w:lang w:eastAsia="fr-FR"/>
        </w:rPr>
        <w:t>Marchalaud</w:t>
      </w:r>
      <w:proofErr w:type="spellEnd"/>
      <w:r w:rsidRPr="00B40C5E">
        <w:rPr>
          <w:b w:val="0"/>
          <w:sz w:val="24"/>
          <w:szCs w:val="24"/>
          <w:lang w:eastAsia="fr-FR"/>
        </w:rPr>
        <w:t xml:space="preserve"> était du plus grand chic.</w:t>
      </w:r>
    </w:p>
    <w:p w:rsidR="00030B4C" w:rsidRDefault="00B40C5E" w:rsidP="00B40C5E">
      <w:pPr>
        <w:pStyle w:val="Sansinterligne"/>
        <w:jc w:val="both"/>
        <w:rPr>
          <w:b w:val="0"/>
          <w:sz w:val="24"/>
          <w:szCs w:val="24"/>
          <w:lang w:eastAsia="fr-FR"/>
        </w:rPr>
      </w:pPr>
      <w:r w:rsidRPr="00B40C5E">
        <w:rPr>
          <w:b w:val="0"/>
          <w:sz w:val="24"/>
          <w:szCs w:val="24"/>
          <w:lang w:eastAsia="fr-FR"/>
        </w:rPr>
        <w:t> </w:t>
      </w:r>
    </w:p>
    <w:p w:rsidR="00B40C5E" w:rsidRPr="00B40C5E" w:rsidRDefault="00B40C5E" w:rsidP="00B40C5E">
      <w:pPr>
        <w:pStyle w:val="Sansinterligne"/>
        <w:jc w:val="both"/>
        <w:rPr>
          <w:b w:val="0"/>
          <w:sz w:val="24"/>
          <w:szCs w:val="24"/>
          <w:lang w:eastAsia="fr-FR"/>
        </w:rPr>
      </w:pPr>
      <w:r w:rsidRPr="00B40C5E">
        <w:rPr>
          <w:b w:val="0"/>
          <w:sz w:val="24"/>
          <w:szCs w:val="24"/>
          <w:lang w:eastAsia="fr-FR"/>
        </w:rPr>
        <w:lastRenderedPageBreak/>
        <w:t>Pour un tel portrait, il fallait de l'argent bien sûr, question prix, Charles ne faisait pas dans la dentelle mais cela ne suffisait pas. Il fallait aussi de la persévérance, le maître peignait peu, « lentement » disait-il et n'acceptait guère plus de cinq ou six commandes annuelles. Solliciter l'appui de tel ou telle, rajouter au pot quelques gros billets pour brûler la politesse à la voisine faisaient partie des démarches ordinaires pour parvenir à ses fins. Et cela pouvait encore ne pas suffire, il fallait en plus que le maître en tant que modèle vous agrée. Pour cela visites et contre-visites étaient nécessaires pour lesquelles on devait suivre un protocole très strict que chaque dame de la ville semblait connaître bien qu'il n'en soit jamais question.</w:t>
      </w:r>
    </w:p>
    <w:p w:rsidR="00B40C5E" w:rsidRPr="00B40C5E" w:rsidRDefault="00B40C5E" w:rsidP="00B40C5E">
      <w:pPr>
        <w:pStyle w:val="Sansinterligne"/>
        <w:jc w:val="both"/>
        <w:rPr>
          <w:b w:val="0"/>
          <w:sz w:val="24"/>
          <w:szCs w:val="24"/>
          <w:lang w:eastAsia="fr-FR"/>
        </w:rPr>
      </w:pPr>
      <w:r w:rsidRPr="00B40C5E">
        <w:rPr>
          <w:b w:val="0"/>
          <w:sz w:val="24"/>
          <w:szCs w:val="24"/>
          <w:lang w:eastAsia="fr-FR"/>
        </w:rPr>
        <w:t>  </w:t>
      </w:r>
    </w:p>
    <w:p w:rsidR="00B40C5E" w:rsidRPr="00B40C5E" w:rsidRDefault="00B40C5E" w:rsidP="00B40C5E">
      <w:pPr>
        <w:pStyle w:val="Sansinterligne"/>
        <w:jc w:val="both"/>
        <w:rPr>
          <w:b w:val="0"/>
          <w:sz w:val="24"/>
          <w:szCs w:val="24"/>
          <w:lang w:eastAsia="fr-FR"/>
        </w:rPr>
      </w:pPr>
      <w:r w:rsidRPr="00B40C5E">
        <w:rPr>
          <w:b w:val="0"/>
          <w:sz w:val="24"/>
          <w:szCs w:val="24"/>
          <w:lang w:eastAsia="fr-FR"/>
        </w:rPr>
        <w:t>On venait entre 5 et 6 et si Charles était là, parfois, il vous recevait. Entre 5 et 6 c'était le seul moment où Charles acceptait les visites. Il aimait en effet que ses journées se meublent d'ennui.  Somnoler, errer de son atelier à la piscine un verre à la main sans avoir de goût pour quelque activité que ce soit, ne jamais savoi</w:t>
      </w:r>
      <w:r w:rsidR="009B589A">
        <w:rPr>
          <w:b w:val="0"/>
          <w:sz w:val="24"/>
          <w:szCs w:val="24"/>
          <w:lang w:eastAsia="fr-FR"/>
        </w:rPr>
        <w:t>r après le petit déjeuner de 11</w:t>
      </w:r>
      <w:r w:rsidRPr="00B40C5E">
        <w:rPr>
          <w:b w:val="0"/>
          <w:sz w:val="24"/>
          <w:szCs w:val="24"/>
          <w:lang w:eastAsia="fr-FR"/>
        </w:rPr>
        <w:t xml:space="preserve">h s'il allait se décider à sortir un peu ou au contraire se </w:t>
      </w:r>
      <w:proofErr w:type="spellStart"/>
      <w:r w:rsidRPr="00B40C5E">
        <w:rPr>
          <w:b w:val="0"/>
          <w:sz w:val="24"/>
          <w:szCs w:val="24"/>
          <w:lang w:eastAsia="fr-FR"/>
        </w:rPr>
        <w:t>réencalminer</w:t>
      </w:r>
      <w:proofErr w:type="spellEnd"/>
      <w:r w:rsidRPr="00B40C5E">
        <w:rPr>
          <w:b w:val="0"/>
          <w:sz w:val="24"/>
          <w:szCs w:val="24"/>
          <w:lang w:eastAsia="fr-FR"/>
        </w:rPr>
        <w:t xml:space="preserve"> dans ses couettes et ses oreillers, tout cela l'emplissait d'aise.  S'ennuyer, en éprouver de la joie, c'était un luxe dont il ne se lassait pas.</w:t>
      </w:r>
    </w:p>
    <w:p w:rsidR="00B40C5E" w:rsidRPr="00B40C5E" w:rsidRDefault="00B40C5E" w:rsidP="00B40C5E">
      <w:pPr>
        <w:pStyle w:val="Sansinterligne"/>
        <w:jc w:val="both"/>
        <w:rPr>
          <w:b w:val="0"/>
          <w:sz w:val="24"/>
          <w:szCs w:val="24"/>
          <w:lang w:eastAsia="fr-FR"/>
        </w:rPr>
      </w:pPr>
    </w:p>
    <w:p w:rsidR="00B40C5E" w:rsidRPr="00B40C5E" w:rsidRDefault="00B40C5E" w:rsidP="00B40C5E">
      <w:pPr>
        <w:pStyle w:val="Sansinterligne"/>
        <w:jc w:val="both"/>
        <w:rPr>
          <w:b w:val="0"/>
          <w:sz w:val="24"/>
          <w:szCs w:val="24"/>
          <w:lang w:eastAsia="fr-FR"/>
        </w:rPr>
      </w:pPr>
      <w:r w:rsidRPr="00B40C5E">
        <w:rPr>
          <w:b w:val="0"/>
          <w:sz w:val="24"/>
          <w:szCs w:val="24"/>
          <w:lang w:eastAsia="fr-FR"/>
        </w:rPr>
        <w:t>On venait seule, on savait qu'il n'aimait pas qu'on se soit mise en frais de toilettes. « La simplicité, la simplicité que diable » disait-il. On savait qu'il fallait beaucoup se taire, beaucoup écouter et ne répondre qu'en disant l'essentiel : « il n'y a pas plus beau qu'une femme qui se tait ». Charles aimait à jauger la dame comme on le ferait d'un bestiaux, il lui tournait autour, la faisait se lever, s'asseoir, prendre des poses, ponctuant son inspection de remarques et de questions. « Vous y tenez vraiment à cette coiffure là? » « Beaucoup de travail ces temps-ci, il faudra attendre ». « Il faudra vous libérer, vous savez que je ne peins que la nuit? »</w:t>
      </w:r>
    </w:p>
    <w:p w:rsidR="00B40C5E" w:rsidRPr="00B40C5E" w:rsidRDefault="00B40C5E" w:rsidP="00B40C5E">
      <w:pPr>
        <w:pStyle w:val="Sansinterligne"/>
        <w:jc w:val="both"/>
        <w:rPr>
          <w:b w:val="0"/>
          <w:sz w:val="24"/>
          <w:szCs w:val="24"/>
          <w:lang w:eastAsia="fr-FR"/>
        </w:rPr>
      </w:pPr>
    </w:p>
    <w:p w:rsidR="001F6C4F" w:rsidRPr="001F6C4F" w:rsidRDefault="00B40C5E" w:rsidP="001F6C4F">
      <w:pPr>
        <w:pStyle w:val="Sansinterligne"/>
        <w:jc w:val="both"/>
        <w:rPr>
          <w:b w:val="0"/>
          <w:sz w:val="24"/>
          <w:szCs w:val="24"/>
          <w:lang w:eastAsia="fr-FR"/>
        </w:rPr>
      </w:pPr>
      <w:r w:rsidRPr="00B40C5E">
        <w:rPr>
          <w:b w:val="0"/>
          <w:sz w:val="24"/>
          <w:szCs w:val="24"/>
          <w:lang w:eastAsia="fr-FR"/>
        </w:rPr>
        <w:t xml:space="preserve"> Eh oui, Charles ne peignait que la nuit : « les femmes je les réserve pour l'haleine de mes nuits blanches ».  Il disait aussi que seule la nuit les habille de lune. Toutes paroles dîtes et bues, </w:t>
      </w:r>
      <w:r w:rsidRPr="00B40C5E">
        <w:rPr>
          <w:b w:val="0"/>
          <w:sz w:val="24"/>
          <w:szCs w:val="24"/>
          <w:lang w:eastAsia="fr-FR"/>
        </w:rPr>
        <w:lastRenderedPageBreak/>
        <w:t>de toute façon, sans que rien ne soit dit jamais, la dame arrivant chez lui pour qu'il fasse son portrait,  savait  très  bien  à  quoi elle  s'engageait, Charles dans son atelier ne supportait les femmes que nues.</w:t>
      </w:r>
      <w:r w:rsidR="00137A65">
        <w:rPr>
          <w:b w:val="0"/>
          <w:sz w:val="24"/>
          <w:szCs w:val="24"/>
          <w:bdr w:val="none" w:sz="0" w:space="0" w:color="auto" w:frame="1"/>
          <w:lang w:eastAsia="fr-FR"/>
        </w:rPr>
        <w:t xml:space="preserve"> </w:t>
      </w:r>
      <w:r w:rsidR="001F6C4F">
        <w:rPr>
          <w:b w:val="0"/>
          <w:sz w:val="24"/>
          <w:szCs w:val="24"/>
          <w:bdr w:val="none" w:sz="0" w:space="0" w:color="auto" w:frame="1"/>
          <w:lang w:eastAsia="fr-FR"/>
        </w:rPr>
        <w:t>(</w:t>
      </w:r>
      <w:proofErr w:type="gramStart"/>
      <w:r w:rsidR="001F6C4F">
        <w:rPr>
          <w:b w:val="0"/>
          <w:sz w:val="24"/>
          <w:szCs w:val="24"/>
          <w:bdr w:val="none" w:sz="0" w:space="0" w:color="auto" w:frame="1"/>
          <w:lang w:eastAsia="fr-FR"/>
        </w:rPr>
        <w:t>à</w:t>
      </w:r>
      <w:proofErr w:type="gramEnd"/>
      <w:r w:rsidR="001F6C4F">
        <w:rPr>
          <w:b w:val="0"/>
          <w:sz w:val="24"/>
          <w:szCs w:val="24"/>
          <w:bdr w:val="none" w:sz="0" w:space="0" w:color="auto" w:frame="1"/>
          <w:lang w:eastAsia="fr-FR"/>
        </w:rPr>
        <w:t xml:space="preserve"> suivre)</w:t>
      </w:r>
      <w:r w:rsidR="001F6C4F" w:rsidRPr="001F6C4F">
        <w:rPr>
          <w:b w:val="0"/>
          <w:sz w:val="24"/>
          <w:szCs w:val="24"/>
          <w:bdr w:val="none" w:sz="0" w:space="0" w:color="auto" w:frame="1"/>
          <w:lang w:eastAsia="fr-FR"/>
        </w:rPr>
        <w:t xml:space="preserve">           </w:t>
      </w:r>
    </w:p>
    <w:p w:rsidR="00B57FF8" w:rsidRPr="003C2BFC" w:rsidRDefault="00B57FF8" w:rsidP="003C2BFC">
      <w:pPr>
        <w:pStyle w:val="Sansinterligne"/>
        <w:jc w:val="both"/>
        <w:rPr>
          <w:b w:val="0"/>
        </w:rPr>
      </w:pPr>
    </w:p>
    <w:p w:rsidR="000D58E6" w:rsidRPr="000D58E6" w:rsidRDefault="007556DB" w:rsidP="00844AED">
      <w:pPr>
        <w:pStyle w:val="RLBTitre1"/>
        <w:rPr>
          <w:rFonts w:cs="Arial"/>
          <w:i/>
          <w:sz w:val="20"/>
        </w:rPr>
      </w:pPr>
      <w:r>
        <w:rPr>
          <w:color w:val="CC00CC"/>
        </w:rPr>
        <w:t xml:space="preserve">Boum-Boum sur : Les Candidats qu’on </w:t>
      </w:r>
      <w:proofErr w:type="gramStart"/>
      <w:r>
        <w:rPr>
          <w:color w:val="CC00CC"/>
        </w:rPr>
        <w:t>Veux</w:t>
      </w:r>
      <w:proofErr w:type="gramEnd"/>
      <w:r>
        <w:rPr>
          <w:color w:val="CC00CC"/>
        </w:rPr>
        <w:t xml:space="preserve"> Pas </w:t>
      </w:r>
    </w:p>
    <w:p w:rsidR="00844AED" w:rsidRDefault="000D58E6" w:rsidP="00844AED">
      <w:pPr>
        <w:rPr>
          <w:rFonts w:ascii="Arial" w:hAnsi="Arial" w:cs="Arial"/>
          <w:i/>
          <w:sz w:val="20"/>
          <w:szCs w:val="20"/>
        </w:rPr>
      </w:pPr>
      <w:r>
        <w:rPr>
          <w:rFonts w:ascii="Arial" w:hAnsi="Arial" w:cs="Arial"/>
          <w:i/>
          <w:sz w:val="20"/>
          <w:szCs w:val="20"/>
        </w:rPr>
        <w:t xml:space="preserve">Par </w:t>
      </w:r>
      <w:r w:rsidR="007556DB">
        <w:rPr>
          <w:rFonts w:ascii="Arial" w:hAnsi="Arial" w:cs="Arial"/>
          <w:i/>
          <w:sz w:val="20"/>
          <w:szCs w:val="20"/>
        </w:rPr>
        <w:t xml:space="preserve">Mick et Paule </w:t>
      </w:r>
    </w:p>
    <w:p w:rsidR="000D58E6" w:rsidRDefault="000D58E6" w:rsidP="00844AED">
      <w:pPr>
        <w:pStyle w:val="Sansinterligne"/>
        <w:jc w:val="both"/>
        <w:rPr>
          <w:b w:val="0"/>
          <w:sz w:val="24"/>
          <w:szCs w:val="24"/>
        </w:rPr>
      </w:pPr>
    </w:p>
    <w:p w:rsidR="00927593" w:rsidRDefault="00927593" w:rsidP="00844AED">
      <w:pPr>
        <w:pStyle w:val="Sansinterligne"/>
        <w:jc w:val="both"/>
        <w:rPr>
          <w:b w:val="0"/>
          <w:sz w:val="24"/>
          <w:szCs w:val="24"/>
        </w:rPr>
      </w:pPr>
      <w:r>
        <w:rPr>
          <w:b w:val="0"/>
          <w:sz w:val="24"/>
          <w:szCs w:val="24"/>
        </w:rPr>
        <w:t>On est contentes, là. Trente</w:t>
      </w:r>
      <w:r w:rsidR="00746B07">
        <w:rPr>
          <w:b w:val="0"/>
          <w:sz w:val="24"/>
          <w:szCs w:val="24"/>
        </w:rPr>
        <w:t>-</w:t>
      </w:r>
      <w:r>
        <w:rPr>
          <w:b w:val="0"/>
          <w:sz w:val="24"/>
          <w:szCs w:val="24"/>
        </w:rPr>
        <w:t>six candidats à passer, a priori au hachoir. Z’ont qu’à bien se tenir s’ils (ou elles, on est féministes, d’accord, mais égalitaristes</w:t>
      </w:r>
      <w:r w:rsidR="00746B07">
        <w:rPr>
          <w:b w:val="0"/>
          <w:sz w:val="24"/>
          <w:szCs w:val="24"/>
        </w:rPr>
        <w:t> : hommes ou femmes, si con-ne-s ou tordu-e-s, à la trappe !). Trente-six ! Et c’est pas fini. Pour l’</w:t>
      </w:r>
      <w:r w:rsidR="00BF5FD5">
        <w:rPr>
          <w:b w:val="0"/>
          <w:sz w:val="24"/>
          <w:szCs w:val="24"/>
        </w:rPr>
        <w:t xml:space="preserve">instant, une belle égalité, dix-sept pour la </w:t>
      </w:r>
      <w:r w:rsidR="001012B1">
        <w:rPr>
          <w:b w:val="0"/>
          <w:sz w:val="24"/>
          <w:szCs w:val="24"/>
        </w:rPr>
        <w:t>droite</w:t>
      </w:r>
      <w:r w:rsidR="00BF5FD5">
        <w:rPr>
          <w:b w:val="0"/>
          <w:sz w:val="24"/>
          <w:szCs w:val="24"/>
        </w:rPr>
        <w:t xml:space="preserve">, dix sept pour la gauche (en </w:t>
      </w:r>
      <w:r w:rsidR="009B589A">
        <w:rPr>
          <w:b w:val="0"/>
          <w:sz w:val="24"/>
          <w:szCs w:val="24"/>
        </w:rPr>
        <w:t>comptant Hollande ou son remplaç</w:t>
      </w:r>
      <w:r w:rsidR="00BF5FD5">
        <w:rPr>
          <w:b w:val="0"/>
          <w:sz w:val="24"/>
          <w:szCs w:val="24"/>
        </w:rPr>
        <w:t>ant en cas de forfait</w:t>
      </w:r>
      <w:r w:rsidR="009B589A">
        <w:rPr>
          <w:b w:val="0"/>
          <w:sz w:val="24"/>
          <w:szCs w:val="24"/>
        </w:rPr>
        <w:t>, on parie sur Valls</w:t>
      </w:r>
      <w:r w:rsidR="00BF5FD5">
        <w:rPr>
          <w:b w:val="0"/>
          <w:sz w:val="24"/>
          <w:szCs w:val="24"/>
        </w:rPr>
        <w:t xml:space="preserve">), et deux centristes en comptant Macron. </w:t>
      </w:r>
    </w:p>
    <w:p w:rsidR="00BF5FD5" w:rsidRDefault="00BF5FD5" w:rsidP="00844AED">
      <w:pPr>
        <w:pStyle w:val="Sansinterligne"/>
        <w:jc w:val="both"/>
        <w:rPr>
          <w:b w:val="0"/>
          <w:sz w:val="24"/>
          <w:szCs w:val="24"/>
        </w:rPr>
      </w:pPr>
    </w:p>
    <w:p w:rsidR="009B589A" w:rsidRDefault="00BF5FD5" w:rsidP="00844AED">
      <w:pPr>
        <w:pStyle w:val="Sansinterligne"/>
        <w:jc w:val="both"/>
        <w:rPr>
          <w:b w:val="0"/>
          <w:sz w:val="24"/>
          <w:szCs w:val="24"/>
        </w:rPr>
      </w:pPr>
      <w:r>
        <w:rPr>
          <w:b w:val="0"/>
          <w:sz w:val="24"/>
          <w:szCs w:val="24"/>
        </w:rPr>
        <w:t>On est démocrates, aussi, mais républicaines. Ergo, les candidat-e-s pas républicain-e-s à la trappe, mais les candidat</w:t>
      </w:r>
      <w:r w:rsidR="009B589A">
        <w:rPr>
          <w:b w:val="0"/>
          <w:sz w:val="24"/>
          <w:szCs w:val="24"/>
        </w:rPr>
        <w:t>s</w:t>
      </w:r>
      <w:r>
        <w:rPr>
          <w:b w:val="0"/>
          <w:sz w:val="24"/>
          <w:szCs w:val="24"/>
        </w:rPr>
        <w:t xml:space="preserve"> d’une droite républicaine sont évidemment fondés à se présenter. On votera pas pour eux</w:t>
      </w:r>
      <w:r w:rsidR="009B589A">
        <w:rPr>
          <w:b w:val="0"/>
          <w:sz w:val="24"/>
          <w:szCs w:val="24"/>
        </w:rPr>
        <w:t xml:space="preserve"> mais c’est normal qu’ils participent.</w:t>
      </w:r>
    </w:p>
    <w:p w:rsidR="009B589A" w:rsidRDefault="009B589A" w:rsidP="00844AED">
      <w:pPr>
        <w:pStyle w:val="Sansinterligne"/>
        <w:jc w:val="both"/>
        <w:rPr>
          <w:b w:val="0"/>
          <w:sz w:val="24"/>
          <w:szCs w:val="24"/>
        </w:rPr>
      </w:pPr>
    </w:p>
    <w:p w:rsidR="00BF5FD5" w:rsidRDefault="009B589A" w:rsidP="00844AED">
      <w:pPr>
        <w:pStyle w:val="Sansinterligne"/>
        <w:jc w:val="both"/>
        <w:rPr>
          <w:b w:val="0"/>
          <w:sz w:val="24"/>
          <w:szCs w:val="24"/>
        </w:rPr>
      </w:pPr>
      <w:r>
        <w:rPr>
          <w:b w:val="0"/>
          <w:sz w:val="24"/>
          <w:szCs w:val="24"/>
        </w:rPr>
        <w:t>Autre c</w:t>
      </w:r>
      <w:r w:rsidR="002B5304">
        <w:rPr>
          <w:b w:val="0"/>
          <w:sz w:val="24"/>
          <w:szCs w:val="24"/>
        </w:rPr>
        <w:t>ritère retenu unanimement par no</w:t>
      </w:r>
      <w:r>
        <w:rPr>
          <w:b w:val="0"/>
          <w:sz w:val="24"/>
          <w:szCs w:val="24"/>
        </w:rPr>
        <w:t xml:space="preserve">tre tribunal, l’éthique. Pas la morale, l’éthique. Manque d’éthique, pas à la trappe, sinon il n’y a plus personne ou presque, mais virés quand même. </w:t>
      </w:r>
    </w:p>
    <w:p w:rsidR="009B589A" w:rsidRDefault="009B589A" w:rsidP="00844AED">
      <w:pPr>
        <w:pStyle w:val="Sansinterligne"/>
        <w:jc w:val="both"/>
        <w:rPr>
          <w:b w:val="0"/>
          <w:sz w:val="24"/>
          <w:szCs w:val="24"/>
        </w:rPr>
      </w:pPr>
    </w:p>
    <w:p w:rsidR="009B589A" w:rsidRDefault="009B589A" w:rsidP="00844AED">
      <w:pPr>
        <w:pStyle w:val="Sansinterligne"/>
        <w:jc w:val="both"/>
        <w:rPr>
          <w:b w:val="0"/>
          <w:sz w:val="24"/>
          <w:szCs w:val="24"/>
        </w:rPr>
      </w:pPr>
      <w:r>
        <w:rPr>
          <w:b w:val="0"/>
          <w:sz w:val="24"/>
          <w:szCs w:val="24"/>
        </w:rPr>
        <w:t>Enfin, on tient compte du fait qu’il y a deux tours à l’élection présidentielle. Si peste contre choléra, abstention. Si peste contre grippe ou rhume, vote pour la grippe ou le rhume</w:t>
      </w:r>
      <w:r w:rsidR="00760BA0">
        <w:rPr>
          <w:b w:val="0"/>
          <w:sz w:val="24"/>
          <w:szCs w:val="24"/>
        </w:rPr>
        <w:t>, voire la pneumonie</w:t>
      </w:r>
      <w:r>
        <w:rPr>
          <w:b w:val="0"/>
          <w:sz w:val="24"/>
          <w:szCs w:val="24"/>
        </w:rPr>
        <w:t>.</w:t>
      </w:r>
    </w:p>
    <w:p w:rsidR="009B589A" w:rsidRDefault="009B589A" w:rsidP="00844AED">
      <w:pPr>
        <w:pStyle w:val="Sansinterligne"/>
        <w:jc w:val="both"/>
        <w:rPr>
          <w:b w:val="0"/>
          <w:sz w:val="24"/>
          <w:szCs w:val="24"/>
        </w:rPr>
      </w:pPr>
    </w:p>
    <w:p w:rsidR="009B589A" w:rsidRDefault="009B589A" w:rsidP="00844AED">
      <w:pPr>
        <w:pStyle w:val="Sansinterligne"/>
        <w:jc w:val="both"/>
        <w:rPr>
          <w:b w:val="0"/>
          <w:sz w:val="24"/>
          <w:szCs w:val="24"/>
        </w:rPr>
      </w:pPr>
      <w:r>
        <w:rPr>
          <w:b w:val="0"/>
          <w:sz w:val="24"/>
          <w:szCs w:val="24"/>
        </w:rPr>
        <w:t>Allez, on y va et on commence par le centre. Jean Lassalle, ex modem. Ethique impeccable, républicain convenable</w:t>
      </w:r>
      <w:r w:rsidR="00E062C2">
        <w:rPr>
          <w:b w:val="0"/>
          <w:sz w:val="24"/>
          <w:szCs w:val="24"/>
        </w:rPr>
        <w:t>, pas vraiment à gauche</w:t>
      </w:r>
      <w:r>
        <w:rPr>
          <w:b w:val="0"/>
          <w:sz w:val="24"/>
          <w:szCs w:val="24"/>
        </w:rPr>
        <w:t xml:space="preserve">. Parfait rhume pout un second tour auquel il a peu de chance de participer. </w:t>
      </w:r>
      <w:r w:rsidR="00E062C2">
        <w:rPr>
          <w:b w:val="0"/>
          <w:sz w:val="24"/>
          <w:szCs w:val="24"/>
        </w:rPr>
        <w:t>Emmanuel Macron, faible éthiquement (le coup du costard, les jeunes qui doivent être milliardaires etc…) républicain à démontrer, pas à gauche. A virer. Pneumonie pour un second tour.</w:t>
      </w:r>
    </w:p>
    <w:p w:rsidR="00E062C2" w:rsidRDefault="00E062C2" w:rsidP="00844AED">
      <w:pPr>
        <w:pStyle w:val="Sansinterligne"/>
        <w:jc w:val="both"/>
        <w:rPr>
          <w:b w:val="0"/>
          <w:sz w:val="24"/>
          <w:szCs w:val="24"/>
        </w:rPr>
      </w:pPr>
    </w:p>
    <w:p w:rsidR="00E062C2" w:rsidRDefault="00E062C2" w:rsidP="00844AED">
      <w:pPr>
        <w:pStyle w:val="Sansinterligne"/>
        <w:jc w:val="both"/>
        <w:rPr>
          <w:b w:val="0"/>
          <w:sz w:val="24"/>
          <w:szCs w:val="24"/>
        </w:rPr>
      </w:pPr>
      <w:r>
        <w:rPr>
          <w:b w:val="0"/>
          <w:sz w:val="24"/>
          <w:szCs w:val="24"/>
        </w:rPr>
        <w:lastRenderedPageBreak/>
        <w:t>A droite maintenant</w:t>
      </w:r>
      <w:r w:rsidR="000C4296">
        <w:rPr>
          <w:b w:val="0"/>
          <w:sz w:val="24"/>
          <w:szCs w:val="24"/>
        </w:rPr>
        <w:t xml:space="preserve">. Commençons par celles et ceux qui ne se qualifieront  presque certainement pas dans le concours de la primaire des prétendus « républicains ». Parmi ceux-ci, le pire, et l’exploit est difficile : </w:t>
      </w:r>
      <w:r w:rsidR="00547D8F">
        <w:rPr>
          <w:b w:val="0"/>
          <w:sz w:val="24"/>
          <w:szCs w:val="24"/>
        </w:rPr>
        <w:t xml:space="preserve">Jean-François Copé, éthiquement cramé, arrogant, opportuniste, </w:t>
      </w:r>
      <w:r w:rsidR="002B5304">
        <w:rPr>
          <w:b w:val="0"/>
          <w:sz w:val="24"/>
          <w:szCs w:val="24"/>
        </w:rPr>
        <w:t xml:space="preserve">menteur, </w:t>
      </w:r>
      <w:r w:rsidR="00547D8F">
        <w:rPr>
          <w:b w:val="0"/>
          <w:sz w:val="24"/>
          <w:szCs w:val="24"/>
        </w:rPr>
        <w:t xml:space="preserve">quasi xénophobe. A la trappe. </w:t>
      </w:r>
      <w:r w:rsidR="009B4A87">
        <w:rPr>
          <w:b w:val="0"/>
          <w:sz w:val="24"/>
          <w:szCs w:val="24"/>
        </w:rPr>
        <w:t xml:space="preserve">Au même niveau ou presque, Hervé Mariton, le type qui veut entre autres supprimer le logement social. A la trappe. Guère mieux, Jean-François Poisson, </w:t>
      </w:r>
      <w:r w:rsidR="00BF1590">
        <w:rPr>
          <w:b w:val="0"/>
          <w:sz w:val="24"/>
          <w:szCs w:val="24"/>
        </w:rPr>
        <w:t xml:space="preserve">le président du parti créé par Christine Boutin. Anti-mariage pour tous, pas très républicain, un peu social (« plus à gauche que Macron, dit-il). A la trappe quand même. A la trappe aussi, Guillaume Peltier, jeune gommeux venu de l’extrême-droite à LR, où il reste à l’extrême-droite, prétentieux en plus. </w:t>
      </w:r>
      <w:r w:rsidR="005A75D7">
        <w:rPr>
          <w:b w:val="0"/>
          <w:sz w:val="24"/>
          <w:szCs w:val="24"/>
        </w:rPr>
        <w:t xml:space="preserve">A la trappe évidemment Nadine Morano, xénophobe à côté de ses pompes. Henri Guaino est certes républicain, égocentré aussi, incontrôlé souvent, allez, à la trappe. Le cas de Frédéric Lefebvre est plus intéressant, repenti du sarkozysme, utilisé comme un flingueur sans nuances, rendu célèbre par sa réponse </w:t>
      </w:r>
      <w:r w:rsidR="000F1952">
        <w:rPr>
          <w:b w:val="0"/>
          <w:sz w:val="24"/>
          <w:szCs w:val="24"/>
        </w:rPr>
        <w:t>à une question sur son livre préféré :</w:t>
      </w:r>
      <w:r w:rsidR="00760BA0">
        <w:rPr>
          <w:b w:val="0"/>
          <w:sz w:val="24"/>
          <w:szCs w:val="24"/>
        </w:rPr>
        <w:t xml:space="preserve"> Zadig et Voltaire, mais défenseur du revenu universel. Allez,</w:t>
      </w:r>
      <w:r w:rsidR="002B5304">
        <w:rPr>
          <w:b w:val="0"/>
          <w:sz w:val="24"/>
          <w:szCs w:val="24"/>
        </w:rPr>
        <w:t xml:space="preserve"> grippe en cas de second tour auquel</w:t>
      </w:r>
      <w:r w:rsidR="00760BA0">
        <w:rPr>
          <w:b w:val="0"/>
          <w:sz w:val="24"/>
          <w:szCs w:val="24"/>
        </w:rPr>
        <w:t xml:space="preserve"> il n’accèdera pas.</w:t>
      </w:r>
      <w:r w:rsidR="000F1952">
        <w:rPr>
          <w:b w:val="0"/>
          <w:sz w:val="24"/>
          <w:szCs w:val="24"/>
        </w:rPr>
        <w:t xml:space="preserve"> Jacques Myard est souverainiste et républicain. Pourquoi pas. Il est aussi misogyne et anti-islam, mais sensible à la question des demandeurs d’asile. Bref un dur qui peut avoir du cœur. Pas suffisant. A la trappe. </w:t>
      </w:r>
      <w:r w:rsidR="00760BA0">
        <w:rPr>
          <w:b w:val="0"/>
          <w:sz w:val="24"/>
          <w:szCs w:val="24"/>
        </w:rPr>
        <w:t>Nathalie K</w:t>
      </w:r>
      <w:r w:rsidR="000F1952">
        <w:rPr>
          <w:b w:val="0"/>
          <w:sz w:val="24"/>
          <w:szCs w:val="24"/>
        </w:rPr>
        <w:t xml:space="preserve">osciusko-Morizet n’est, dit-elle, ni de droite ni de gauche… mais membre de LR. Cherchez </w:t>
      </w:r>
      <w:r w:rsidR="00760BA0">
        <w:rPr>
          <w:b w:val="0"/>
          <w:sz w:val="24"/>
          <w:szCs w:val="24"/>
        </w:rPr>
        <w:t>l</w:t>
      </w:r>
      <w:r w:rsidR="000F1952">
        <w:rPr>
          <w:b w:val="0"/>
          <w:sz w:val="24"/>
          <w:szCs w:val="24"/>
        </w:rPr>
        <w:t>‘erreur</w:t>
      </w:r>
      <w:r w:rsidR="00760BA0">
        <w:rPr>
          <w:b w:val="0"/>
          <w:sz w:val="24"/>
          <w:szCs w:val="24"/>
        </w:rPr>
        <w:t>. Moins pire, comme on dit au Québec que d’autres, mais pas claire claire. Pneumonie en cas de second tour. Les plus ou moins favoris maintenant. François Fillon, qui a oublié qu’il fut un gaulliste (un peu) social est devenu ultralibéral. A la trappe. Même causes, mêmes effets pour Bruno Lemaire. Nicolas Sarkozy ? La peste et le choléra réunis, plus rien n</w:t>
      </w:r>
      <w:r w:rsidR="001A22E9">
        <w:rPr>
          <w:b w:val="0"/>
          <w:sz w:val="24"/>
          <w:szCs w:val="24"/>
        </w:rPr>
        <w:t>e le distingue sur le fond</w:t>
      </w:r>
      <w:r w:rsidR="00760BA0">
        <w:rPr>
          <w:b w:val="0"/>
          <w:sz w:val="24"/>
          <w:szCs w:val="24"/>
        </w:rPr>
        <w:t xml:space="preserve"> du Front National, qui se paye même le luxe d’être, sur le papier, plus « social » que l’ex-président, qui n’est plus républicain (ses propos récents sur l’état de droit et le droit du sol en attestent</w:t>
      </w:r>
      <w:r w:rsidR="002B5304">
        <w:rPr>
          <w:b w:val="0"/>
          <w:sz w:val="24"/>
          <w:szCs w:val="24"/>
        </w:rPr>
        <w:t>)</w:t>
      </w:r>
      <w:r w:rsidR="001A22E9">
        <w:rPr>
          <w:b w:val="0"/>
          <w:sz w:val="24"/>
          <w:szCs w:val="24"/>
        </w:rPr>
        <w:t xml:space="preserve">. Ne devrait pas être admis à être candidat. Reste Alain Juppé, représentant de la droite républicaine. La grippe en cas de deuxième tour. </w:t>
      </w:r>
      <w:r w:rsidR="002B5304">
        <w:rPr>
          <w:b w:val="0"/>
          <w:sz w:val="24"/>
          <w:szCs w:val="24"/>
        </w:rPr>
        <w:t xml:space="preserve">Et s’il ne se qualifie pas, Bayrou </w:t>
      </w:r>
      <w:r w:rsidR="002B5304">
        <w:rPr>
          <w:b w:val="0"/>
          <w:sz w:val="24"/>
          <w:szCs w:val="24"/>
        </w:rPr>
        <w:lastRenderedPageBreak/>
        <w:t>a prévenu qu’il fera don de sa candidature à la France. Républicain, catho mais plus laïque biens des socialos, certes pas de gauche. Allez, zou, grippe aussi.</w:t>
      </w:r>
    </w:p>
    <w:p w:rsidR="001A22E9" w:rsidRDefault="001A22E9" w:rsidP="00844AED">
      <w:pPr>
        <w:pStyle w:val="Sansinterligne"/>
        <w:jc w:val="both"/>
        <w:rPr>
          <w:b w:val="0"/>
          <w:sz w:val="24"/>
          <w:szCs w:val="24"/>
        </w:rPr>
      </w:pPr>
    </w:p>
    <w:p w:rsidR="001A22E9" w:rsidRDefault="001A22E9" w:rsidP="00844AED">
      <w:pPr>
        <w:pStyle w:val="Sansinterligne"/>
        <w:jc w:val="both"/>
        <w:rPr>
          <w:b w:val="0"/>
          <w:sz w:val="24"/>
          <w:szCs w:val="24"/>
        </w:rPr>
      </w:pPr>
      <w:r>
        <w:rPr>
          <w:b w:val="0"/>
          <w:sz w:val="24"/>
          <w:szCs w:val="24"/>
        </w:rPr>
        <w:t xml:space="preserve">A droite toujours, mais hors primaires, on compte un général dont le nom nous échappe, apparemment assez ganache, Michèle Alliot-Marie, qui n’exclut pas de rejoindre la primaire mais tout le monde s’en fout, Nicolas Dupont-Aignan, passerelle entre la droite républicaine souverainiste, ce qui est concevable, et le Front National, </w:t>
      </w:r>
      <w:r w:rsidR="00181902">
        <w:rPr>
          <w:b w:val="0"/>
          <w:sz w:val="24"/>
          <w:szCs w:val="24"/>
        </w:rPr>
        <w:t xml:space="preserve">ce qui ne l’est pas, et </w:t>
      </w:r>
      <w:r>
        <w:rPr>
          <w:b w:val="0"/>
          <w:sz w:val="24"/>
          <w:szCs w:val="24"/>
        </w:rPr>
        <w:t xml:space="preserve">dont on se demande comment il a pu subjuguer Jean-Pierre Chevènement. A la trappe tout ça, comme Marine Le Pen, menteuse effrontée, comme Sarkozy, pas républicaine, comme Sarkozy. Reste encore Rama Yade, qui a comme beaucoup une haute opinion d’elle-même, mais apparaît plus mesurée que la plupart. Grippe en cas de second tour (mais elle est mal partie pour se qualifier pour le premier). </w:t>
      </w:r>
    </w:p>
    <w:p w:rsidR="00181902" w:rsidRDefault="00181902" w:rsidP="00844AED">
      <w:pPr>
        <w:pStyle w:val="Sansinterligne"/>
        <w:jc w:val="both"/>
        <w:rPr>
          <w:b w:val="0"/>
          <w:sz w:val="24"/>
          <w:szCs w:val="24"/>
        </w:rPr>
      </w:pPr>
    </w:p>
    <w:p w:rsidR="00181902" w:rsidRDefault="00790E2D" w:rsidP="00844AED">
      <w:pPr>
        <w:pStyle w:val="Sansinterligne"/>
        <w:jc w:val="both"/>
        <w:rPr>
          <w:b w:val="0"/>
          <w:sz w:val="24"/>
          <w:szCs w:val="24"/>
        </w:rPr>
      </w:pPr>
      <w:r>
        <w:rPr>
          <w:b w:val="0"/>
          <w:sz w:val="24"/>
          <w:szCs w:val="24"/>
        </w:rPr>
        <w:t xml:space="preserve">A gauche, plus ou moins, les candidats « autonomes », Nathalie Artaud (LO), Philippe Poutou (NPA), </w:t>
      </w:r>
      <w:r w:rsidR="004900E8">
        <w:rPr>
          <w:b w:val="0"/>
          <w:sz w:val="24"/>
          <w:szCs w:val="24"/>
        </w:rPr>
        <w:t xml:space="preserve">Pierre Larrouturou (Nouvelle Donne), Jacques Nikonoff (PARDEM), </w:t>
      </w:r>
      <w:r>
        <w:rPr>
          <w:b w:val="0"/>
          <w:sz w:val="24"/>
          <w:szCs w:val="24"/>
        </w:rPr>
        <w:t>Christian Troadec (régionaliste) et quelques autres, quelles que soient leurs qualités militantes</w:t>
      </w:r>
      <w:r w:rsidR="004900E8">
        <w:rPr>
          <w:b w:val="0"/>
          <w:sz w:val="24"/>
          <w:szCs w:val="24"/>
        </w:rPr>
        <w:t xml:space="preserve"> ou intellectuelles, so</w:t>
      </w:r>
      <w:r>
        <w:rPr>
          <w:b w:val="0"/>
          <w:sz w:val="24"/>
          <w:szCs w:val="24"/>
        </w:rPr>
        <w:t>nt voués à des scores marginaux, si tant est qu’ils parviennent à obtenir les parrainages nécessaires pour se qualifier, compte tenu du fait que les conditions de ces parrainage ont été durcies. Et compte tenu d’un autre fait, la menace de l’extrême-droite (Sarkozy, Le Pen), ces candidatures sans débouchés politiques</w:t>
      </w:r>
      <w:r w:rsidR="004900E8">
        <w:rPr>
          <w:b w:val="0"/>
          <w:sz w:val="24"/>
          <w:szCs w:val="24"/>
        </w:rPr>
        <w:t xml:space="preserve"> ne s’imposent pas.</w:t>
      </w:r>
      <w:r w:rsidR="00BE34F6">
        <w:rPr>
          <w:b w:val="0"/>
          <w:sz w:val="24"/>
          <w:szCs w:val="24"/>
        </w:rPr>
        <w:t xml:space="preserve"> Seul fait exception Jean-Luc Mélenchon, qui ne s’appuie pas officiellement sur un parti (même si le Parti de Gauche, qu’il a fondé, le soutient et constitue une bonne part de ses collaborateurs directs). « JLM » est incontestablement républicain, éthiquement convenable quoique parfois un peu canaille sur les bords, solidement ancré à gauche, et ne s’est pas fourvoyé dans les enchères sécuritaires que nous constatons ces temps-ci. Ce qui se fait de mieux (on n’a pas dit parfait) pour un second tour, à condition qu’il y arrive, ce qui est encore loin d’être gagné.</w:t>
      </w:r>
    </w:p>
    <w:p w:rsidR="00DA73FD" w:rsidRDefault="00DA73FD" w:rsidP="00844AED">
      <w:pPr>
        <w:pStyle w:val="Sansinterligne"/>
        <w:jc w:val="both"/>
        <w:rPr>
          <w:b w:val="0"/>
          <w:sz w:val="24"/>
          <w:szCs w:val="24"/>
        </w:rPr>
      </w:pPr>
    </w:p>
    <w:p w:rsidR="00DA73FD" w:rsidRDefault="003B2031" w:rsidP="00844AED">
      <w:pPr>
        <w:pStyle w:val="Sansinterligne"/>
        <w:jc w:val="both"/>
        <w:rPr>
          <w:b w:val="0"/>
          <w:sz w:val="24"/>
          <w:szCs w:val="24"/>
        </w:rPr>
      </w:pPr>
      <w:r>
        <w:rPr>
          <w:b w:val="0"/>
          <w:sz w:val="24"/>
          <w:szCs w:val="24"/>
        </w:rPr>
        <w:lastRenderedPageBreak/>
        <w:t>Des candidates et candidat</w:t>
      </w:r>
      <w:r w:rsidR="00DA73FD">
        <w:rPr>
          <w:b w:val="0"/>
          <w:sz w:val="24"/>
          <w:szCs w:val="24"/>
        </w:rPr>
        <w:t xml:space="preserve"> à la primaire des écologistes, on ne peut guère dire ce qui les distingue sur le fond. </w:t>
      </w:r>
      <w:r w:rsidR="001012B1">
        <w:rPr>
          <w:b w:val="0"/>
          <w:sz w:val="24"/>
          <w:szCs w:val="24"/>
        </w:rPr>
        <w:t>Cécile</w:t>
      </w:r>
      <w:r w:rsidR="00DA73FD">
        <w:rPr>
          <w:b w:val="0"/>
          <w:sz w:val="24"/>
          <w:szCs w:val="24"/>
        </w:rPr>
        <w:t xml:space="preserve"> Duflot et Karima Delli (cette dernière avec un passé militant qui nous botte : les collectifs « Sauvons les riches », « La France qui se lève tôt », avec par exemple des concerts de casseroles à l’aube dans les rues de Neuilly, « Jeudi noir ») plus à gauche que Yannick Jadot, ex bras droit du très c</w:t>
      </w:r>
      <w:r>
        <w:rPr>
          <w:b w:val="0"/>
          <w:sz w:val="24"/>
          <w:szCs w:val="24"/>
        </w:rPr>
        <w:t>e</w:t>
      </w:r>
      <w:r w:rsidR="00DA73FD">
        <w:rPr>
          <w:b w:val="0"/>
          <w:sz w:val="24"/>
          <w:szCs w:val="24"/>
        </w:rPr>
        <w:t>ntriste Daniel Cohn-Bendit</w:t>
      </w:r>
      <w:r>
        <w:rPr>
          <w:b w:val="0"/>
          <w:sz w:val="24"/>
          <w:szCs w:val="24"/>
        </w:rPr>
        <w:t>, ou Michèle Rivasi ? Peut-être. Une ou un candidat écolo serait un rhume pour deuxième tour (trop euro-béats) mais elle ou il ne sera pas au second tour, et peut-être pas même au premier.</w:t>
      </w:r>
    </w:p>
    <w:p w:rsidR="00BE34F6" w:rsidRDefault="00BE34F6" w:rsidP="00844AED">
      <w:pPr>
        <w:pStyle w:val="Sansinterligne"/>
        <w:jc w:val="both"/>
        <w:rPr>
          <w:b w:val="0"/>
          <w:sz w:val="24"/>
          <w:szCs w:val="24"/>
        </w:rPr>
      </w:pPr>
    </w:p>
    <w:p w:rsidR="00BE34F6" w:rsidRDefault="00BE34F6" w:rsidP="00844AED">
      <w:pPr>
        <w:pStyle w:val="Sansinterligne"/>
        <w:jc w:val="both"/>
        <w:rPr>
          <w:b w:val="0"/>
          <w:sz w:val="24"/>
          <w:szCs w:val="24"/>
        </w:rPr>
      </w:pPr>
      <w:r>
        <w:rPr>
          <w:b w:val="0"/>
          <w:sz w:val="24"/>
          <w:szCs w:val="24"/>
        </w:rPr>
        <w:t>S’il y a beaucoup de partants pour la primaire du PS, il y aura</w:t>
      </w:r>
      <w:r w:rsidR="000738F9">
        <w:rPr>
          <w:b w:val="0"/>
          <w:sz w:val="24"/>
          <w:szCs w:val="24"/>
        </w:rPr>
        <w:t xml:space="preserve"> probablement moins de postulants lors du vrai départ de la consultation. Trois ou peut-être quatre candidats pour la gauche du PS, ça fait beaucoup pour contrer François Hollande ou son remplaçant (Manuel Valls ?, Macron semblant maintenant hors course pour cette primaire-là). Passons sur les candidats écolo-dissidents ou PRG, qui feront de la figuration et reporteront de toutes façons leurs scores sur Hollande (ou Valls). A gauche, Marie-Noëlle Lienemann et Gérard Filoche sont des militants courageux et sincères, mais isolés dans le PS. </w:t>
      </w:r>
      <w:r w:rsidR="00160DA9">
        <w:rPr>
          <w:b w:val="0"/>
          <w:sz w:val="24"/>
          <w:szCs w:val="24"/>
        </w:rPr>
        <w:t xml:space="preserve">Convenables pour un second tour, mais ils n’atteindront pas le premier. </w:t>
      </w:r>
      <w:r w:rsidR="000738F9">
        <w:rPr>
          <w:b w:val="0"/>
          <w:sz w:val="24"/>
          <w:szCs w:val="24"/>
        </w:rPr>
        <w:t>Hervé Hamon dispose d’un petit courant structuré mais ne fait pas l’unanimité chez les « frondeurs » qu’il ambitionnait de fédérer</w:t>
      </w:r>
      <w:r w:rsidR="00160DA9">
        <w:rPr>
          <w:b w:val="0"/>
          <w:sz w:val="24"/>
          <w:szCs w:val="24"/>
        </w:rPr>
        <w:t xml:space="preserve"> et n’a pas à ce jour développé de projet pour le pays. Et n’oublions pas qu’il fut, avec Arnaud Montebourg, l’un des instigateurs de l’arrivée de Manuel Valls à Matignon, pour lequel il n’a pas aujourd’hui de mots assez durs. Rhume pour un second tour. Rhume aussi pour Montebourg, l’homme qui trahit Martine Aubry pour faire gagner François Hollande en 2012, </w:t>
      </w:r>
      <w:r w:rsidR="001012B1">
        <w:rPr>
          <w:b w:val="0"/>
          <w:sz w:val="24"/>
          <w:szCs w:val="24"/>
        </w:rPr>
        <w:t>inconstant</w:t>
      </w:r>
      <w:r w:rsidR="00160DA9">
        <w:rPr>
          <w:b w:val="0"/>
          <w:sz w:val="24"/>
          <w:szCs w:val="24"/>
        </w:rPr>
        <w:t xml:space="preserve"> mais parfois brillant, doté d’un culot monstre (mais loin quand même, et heureusement</w:t>
      </w:r>
      <w:r w:rsidR="001012B1">
        <w:rPr>
          <w:b w:val="0"/>
          <w:sz w:val="24"/>
          <w:szCs w:val="24"/>
        </w:rPr>
        <w:t>,</w:t>
      </w:r>
      <w:r w:rsidR="00160DA9">
        <w:rPr>
          <w:b w:val="0"/>
          <w:sz w:val="24"/>
          <w:szCs w:val="24"/>
        </w:rPr>
        <w:t xml:space="preserve"> d</w:t>
      </w:r>
      <w:r w:rsidR="001012B1">
        <w:rPr>
          <w:b w:val="0"/>
          <w:sz w:val="24"/>
          <w:szCs w:val="24"/>
        </w:rPr>
        <w:t>e ceux de Chirac naguère et de S</w:t>
      </w:r>
      <w:r w:rsidR="00160DA9">
        <w:rPr>
          <w:b w:val="0"/>
          <w:sz w:val="24"/>
          <w:szCs w:val="24"/>
        </w:rPr>
        <w:t>arkozy aujourd’hui</w:t>
      </w:r>
      <w:r w:rsidR="001012B1">
        <w:rPr>
          <w:b w:val="0"/>
          <w:sz w:val="24"/>
          <w:szCs w:val="24"/>
        </w:rPr>
        <w:t xml:space="preserve">). Quant à Hollande et Valls, apprentis fossoyeurs de la gauche, ils sont impardonnables. La tentative de faire passer la déchéance de nationalité, le CICE, tellement belle idée « de gauche » que Sarkozy envisage de l’amplifier s’il revient aux affaires, la loi régressive sur le travail, la passivité sur </w:t>
      </w:r>
      <w:r w:rsidR="001012B1">
        <w:rPr>
          <w:b w:val="0"/>
          <w:sz w:val="24"/>
          <w:szCs w:val="24"/>
        </w:rPr>
        <w:lastRenderedPageBreak/>
        <w:t>las activités spéculatives, la mollesse de la politique sociale au sens large, l’état d’urgence permanent, non messieurs, ça ne passe pas, peste et choléra, à la trappe.</w:t>
      </w:r>
    </w:p>
    <w:p w:rsidR="007A2541" w:rsidRDefault="007A2541" w:rsidP="007A2541">
      <w:pPr>
        <w:pStyle w:val="Sansinterligne"/>
        <w:jc w:val="both"/>
        <w:rPr>
          <w:b w:val="0"/>
          <w:kern w:val="22"/>
          <w:sz w:val="24"/>
          <w:szCs w:val="24"/>
          <w:lang w:eastAsia="fr-FR"/>
        </w:rPr>
      </w:pPr>
    </w:p>
    <w:p w:rsidR="00611AE4" w:rsidRPr="00611AE4" w:rsidRDefault="009E684A" w:rsidP="00EA4038">
      <w:pPr>
        <w:pStyle w:val="RLBTitre1"/>
        <w:rPr>
          <w:rFonts w:cs="Arial"/>
          <w:i/>
          <w:color w:val="CC00CC"/>
          <w:sz w:val="16"/>
          <w:szCs w:val="16"/>
        </w:rPr>
      </w:pPr>
      <w:r>
        <w:rPr>
          <w:color w:val="CC00CC"/>
        </w:rPr>
        <w:t xml:space="preserve">Terrorisme : les Masques </w:t>
      </w:r>
      <w:proofErr w:type="spellStart"/>
      <w:r>
        <w:rPr>
          <w:color w:val="CC00CC"/>
        </w:rPr>
        <w:t>Tragi</w:t>
      </w:r>
      <w:r w:rsidR="003B4611">
        <w:rPr>
          <w:color w:val="CC00CC"/>
        </w:rPr>
        <w:t>-</w:t>
      </w:r>
      <w:r>
        <w:rPr>
          <w:color w:val="CC00CC"/>
        </w:rPr>
        <w:t>ques</w:t>
      </w:r>
      <w:proofErr w:type="spellEnd"/>
      <w:r>
        <w:rPr>
          <w:color w:val="CC00CC"/>
        </w:rPr>
        <w:t xml:space="preserve"> d’une Guerre Impossible</w:t>
      </w:r>
    </w:p>
    <w:p w:rsidR="00411A8F" w:rsidRDefault="000C7EDD" w:rsidP="00EA4038">
      <w:pPr>
        <w:rPr>
          <w:rFonts w:ascii="Arial" w:hAnsi="Arial" w:cs="Arial"/>
          <w:i/>
          <w:sz w:val="20"/>
          <w:szCs w:val="20"/>
        </w:rPr>
      </w:pPr>
      <w:r w:rsidRPr="00503593">
        <w:rPr>
          <w:rFonts w:ascii="Arial" w:hAnsi="Arial" w:cs="Arial"/>
          <w:i/>
          <w:sz w:val="20"/>
          <w:szCs w:val="20"/>
        </w:rPr>
        <w:t xml:space="preserve">Par </w:t>
      </w:r>
      <w:r w:rsidR="009E684A">
        <w:rPr>
          <w:rFonts w:ascii="Arial" w:hAnsi="Arial" w:cs="Arial"/>
          <w:i/>
          <w:sz w:val="20"/>
          <w:szCs w:val="20"/>
        </w:rPr>
        <w:t xml:space="preserve">Eugenio Raul </w:t>
      </w:r>
      <w:proofErr w:type="spellStart"/>
      <w:r w:rsidR="009E684A">
        <w:rPr>
          <w:rFonts w:ascii="Arial" w:hAnsi="Arial" w:cs="Arial"/>
          <w:i/>
          <w:sz w:val="20"/>
          <w:szCs w:val="20"/>
        </w:rPr>
        <w:t>Zaffaroni</w:t>
      </w:r>
      <w:proofErr w:type="spellEnd"/>
    </w:p>
    <w:p w:rsidR="009E684A" w:rsidRDefault="009E684A" w:rsidP="00EA4038">
      <w:pPr>
        <w:rPr>
          <w:rFonts w:ascii="Arial" w:hAnsi="Arial" w:cs="Arial"/>
          <w:i/>
          <w:sz w:val="20"/>
          <w:szCs w:val="20"/>
        </w:rPr>
      </w:pPr>
    </w:p>
    <w:p w:rsidR="009E684A" w:rsidRPr="009E684A" w:rsidRDefault="009E684A" w:rsidP="009E684A">
      <w:pPr>
        <w:pStyle w:val="Sansinterligne"/>
        <w:jc w:val="both"/>
        <w:rPr>
          <w:b w:val="0"/>
          <w:sz w:val="24"/>
          <w:szCs w:val="24"/>
          <w:lang w:eastAsia="fr-FR"/>
        </w:rPr>
      </w:pPr>
      <w:r w:rsidRPr="009E684A">
        <w:rPr>
          <w:b w:val="0"/>
          <w:sz w:val="24"/>
          <w:szCs w:val="24"/>
          <w:lang w:eastAsia="fr-FR"/>
        </w:rPr>
        <w:t>Les croisés de la guerre contre le terrorisme ne semblent pas remarquer que cette guerre est impossible, parce que le terrorisme est un moyen violent pervers, mais pas un ennemi concret. L’ennemi pourrait être celui qui l’emploie, mais non le moyen lui même : il ne peut pas y avoir de guerre contre les mines anti-personnelles, aussi pervers que soit leur usage. Cette guerre impossible fait du terrorisme un concept médiatique abstrait diffus, mais si la criminologie veut faire quelque chose pour le prévenir, elle n’a pas d’autre option que de considérer les faits concrets, où identifier la diversité des phénomènes.</w:t>
      </w:r>
    </w:p>
    <w:p w:rsidR="009E684A" w:rsidRPr="009E684A" w:rsidRDefault="009E684A" w:rsidP="009E684A">
      <w:pPr>
        <w:pStyle w:val="Sansinterligne"/>
        <w:jc w:val="both"/>
        <w:rPr>
          <w:b w:val="0"/>
          <w:sz w:val="24"/>
          <w:szCs w:val="24"/>
          <w:lang w:eastAsia="fr-FR"/>
        </w:rPr>
      </w:pPr>
    </w:p>
    <w:p w:rsidR="009E684A" w:rsidRPr="009E684A" w:rsidRDefault="009E684A" w:rsidP="009E684A">
      <w:pPr>
        <w:pStyle w:val="Sansinterligne"/>
        <w:jc w:val="both"/>
        <w:rPr>
          <w:b w:val="0"/>
          <w:sz w:val="24"/>
          <w:szCs w:val="24"/>
          <w:lang w:eastAsia="fr-FR"/>
        </w:rPr>
      </w:pPr>
      <w:r w:rsidRPr="009E684A">
        <w:rPr>
          <w:b w:val="0"/>
          <w:sz w:val="24"/>
          <w:szCs w:val="24"/>
          <w:lang w:eastAsia="fr-FR"/>
        </w:rPr>
        <w:t xml:space="preserve">D’un côté, il y a un groupe politique, avec un prétexte religieux, qui emploie des méthodes aberrantes et criminelles, ce qui n’a rien de nouveau, parce qu’en ont existé beaucoup d’autres tout au long de l’histoire. De l’autre coté, il est évident que le concept abstrait est manipulé, pour considérer comme terroristes tous ceux qui ne plaisent pas à un quelconque pouvoir. Ce n’est pas nouveau non plus ; il y a un siècle, ce furent les anarchistes, les </w:t>
      </w:r>
      <w:hyperlink r:id="rId12" w:history="1">
        <w:r w:rsidRPr="009E684A">
          <w:rPr>
            <w:b w:val="0"/>
            <w:bCs/>
            <w:sz w:val="24"/>
            <w:szCs w:val="24"/>
            <w:lang w:eastAsia="fr-FR"/>
          </w:rPr>
          <w:t>acrats</w:t>
        </w:r>
      </w:hyperlink>
      <w:r w:rsidRPr="009E684A">
        <w:rPr>
          <w:b w:val="0"/>
          <w:sz w:val="24"/>
          <w:szCs w:val="24"/>
          <w:lang w:eastAsia="fr-FR"/>
        </w:rPr>
        <w:t>, etc.</w:t>
      </w:r>
    </w:p>
    <w:p w:rsidR="009E684A" w:rsidRPr="009E684A" w:rsidRDefault="009E684A" w:rsidP="009E684A">
      <w:pPr>
        <w:pStyle w:val="Sansinterligne"/>
        <w:jc w:val="both"/>
        <w:rPr>
          <w:b w:val="0"/>
          <w:sz w:val="24"/>
          <w:szCs w:val="24"/>
          <w:lang w:eastAsia="fr-FR"/>
        </w:rPr>
      </w:pPr>
    </w:p>
    <w:p w:rsidR="009E684A" w:rsidRPr="009E684A" w:rsidRDefault="009E684A" w:rsidP="009E684A">
      <w:pPr>
        <w:pStyle w:val="Sansinterligne"/>
        <w:jc w:val="both"/>
        <w:rPr>
          <w:b w:val="0"/>
          <w:sz w:val="24"/>
          <w:szCs w:val="24"/>
          <w:lang w:eastAsia="fr-FR"/>
        </w:rPr>
      </w:pPr>
      <w:r w:rsidRPr="009E684A">
        <w:rPr>
          <w:b w:val="0"/>
          <w:sz w:val="24"/>
          <w:szCs w:val="24"/>
          <w:lang w:eastAsia="fr-FR"/>
        </w:rPr>
        <w:t xml:space="preserve">Mais parmi les faits concrets que l’on peut observer, ce qui attire l’attention, c’est qu’en Europe apparaissent des solitaires qui commettent des atrocités au nom d’un mouvement auquel ils ne sont pas liés, et d’une religion qu’ils ne pratiquent pas, et qui sont nés et ont grandi sur le même sol que leurs victimes et qui s’expriment dans la même langue. Aux États-Unis se répètent des phénomènes similaires, qui ne peuvent pas s’expliquer seulement par un accès facile aux armes. A propos de ces cas, on soutiendra sûrement qu’il s’agit de quelque chose de jamais vu. Mais bien que la particularité de tout phénomène soit non répétable, la base commune qui permet de </w:t>
      </w:r>
      <w:r w:rsidRPr="009E684A">
        <w:rPr>
          <w:b w:val="0"/>
          <w:sz w:val="24"/>
          <w:szCs w:val="24"/>
          <w:lang w:eastAsia="fr-FR"/>
        </w:rPr>
        <w:lastRenderedPageBreak/>
        <w:t xml:space="preserve">s’approcher de sa </w:t>
      </w:r>
      <w:proofErr w:type="spellStart"/>
      <w:r w:rsidRPr="009E684A">
        <w:rPr>
          <w:b w:val="0"/>
          <w:i/>
          <w:iCs/>
          <w:sz w:val="24"/>
          <w:szCs w:val="24"/>
          <w:lang w:eastAsia="fr-FR"/>
        </w:rPr>
        <w:t>criminodynamique</w:t>
      </w:r>
      <w:proofErr w:type="spellEnd"/>
      <w:r w:rsidRPr="009E684A">
        <w:rPr>
          <w:b w:val="0"/>
          <w:sz w:val="24"/>
          <w:szCs w:val="24"/>
          <w:lang w:eastAsia="fr-FR"/>
        </w:rPr>
        <w:t xml:space="preserve"> n’est pas tout à fait nouvelle.</w:t>
      </w:r>
    </w:p>
    <w:p w:rsidR="009E684A" w:rsidRPr="009E684A" w:rsidRDefault="009E684A" w:rsidP="009E684A">
      <w:pPr>
        <w:pStyle w:val="Sansinterligne"/>
        <w:jc w:val="both"/>
        <w:rPr>
          <w:b w:val="0"/>
          <w:sz w:val="24"/>
          <w:szCs w:val="24"/>
          <w:lang w:eastAsia="fr-FR"/>
        </w:rPr>
      </w:pPr>
    </w:p>
    <w:p w:rsidR="009E684A" w:rsidRPr="009E684A" w:rsidRDefault="009E684A" w:rsidP="009E684A">
      <w:pPr>
        <w:pStyle w:val="Sansinterligne"/>
        <w:jc w:val="both"/>
        <w:rPr>
          <w:b w:val="0"/>
          <w:sz w:val="24"/>
          <w:szCs w:val="24"/>
          <w:lang w:eastAsia="fr-FR"/>
        </w:rPr>
      </w:pPr>
      <w:r w:rsidRPr="009E684A">
        <w:rPr>
          <w:b w:val="0"/>
          <w:sz w:val="24"/>
          <w:szCs w:val="24"/>
          <w:lang w:eastAsia="fr-FR"/>
        </w:rPr>
        <w:t xml:space="preserve">Les croisés de la fameuse guerre ont l’habitude de répéter que le terroriste ignore la condition de personne de ses victimes. Bien que ce soit une évidence notoire, c’est le bout du fil à partir duquel il faut démêler la pelote qui enveloppe l’apparition du solitaire. La Déclaration Universelle de 1948 établit que tout être humain est une personne. Cependant, dans la réalité sociale, ceci doit être un objectif à atteindre, pour lequel nous devons continuellement lutter, mais qui est loin d’être atteint. Le mot </w:t>
      </w:r>
      <w:proofErr w:type="gramStart"/>
      <w:r w:rsidRPr="009E684A">
        <w:rPr>
          <w:b w:val="0"/>
          <w:i/>
          <w:iCs/>
          <w:sz w:val="24"/>
          <w:szCs w:val="24"/>
          <w:lang w:eastAsia="fr-FR"/>
        </w:rPr>
        <w:t>personne</w:t>
      </w:r>
      <w:r w:rsidRPr="009E684A">
        <w:rPr>
          <w:b w:val="0"/>
          <w:sz w:val="24"/>
          <w:szCs w:val="24"/>
          <w:lang w:eastAsia="fr-FR"/>
        </w:rPr>
        <w:t xml:space="preserve"> évoque</w:t>
      </w:r>
      <w:proofErr w:type="gramEnd"/>
      <w:r w:rsidRPr="009E684A">
        <w:rPr>
          <w:b w:val="0"/>
          <w:sz w:val="24"/>
          <w:szCs w:val="24"/>
          <w:lang w:eastAsia="fr-FR"/>
        </w:rPr>
        <w:t xml:space="preserve"> le masque du théâtre grec antique. Cela signifie t-il que dans la vie réelle sont dénués de tout masque ceux qui sont considérés comme des non-personnes ? Ce n’est pas certain, parce que depuis l’</w:t>
      </w:r>
      <w:hyperlink r:id="rId13" w:history="1">
        <w:r w:rsidRPr="009E684A">
          <w:rPr>
            <w:b w:val="0"/>
            <w:bCs/>
            <w:sz w:val="24"/>
            <w:szCs w:val="24"/>
            <w:lang w:eastAsia="fr-FR"/>
          </w:rPr>
          <w:t>interactionnisme</w:t>
        </w:r>
      </w:hyperlink>
      <w:r w:rsidRPr="009E684A">
        <w:rPr>
          <w:b w:val="0"/>
          <w:sz w:val="24"/>
          <w:szCs w:val="24"/>
          <w:lang w:eastAsia="fr-FR"/>
        </w:rPr>
        <w:t xml:space="preserve"> nous savons que nous tous portons un masque dans cette dramaturgie mondiale. Cela s’explique parce que, pour ne pas considérer l’autre comme une personne, il est aussi nécessaire de lui mettre un masque différent : celui de l’ennemi, réel ou potentiel. Le masque d’ennemi cache le visage de l’être humain </w:t>
      </w:r>
      <w:proofErr w:type="spellStart"/>
      <w:r w:rsidRPr="009E684A">
        <w:rPr>
          <w:b w:val="0"/>
          <w:sz w:val="24"/>
          <w:szCs w:val="24"/>
          <w:lang w:eastAsia="fr-FR"/>
        </w:rPr>
        <w:t>satanisé</w:t>
      </w:r>
      <w:proofErr w:type="spellEnd"/>
      <w:r w:rsidRPr="009E684A">
        <w:rPr>
          <w:b w:val="0"/>
          <w:sz w:val="24"/>
          <w:szCs w:val="24"/>
          <w:lang w:eastAsia="fr-FR"/>
        </w:rPr>
        <w:t xml:space="preserve"> (on peut inventer le néologisme </w:t>
      </w:r>
      <w:proofErr w:type="spellStart"/>
      <w:r w:rsidRPr="009E684A">
        <w:rPr>
          <w:b w:val="0"/>
          <w:i/>
          <w:iCs/>
          <w:sz w:val="24"/>
          <w:szCs w:val="24"/>
          <w:lang w:eastAsia="fr-FR"/>
        </w:rPr>
        <w:t>ennemisé</w:t>
      </w:r>
      <w:proofErr w:type="spellEnd"/>
      <w:r w:rsidRPr="009E684A">
        <w:rPr>
          <w:b w:val="0"/>
          <w:sz w:val="24"/>
          <w:szCs w:val="24"/>
          <w:lang w:eastAsia="fr-FR"/>
        </w:rPr>
        <w:t xml:space="preserve">, parce que Satan en hébreu signifie ennemi). Le masque d’ennemi cache le visage de l’être humain, ce qui explique que le </w:t>
      </w:r>
      <w:proofErr w:type="spellStart"/>
      <w:r w:rsidRPr="009E684A">
        <w:rPr>
          <w:b w:val="0"/>
          <w:i/>
          <w:iCs/>
          <w:sz w:val="24"/>
          <w:szCs w:val="24"/>
          <w:lang w:eastAsia="fr-FR"/>
        </w:rPr>
        <w:t>sataniseur</w:t>
      </w:r>
      <w:proofErr w:type="spellEnd"/>
      <w:r w:rsidRPr="009E684A">
        <w:rPr>
          <w:b w:val="0"/>
          <w:sz w:val="24"/>
          <w:szCs w:val="24"/>
          <w:lang w:eastAsia="fr-FR"/>
        </w:rPr>
        <w:t xml:space="preserve"> (</w:t>
      </w:r>
      <w:proofErr w:type="spellStart"/>
      <w:r w:rsidRPr="009E684A">
        <w:rPr>
          <w:b w:val="0"/>
          <w:i/>
          <w:iCs/>
          <w:sz w:val="24"/>
          <w:szCs w:val="24"/>
          <w:lang w:eastAsia="fr-FR"/>
        </w:rPr>
        <w:t>ennemiseur</w:t>
      </w:r>
      <w:proofErr w:type="spellEnd"/>
      <w:r w:rsidRPr="009E684A">
        <w:rPr>
          <w:b w:val="0"/>
          <w:sz w:val="24"/>
          <w:szCs w:val="24"/>
          <w:lang w:eastAsia="fr-FR"/>
        </w:rPr>
        <w:t>) se met à voir chez le voisin sympathique et pacifique d’hier, seulement un autre ennemi comme simple membre d’un collectif diabolique qui doit être détruit ou neutralisé par tout moyen, y compris la mort.</w:t>
      </w:r>
    </w:p>
    <w:p w:rsidR="009E684A" w:rsidRPr="009E684A" w:rsidRDefault="009E684A" w:rsidP="009E684A">
      <w:pPr>
        <w:pStyle w:val="Sansinterligne"/>
        <w:jc w:val="both"/>
        <w:rPr>
          <w:b w:val="0"/>
          <w:sz w:val="24"/>
          <w:szCs w:val="24"/>
          <w:lang w:eastAsia="fr-FR"/>
        </w:rPr>
      </w:pPr>
    </w:p>
    <w:p w:rsidR="009E684A" w:rsidRPr="009E684A" w:rsidRDefault="009E684A" w:rsidP="009E684A">
      <w:pPr>
        <w:pStyle w:val="Sansinterligne"/>
        <w:jc w:val="both"/>
        <w:rPr>
          <w:b w:val="0"/>
          <w:sz w:val="24"/>
          <w:szCs w:val="24"/>
          <w:lang w:eastAsia="fr-FR"/>
        </w:rPr>
      </w:pPr>
      <w:r w:rsidRPr="009E684A">
        <w:rPr>
          <w:b w:val="0"/>
          <w:sz w:val="24"/>
          <w:szCs w:val="24"/>
          <w:lang w:eastAsia="fr-FR"/>
        </w:rPr>
        <w:t xml:space="preserve">Mais laissons le </w:t>
      </w:r>
      <w:proofErr w:type="spellStart"/>
      <w:r w:rsidRPr="009E684A">
        <w:rPr>
          <w:b w:val="0"/>
          <w:sz w:val="24"/>
          <w:szCs w:val="24"/>
          <w:lang w:eastAsia="fr-FR"/>
        </w:rPr>
        <w:t>satanisé</w:t>
      </w:r>
      <w:proofErr w:type="spellEnd"/>
      <w:r w:rsidRPr="009E684A">
        <w:rPr>
          <w:b w:val="0"/>
          <w:sz w:val="24"/>
          <w:szCs w:val="24"/>
          <w:lang w:eastAsia="fr-FR"/>
        </w:rPr>
        <w:t xml:space="preserve"> et mettons-nous à observer le </w:t>
      </w:r>
      <w:proofErr w:type="spellStart"/>
      <w:r w:rsidRPr="009E684A">
        <w:rPr>
          <w:b w:val="0"/>
          <w:i/>
          <w:iCs/>
          <w:sz w:val="24"/>
          <w:szCs w:val="24"/>
          <w:lang w:eastAsia="fr-FR"/>
        </w:rPr>
        <w:t>sataniseur</w:t>
      </w:r>
      <w:proofErr w:type="spellEnd"/>
      <w:r w:rsidRPr="009E684A">
        <w:rPr>
          <w:b w:val="0"/>
          <w:sz w:val="24"/>
          <w:szCs w:val="24"/>
          <w:lang w:eastAsia="fr-FR"/>
        </w:rPr>
        <w:t xml:space="preserve">. Qu’est-ce qui le pousse à distribuer des masques d’ennemi ? Ce n’est pas autre chose que sa propre faiblesse subjective : il a besoin de savoir qu’il est. Après avoir masqué l’autre, il sent qu’il surpasse sa propre fragilité en tant que sujet, se définissant par exclusion : Je ne suis pas l’autre, le noir, le sauvage, la gay, l’indien, etc. Je suis ce que je ne suis pas. Toute discrimination créatrice d’ennemis est une graine de génocide. Si nous observons comment opère ce jeu de masques en Europe, nous pourrons nous approcher un peu de la </w:t>
      </w:r>
      <w:proofErr w:type="spellStart"/>
      <w:r w:rsidRPr="009E684A">
        <w:rPr>
          <w:b w:val="0"/>
          <w:sz w:val="24"/>
          <w:szCs w:val="24"/>
          <w:lang w:eastAsia="fr-FR"/>
        </w:rPr>
        <w:t>criminodynamique</w:t>
      </w:r>
      <w:proofErr w:type="spellEnd"/>
      <w:r w:rsidRPr="009E684A">
        <w:rPr>
          <w:b w:val="0"/>
          <w:sz w:val="24"/>
          <w:szCs w:val="24"/>
          <w:lang w:eastAsia="fr-FR"/>
        </w:rPr>
        <w:t xml:space="preserve"> des cas qui se considèrent comme nouveaux. L’Europe </w:t>
      </w:r>
      <w:r w:rsidRPr="009E684A">
        <w:rPr>
          <w:b w:val="0"/>
          <w:sz w:val="24"/>
          <w:szCs w:val="24"/>
          <w:lang w:eastAsia="fr-FR"/>
        </w:rPr>
        <w:lastRenderedPageBreak/>
        <w:t>colonialiste a mis des millions de masques d’ennemis potentiels dangereux à tous ses colonisés. Elle a commis des crimes d’une incroyable cruauté, en particulier en Afrique. Elle n’aurait pas pu les commettre sans au préalable avoir mis des masques à ses colonisés. Au cours du temps, elle en a amené plusieurs sur son propre territoire, où sa population ne grandissait pas au rythme dont avait besoin son appareil productif. Mais elle n’a pas culturellement intégré, ni les immigrés ni leurs descendants, parce que le masque du sauvage colonisé avait été assimilé par ses sociétés. Alors se produit un double jeu de masques : le porteur du masque sauvage acquiert une subjectivité extrêmement fragile, sent le poids de celle-ci dans le rejet social, mais ne l’assume pas non plus, parce qu’il n’appartient déjà plus à la culture sauvage.</w:t>
      </w:r>
    </w:p>
    <w:p w:rsidR="009E684A" w:rsidRPr="009E684A" w:rsidRDefault="009E684A" w:rsidP="009E684A">
      <w:pPr>
        <w:pStyle w:val="Sansinterligne"/>
        <w:jc w:val="both"/>
        <w:rPr>
          <w:b w:val="0"/>
          <w:sz w:val="24"/>
          <w:szCs w:val="24"/>
          <w:lang w:eastAsia="fr-FR"/>
        </w:rPr>
      </w:pPr>
    </w:p>
    <w:p w:rsidR="009E684A" w:rsidRPr="009E684A" w:rsidRDefault="009E684A" w:rsidP="009E684A">
      <w:pPr>
        <w:pStyle w:val="Sansinterligne"/>
        <w:jc w:val="both"/>
        <w:rPr>
          <w:b w:val="0"/>
          <w:sz w:val="24"/>
          <w:szCs w:val="24"/>
          <w:lang w:eastAsia="fr-FR"/>
        </w:rPr>
      </w:pPr>
      <w:r w:rsidRPr="009E684A">
        <w:rPr>
          <w:b w:val="0"/>
          <w:sz w:val="24"/>
          <w:szCs w:val="24"/>
          <w:lang w:eastAsia="fr-FR"/>
        </w:rPr>
        <w:t>Nous n’avons pas besoin de nous aventurer dans le domaine de la pathologie pour vérifier que, dans divers sujets, la faiblesse subjective est si extrême qu’elle leur provoque une angoisse insupportable, à laquelle ils veulent échapper grâce à un camouflage répandu de colonisateur, contre toute la société qui n’en finit pas de l’intégrer. La fragilité subjective extrême le mène à répondre à « Qui suis-je ? » par un, « je ne suis pas l’ennemi colonisateur ». D’un autre côté, les crimes massifs atroces que ces sujets commettent, provoquent une réaction xénophobe qui renforce des stéréotypes discriminatoires, en réaffirmant la distribution de masques de non personne. Il n’est pas difficile de prévoir que cette réaction aiguise la fragilité subjective très marquée des autres, dérivant en nouvelles catastrophes.</w:t>
      </w:r>
    </w:p>
    <w:p w:rsidR="009E684A" w:rsidRPr="009E684A" w:rsidRDefault="009E684A" w:rsidP="009E684A">
      <w:pPr>
        <w:pStyle w:val="Sansinterligne"/>
        <w:jc w:val="both"/>
        <w:rPr>
          <w:b w:val="0"/>
          <w:sz w:val="24"/>
          <w:szCs w:val="24"/>
          <w:lang w:eastAsia="fr-FR"/>
        </w:rPr>
      </w:pPr>
    </w:p>
    <w:p w:rsidR="009E684A" w:rsidRPr="009E684A" w:rsidRDefault="009E684A" w:rsidP="009E684A">
      <w:pPr>
        <w:pStyle w:val="Sansinterligne"/>
        <w:jc w:val="both"/>
        <w:rPr>
          <w:b w:val="0"/>
          <w:sz w:val="24"/>
          <w:szCs w:val="24"/>
          <w:lang w:eastAsia="fr-FR"/>
        </w:rPr>
      </w:pPr>
      <w:r w:rsidRPr="009E684A">
        <w:rPr>
          <w:b w:val="0"/>
          <w:sz w:val="24"/>
          <w:szCs w:val="24"/>
          <w:lang w:eastAsia="fr-FR"/>
        </w:rPr>
        <w:t>En synthèse : le double jeu de masques d’ennemi n’est pas inoffensif, du moins quand il opère sur les personnes, qui pour des raisons individuelles, arrivent à l’extrémité de la fragilité subjective et la vivent avec une telle intensité insupportable, qu’ils éclatent en pousses de destruction massive et, au fond, en un suicide triangulaire. Aux États-Unis, des raisons en partie différentes opèrent pour produire des subjectivités fragiles. Le cas européen semble extrême et plus clair. Mais on peut se demander si le monde mondialisé (avant</w:t>
      </w:r>
      <w:r w:rsidRPr="00DD3EF1">
        <w:rPr>
          <w:sz w:val="24"/>
          <w:szCs w:val="24"/>
          <w:lang w:eastAsia="fr-FR"/>
        </w:rPr>
        <w:t xml:space="preserve"> </w:t>
      </w:r>
      <w:r w:rsidRPr="009E684A">
        <w:rPr>
          <w:b w:val="0"/>
          <w:sz w:val="24"/>
          <w:szCs w:val="24"/>
          <w:lang w:eastAsia="fr-FR"/>
        </w:rPr>
        <w:lastRenderedPageBreak/>
        <w:t xml:space="preserve">appelé occidental), en ce moment de transition de paradigmes – au dire de </w:t>
      </w:r>
      <w:proofErr w:type="spellStart"/>
      <w:r w:rsidRPr="009E684A">
        <w:rPr>
          <w:b w:val="0"/>
          <w:sz w:val="24"/>
          <w:szCs w:val="24"/>
          <w:lang w:eastAsia="fr-FR"/>
        </w:rPr>
        <w:t>Boaventura</w:t>
      </w:r>
      <w:proofErr w:type="spellEnd"/>
      <w:r w:rsidRPr="009E684A">
        <w:rPr>
          <w:b w:val="0"/>
          <w:sz w:val="24"/>
          <w:szCs w:val="24"/>
          <w:lang w:eastAsia="fr-FR"/>
        </w:rPr>
        <w:t xml:space="preserve"> de </w:t>
      </w:r>
      <w:proofErr w:type="spellStart"/>
      <w:r w:rsidRPr="009E684A">
        <w:rPr>
          <w:b w:val="0"/>
          <w:sz w:val="24"/>
          <w:szCs w:val="24"/>
          <w:lang w:eastAsia="fr-FR"/>
        </w:rPr>
        <w:t>Souza</w:t>
      </w:r>
      <w:proofErr w:type="spellEnd"/>
      <w:r w:rsidRPr="009E684A">
        <w:rPr>
          <w:b w:val="0"/>
          <w:sz w:val="24"/>
          <w:szCs w:val="24"/>
          <w:lang w:eastAsia="fr-FR"/>
        </w:rPr>
        <w:t xml:space="preserve"> Santos – n’affaiblit pas les cultures avec le résultat de reproduction de subjectivités fragiles.</w:t>
      </w:r>
    </w:p>
    <w:p w:rsidR="00DA73FD" w:rsidRDefault="00DA73FD" w:rsidP="009E684A">
      <w:pPr>
        <w:pStyle w:val="Sansinterligne"/>
        <w:jc w:val="both"/>
        <w:rPr>
          <w:b w:val="0"/>
          <w:sz w:val="24"/>
          <w:szCs w:val="24"/>
          <w:lang w:eastAsia="fr-FR"/>
        </w:rPr>
      </w:pPr>
    </w:p>
    <w:p w:rsidR="009E684A" w:rsidRPr="009E684A" w:rsidRDefault="009E684A" w:rsidP="009E684A">
      <w:pPr>
        <w:pStyle w:val="Sansinterligne"/>
        <w:jc w:val="both"/>
        <w:rPr>
          <w:b w:val="0"/>
          <w:sz w:val="24"/>
          <w:szCs w:val="24"/>
          <w:lang w:eastAsia="fr-FR"/>
        </w:rPr>
      </w:pPr>
      <w:r w:rsidRPr="009E684A">
        <w:rPr>
          <w:b w:val="0"/>
          <w:sz w:val="24"/>
          <w:szCs w:val="24"/>
          <w:lang w:eastAsia="fr-FR"/>
        </w:rPr>
        <w:t>De toutes façons, il devient nécessaire de porter une attention spéciale à la distribution des masques, parce qu’il s’agit d’un jeu qui se termine en un carnaval beaucoup trop tragique, qui a pour scène un monde qui ne parvient pas à doter d’un masque de personne plus de la moitié des habitants de la planète.</w:t>
      </w:r>
    </w:p>
    <w:p w:rsidR="009E684A" w:rsidRPr="00DD3EF1" w:rsidRDefault="009E684A" w:rsidP="009E684A">
      <w:pPr>
        <w:pStyle w:val="Sansinterligne"/>
        <w:jc w:val="both"/>
        <w:rPr>
          <w:b w:val="0"/>
          <w:bCs/>
          <w:i/>
          <w:sz w:val="20"/>
          <w:szCs w:val="20"/>
          <w:lang w:eastAsia="fr-FR"/>
        </w:rPr>
      </w:pPr>
      <w:r w:rsidRPr="00DD3EF1">
        <w:rPr>
          <w:b w:val="0"/>
          <w:bCs/>
          <w:i/>
          <w:sz w:val="20"/>
          <w:szCs w:val="20"/>
          <w:lang w:eastAsia="fr-FR"/>
        </w:rPr>
        <w:t xml:space="preserve">Article paru dans le journal argentin Pagina 12. </w:t>
      </w:r>
      <w:r>
        <w:rPr>
          <w:b w:val="0"/>
          <w:bCs/>
          <w:i/>
          <w:sz w:val="20"/>
          <w:szCs w:val="20"/>
          <w:lang w:eastAsia="fr-FR"/>
        </w:rPr>
        <w:t xml:space="preserve">Traduction de l’espagnol par Estelle et Carlos </w:t>
      </w:r>
      <w:proofErr w:type="spellStart"/>
      <w:r>
        <w:rPr>
          <w:b w:val="0"/>
          <w:bCs/>
          <w:i/>
          <w:sz w:val="20"/>
          <w:szCs w:val="20"/>
          <w:lang w:eastAsia="fr-FR"/>
        </w:rPr>
        <w:t>Debiasi</w:t>
      </w:r>
      <w:proofErr w:type="spellEnd"/>
      <w:r>
        <w:rPr>
          <w:b w:val="0"/>
          <w:bCs/>
          <w:i/>
          <w:sz w:val="20"/>
          <w:szCs w:val="20"/>
          <w:lang w:eastAsia="fr-FR"/>
        </w:rPr>
        <w:t xml:space="preserve"> pour  El </w:t>
      </w:r>
      <w:proofErr w:type="spellStart"/>
      <w:r>
        <w:rPr>
          <w:b w:val="0"/>
          <w:bCs/>
          <w:i/>
          <w:sz w:val="20"/>
          <w:szCs w:val="20"/>
          <w:lang w:eastAsia="fr-FR"/>
        </w:rPr>
        <w:t>Correo</w:t>
      </w:r>
      <w:proofErr w:type="spellEnd"/>
      <w:r w:rsidRPr="00DD3EF1">
        <w:t xml:space="preserve"> </w:t>
      </w:r>
      <w:r>
        <w:t>(</w:t>
      </w:r>
      <w:r>
        <w:rPr>
          <w:b w:val="0"/>
          <w:bCs/>
          <w:i/>
          <w:sz w:val="20"/>
          <w:szCs w:val="20"/>
          <w:lang w:eastAsia="fr-FR"/>
        </w:rPr>
        <w:t xml:space="preserve">http://www.elcorreo.eu.org). Eugenio Raul </w:t>
      </w:r>
      <w:proofErr w:type="spellStart"/>
      <w:r>
        <w:rPr>
          <w:b w:val="0"/>
          <w:bCs/>
          <w:i/>
          <w:sz w:val="20"/>
          <w:szCs w:val="20"/>
          <w:lang w:eastAsia="fr-FR"/>
        </w:rPr>
        <w:t>Zaffaroni</w:t>
      </w:r>
      <w:proofErr w:type="spellEnd"/>
      <w:r>
        <w:rPr>
          <w:b w:val="0"/>
          <w:bCs/>
          <w:i/>
          <w:sz w:val="20"/>
          <w:szCs w:val="20"/>
          <w:lang w:eastAsia="fr-FR"/>
        </w:rPr>
        <w:t xml:space="preserve"> est avocat et ancien juge de la Cour suprême argentine</w:t>
      </w:r>
    </w:p>
    <w:p w:rsidR="00A73CCE" w:rsidRPr="00A73CCE" w:rsidRDefault="00A73CCE" w:rsidP="00EA4038">
      <w:pPr>
        <w:rPr>
          <w:rFonts w:ascii="Arial" w:hAnsi="Arial" w:cs="Arial"/>
          <w:sz w:val="20"/>
          <w:szCs w:val="20"/>
        </w:rPr>
      </w:pPr>
    </w:p>
    <w:p w:rsidR="00846CB7" w:rsidRPr="00100E73" w:rsidRDefault="00846CB7" w:rsidP="00846CB7">
      <w:pPr>
        <w:pStyle w:val="RLBTitre1"/>
        <w:jc w:val="left"/>
      </w:pPr>
      <w:r>
        <w:rPr>
          <w:bCs/>
          <w:color w:val="FF00FF"/>
        </w:rPr>
        <w:t>Si Réchauffer la Banquise vous Intéresse</w:t>
      </w:r>
    </w:p>
    <w:p w:rsidR="00846CB7" w:rsidRDefault="00846CB7" w:rsidP="00846CB7">
      <w:pPr>
        <w:rPr>
          <w:b/>
        </w:rPr>
      </w:pPr>
      <w:r>
        <w:rPr>
          <w:b/>
        </w:rPr>
        <w:t xml:space="preserve">J’adhère à l’association </w:t>
      </w:r>
      <w:r>
        <w:rPr>
          <w:rFonts w:ascii="Monotype Corsiva" w:hAnsi="Monotype Corsiva"/>
          <w:b/>
          <w:i/>
          <w:sz w:val="28"/>
        </w:rPr>
        <w:t>CACTUS</w:t>
      </w:r>
      <w:r>
        <w:rPr>
          <w:b/>
        </w:rPr>
        <w:t>, éditrice de réchauffer la banquise et vous joins un chèque de 15 euros à l’ordre de CACTUS REPUBLICAIN</w:t>
      </w:r>
    </w:p>
    <w:p w:rsidR="00846CB7" w:rsidRPr="00475380" w:rsidRDefault="00846CB7" w:rsidP="00846CB7">
      <w:pPr>
        <w:ind w:left="-1080"/>
        <w:rPr>
          <w:sz w:val="16"/>
          <w:szCs w:val="16"/>
        </w:rPr>
      </w:pPr>
    </w:p>
    <w:p w:rsidR="00846CB7" w:rsidRPr="005D2D26" w:rsidRDefault="00846CB7" w:rsidP="00846CB7">
      <w:pPr>
        <w:rPr>
          <w:rFonts w:ascii="Monotype Corsiva" w:hAnsi="Monotype Corsiva"/>
          <w:b/>
          <w:bCs/>
          <w:i/>
          <w:iCs/>
          <w:color w:val="FF00FF"/>
          <w:sz w:val="28"/>
          <w:szCs w:val="28"/>
        </w:rPr>
      </w:pPr>
      <w:r w:rsidRPr="005D2D26">
        <w:rPr>
          <w:rFonts w:ascii="Monotype Corsiva" w:hAnsi="Monotype Corsiva"/>
          <w:b/>
          <w:bCs/>
          <w:i/>
          <w:iCs/>
          <w:color w:val="FF00FF"/>
          <w:sz w:val="28"/>
          <w:szCs w:val="28"/>
        </w:rPr>
        <w:t>Réchauffer la banquise</w:t>
      </w:r>
    </w:p>
    <w:p w:rsidR="00846CB7" w:rsidRPr="00CA0C95" w:rsidRDefault="00846CB7" w:rsidP="00846CB7">
      <w:pPr>
        <w:rPr>
          <w:sz w:val="20"/>
        </w:rPr>
      </w:pPr>
      <w:r>
        <w:rPr>
          <w:b/>
          <w:sz w:val="20"/>
        </w:rPr>
        <w:t>Publication </w:t>
      </w:r>
      <w:r>
        <w:rPr>
          <w:sz w:val="20"/>
        </w:rPr>
        <w:t xml:space="preserve">: </w:t>
      </w:r>
      <w:smartTag w:uri="urn:schemas-microsoft-com:office:smarttags" w:element="PersonName">
        <w:r>
          <w:rPr>
            <w:sz w:val="20"/>
          </w:rPr>
          <w:t xml:space="preserve">Jean-Luc </w:t>
        </w:r>
        <w:proofErr w:type="spellStart"/>
        <w:r>
          <w:rPr>
            <w:sz w:val="20"/>
          </w:rPr>
          <w:t>Gonneau</w:t>
        </w:r>
      </w:smartTag>
      <w:proofErr w:type="spellEnd"/>
      <w:r>
        <w:rPr>
          <w:sz w:val="20"/>
        </w:rPr>
        <w:t xml:space="preserve"> </w:t>
      </w:r>
      <w:r>
        <w:rPr>
          <w:b/>
          <w:sz w:val="20"/>
        </w:rPr>
        <w:t>Rédaction </w:t>
      </w:r>
      <w:r>
        <w:rPr>
          <w:sz w:val="20"/>
        </w:rPr>
        <w:t xml:space="preserve">: João </w:t>
      </w:r>
      <w:proofErr w:type="spellStart"/>
      <w:r>
        <w:rPr>
          <w:sz w:val="20"/>
        </w:rPr>
        <w:t>Silveirinho</w:t>
      </w:r>
      <w:proofErr w:type="spellEnd"/>
      <w:r>
        <w:rPr>
          <w:sz w:val="20"/>
        </w:rPr>
        <w:t xml:space="preserve"> </w:t>
      </w:r>
      <w:r>
        <w:rPr>
          <w:b/>
          <w:sz w:val="20"/>
        </w:rPr>
        <w:t>Éditorialiste</w:t>
      </w:r>
      <w:r w:rsidR="00021172">
        <w:rPr>
          <w:b/>
          <w:sz w:val="20"/>
        </w:rPr>
        <w:t>s</w:t>
      </w:r>
      <w:r>
        <w:rPr>
          <w:b/>
          <w:sz w:val="20"/>
        </w:rPr>
        <w:t> </w:t>
      </w:r>
      <w:r>
        <w:rPr>
          <w:sz w:val="20"/>
        </w:rPr>
        <w:t xml:space="preserve">: </w:t>
      </w:r>
      <w:r w:rsidR="00021172">
        <w:rPr>
          <w:sz w:val="20"/>
        </w:rPr>
        <w:t xml:space="preserve">Jacques-Robert Simon, </w:t>
      </w:r>
      <w:r>
        <w:rPr>
          <w:b/>
          <w:sz w:val="20"/>
        </w:rPr>
        <w:t>Conception </w:t>
      </w:r>
      <w:r>
        <w:rPr>
          <w:sz w:val="20"/>
        </w:rPr>
        <w:t xml:space="preserve">: </w:t>
      </w:r>
      <w:smartTag w:uri="urn:schemas-microsoft-com:office:smarttags" w:element="PersonName">
        <w:r>
          <w:rPr>
            <w:sz w:val="20"/>
          </w:rPr>
          <w:t xml:space="preserve">Jean-Christophe </w:t>
        </w:r>
        <w:proofErr w:type="spellStart"/>
        <w:r>
          <w:rPr>
            <w:sz w:val="20"/>
          </w:rPr>
          <w:t>Frachet</w:t>
        </w:r>
      </w:smartTag>
      <w:proofErr w:type="spellEnd"/>
      <w:r>
        <w:rPr>
          <w:sz w:val="20"/>
        </w:rPr>
        <w:t xml:space="preserve"> </w:t>
      </w:r>
      <w:r>
        <w:rPr>
          <w:b/>
          <w:sz w:val="20"/>
        </w:rPr>
        <w:t>Humeurs</w:t>
      </w:r>
      <w:r>
        <w:rPr>
          <w:sz w:val="20"/>
        </w:rPr>
        <w:t xml:space="preserve"> : Mick et Paule, </w:t>
      </w:r>
      <w:r w:rsidR="00021172">
        <w:rPr>
          <w:sz w:val="20"/>
        </w:rPr>
        <w:t xml:space="preserve">Sylvain </w:t>
      </w:r>
      <w:proofErr w:type="spellStart"/>
      <w:r w:rsidR="00021172">
        <w:rPr>
          <w:sz w:val="20"/>
        </w:rPr>
        <w:t>Ethiré</w:t>
      </w:r>
      <w:proofErr w:type="spellEnd"/>
      <w:r w:rsidR="00021172">
        <w:rPr>
          <w:sz w:val="20"/>
        </w:rPr>
        <w:t xml:space="preserve"> </w:t>
      </w:r>
      <w:r>
        <w:rPr>
          <w:b/>
          <w:sz w:val="20"/>
        </w:rPr>
        <w:t xml:space="preserve">Grande </w:t>
      </w:r>
      <w:proofErr w:type="spellStart"/>
      <w:r>
        <w:rPr>
          <w:b/>
          <w:sz w:val="20"/>
        </w:rPr>
        <w:t>Reportère</w:t>
      </w:r>
      <w:proofErr w:type="spellEnd"/>
      <w:r>
        <w:rPr>
          <w:b/>
          <w:sz w:val="20"/>
        </w:rPr>
        <w:t> </w:t>
      </w:r>
      <w:r>
        <w:rPr>
          <w:sz w:val="20"/>
        </w:rPr>
        <w:t xml:space="preserve">: Florence Bray. </w:t>
      </w:r>
      <w:r>
        <w:rPr>
          <w:b/>
          <w:sz w:val="20"/>
        </w:rPr>
        <w:t xml:space="preserve">Adresse et abonnement </w:t>
      </w:r>
      <w:r>
        <w:rPr>
          <w:sz w:val="20"/>
        </w:rPr>
        <w:t xml:space="preserve">: Le Cactus Républicain - </w:t>
      </w:r>
      <w:r>
        <w:rPr>
          <w:i/>
          <w:sz w:val="20"/>
        </w:rPr>
        <w:t xml:space="preserve">J.L. </w:t>
      </w:r>
      <w:proofErr w:type="spellStart"/>
      <w:r>
        <w:rPr>
          <w:i/>
          <w:sz w:val="20"/>
        </w:rPr>
        <w:t>Gonneau</w:t>
      </w:r>
      <w:proofErr w:type="spellEnd"/>
      <w:r>
        <w:rPr>
          <w:sz w:val="20"/>
        </w:rPr>
        <w:t xml:space="preserve">  - 3, avenue Vélasquez 75008 Paris </w:t>
      </w:r>
      <w:r>
        <w:rPr>
          <w:b/>
          <w:sz w:val="20"/>
        </w:rPr>
        <w:t>Courriel :</w:t>
      </w:r>
      <w:r>
        <w:rPr>
          <w:sz w:val="20"/>
        </w:rPr>
        <w:t xml:space="preserve"> </w:t>
      </w:r>
      <w:smartTag w:uri="urn:schemas-microsoft-com:office:smarttags" w:element="PersonName">
        <w:r w:rsidRPr="00CA0C95">
          <w:rPr>
            <w:sz w:val="20"/>
          </w:rPr>
          <w:t>jean-</w:t>
        </w:r>
      </w:smartTag>
      <w:r>
        <w:rPr>
          <w:sz w:val="20"/>
        </w:rPr>
        <w:t>luc.gonneau@orange</w:t>
      </w:r>
      <w:r w:rsidRPr="00CA0C95">
        <w:rPr>
          <w:sz w:val="20"/>
        </w:rPr>
        <w:t>.fr</w:t>
      </w:r>
      <w:r>
        <w:rPr>
          <w:sz w:val="20"/>
        </w:rPr>
        <w:t xml:space="preserve"> </w:t>
      </w:r>
      <w:r>
        <w:rPr>
          <w:b/>
          <w:sz w:val="20"/>
        </w:rPr>
        <w:t xml:space="preserve">Internet : </w:t>
      </w:r>
      <w:r w:rsidRPr="000F1084">
        <w:rPr>
          <w:sz w:val="20"/>
        </w:rPr>
        <w:t>http://www.la-gauche-cactus.fr/SPIP/</w:t>
      </w:r>
      <w:r>
        <w:rPr>
          <w:sz w:val="20"/>
        </w:rPr>
        <w:t xml:space="preserve"> </w:t>
      </w:r>
      <w:r>
        <w:rPr>
          <w:i/>
          <w:sz w:val="20"/>
        </w:rPr>
        <w:t xml:space="preserve">Les manuscrits, </w:t>
      </w:r>
      <w:proofErr w:type="spellStart"/>
      <w:r>
        <w:rPr>
          <w:i/>
          <w:sz w:val="20"/>
        </w:rPr>
        <w:t>pédiscrits</w:t>
      </w:r>
      <w:proofErr w:type="spellEnd"/>
      <w:r>
        <w:rPr>
          <w:i/>
          <w:sz w:val="20"/>
        </w:rPr>
        <w:t xml:space="preserve">, </w:t>
      </w:r>
      <w:proofErr w:type="spellStart"/>
      <w:r>
        <w:rPr>
          <w:i/>
          <w:sz w:val="20"/>
        </w:rPr>
        <w:t>buccoscrits</w:t>
      </w:r>
      <w:proofErr w:type="spellEnd"/>
      <w:r>
        <w:rPr>
          <w:i/>
          <w:sz w:val="20"/>
        </w:rPr>
        <w:t xml:space="preserve">, tapuscrits, </w:t>
      </w:r>
      <w:proofErr w:type="spellStart"/>
      <w:r>
        <w:rPr>
          <w:i/>
          <w:sz w:val="20"/>
        </w:rPr>
        <w:t>électroscrits</w:t>
      </w:r>
      <w:proofErr w:type="spellEnd"/>
      <w:r>
        <w:rPr>
          <w:i/>
          <w:sz w:val="20"/>
        </w:rPr>
        <w:t xml:space="preserve"> etc. reçus, publiés ou non, ne sont ni rendus ni échangés. On vous aura prévenus.</w:t>
      </w:r>
    </w:p>
    <w:p w:rsidR="00814161" w:rsidRDefault="00814161" w:rsidP="00EA4038"/>
    <w:p w:rsidR="008B4F67" w:rsidRPr="00846CB7" w:rsidRDefault="009A0120" w:rsidP="00EA4038">
      <w:pPr>
        <w:rPr>
          <w:b/>
          <w:i/>
          <w:color w:val="CC00CC"/>
        </w:rPr>
      </w:pPr>
      <w:r w:rsidRPr="00846CB7">
        <w:rPr>
          <w:b/>
          <w:color w:val="CC00CC"/>
        </w:rPr>
        <w:t>Elles/ils écrivent dans</w:t>
      </w:r>
      <w:r w:rsidR="008B4F67" w:rsidRPr="00846CB7">
        <w:rPr>
          <w:b/>
          <w:color w:val="CC00CC"/>
        </w:rPr>
        <w:t xml:space="preserve"> La Banquise : </w:t>
      </w:r>
    </w:p>
    <w:p w:rsidR="008B4F67" w:rsidRPr="007A3351" w:rsidRDefault="008B4F67" w:rsidP="00EA4038">
      <w:pPr>
        <w:rPr>
          <w:sz w:val="16"/>
          <w:szCs w:val="16"/>
        </w:rPr>
      </w:pPr>
    </w:p>
    <w:p w:rsidR="006D56E5" w:rsidRDefault="009A0120" w:rsidP="00EA4038">
      <w:pPr>
        <w:rPr>
          <w:i/>
          <w:sz w:val="18"/>
          <w:szCs w:val="18"/>
        </w:rPr>
      </w:pPr>
      <w:r w:rsidRPr="006E5222">
        <w:rPr>
          <w:i/>
          <w:sz w:val="18"/>
          <w:szCs w:val="18"/>
        </w:rPr>
        <w:t>David Hassan Abassi</w:t>
      </w:r>
      <w:r w:rsidR="009A0391" w:rsidRPr="006E5222">
        <w:rPr>
          <w:i/>
          <w:sz w:val="18"/>
          <w:szCs w:val="18"/>
        </w:rPr>
        <w:t>,</w:t>
      </w:r>
      <w:r w:rsidRPr="006E5222">
        <w:rPr>
          <w:i/>
          <w:sz w:val="18"/>
          <w:szCs w:val="18"/>
        </w:rPr>
        <w:t xml:space="preserve"> </w:t>
      </w:r>
      <w:r w:rsidR="002114D1" w:rsidRPr="006E5222">
        <w:rPr>
          <w:i/>
          <w:sz w:val="18"/>
          <w:szCs w:val="18"/>
        </w:rPr>
        <w:t xml:space="preserve">Mina </w:t>
      </w:r>
      <w:proofErr w:type="spellStart"/>
      <w:r w:rsidR="002114D1" w:rsidRPr="006E5222">
        <w:rPr>
          <w:i/>
          <w:sz w:val="18"/>
          <w:szCs w:val="18"/>
        </w:rPr>
        <w:t>Ahadi</w:t>
      </w:r>
      <w:proofErr w:type="spellEnd"/>
      <w:r w:rsidR="009A0391" w:rsidRPr="006E5222">
        <w:rPr>
          <w:i/>
          <w:sz w:val="18"/>
          <w:szCs w:val="18"/>
        </w:rPr>
        <w:t>,</w:t>
      </w:r>
      <w:r w:rsidR="002114D1" w:rsidRPr="006E5222">
        <w:rPr>
          <w:i/>
          <w:sz w:val="18"/>
          <w:szCs w:val="18"/>
        </w:rPr>
        <w:t xml:space="preserve"> </w:t>
      </w:r>
      <w:r w:rsidR="00D47F7F" w:rsidRPr="006E5222">
        <w:rPr>
          <w:i/>
          <w:sz w:val="18"/>
          <w:szCs w:val="18"/>
        </w:rPr>
        <w:t xml:space="preserve">Madjid Ait Mohamed, </w:t>
      </w:r>
      <w:r w:rsidR="00064278" w:rsidRPr="006E5222">
        <w:rPr>
          <w:i/>
          <w:sz w:val="18"/>
          <w:szCs w:val="18"/>
        </w:rPr>
        <w:t xml:space="preserve">Patrick </w:t>
      </w:r>
      <w:proofErr w:type="spellStart"/>
      <w:r w:rsidR="00064278" w:rsidRPr="006E5222">
        <w:rPr>
          <w:i/>
          <w:sz w:val="18"/>
          <w:szCs w:val="18"/>
        </w:rPr>
        <w:t>Alexanian</w:t>
      </w:r>
      <w:proofErr w:type="spellEnd"/>
      <w:r w:rsidR="00064278" w:rsidRPr="006E5222">
        <w:rPr>
          <w:i/>
          <w:sz w:val="18"/>
          <w:szCs w:val="18"/>
        </w:rPr>
        <w:t xml:space="preserve">, </w:t>
      </w:r>
      <w:proofErr w:type="spellStart"/>
      <w:r w:rsidR="002114D1" w:rsidRPr="006E5222">
        <w:rPr>
          <w:i/>
          <w:sz w:val="18"/>
          <w:szCs w:val="18"/>
        </w:rPr>
        <w:t>Mahin</w:t>
      </w:r>
      <w:proofErr w:type="spellEnd"/>
      <w:r w:rsidR="002114D1" w:rsidRPr="006E5222">
        <w:rPr>
          <w:i/>
          <w:sz w:val="18"/>
          <w:szCs w:val="18"/>
        </w:rPr>
        <w:t xml:space="preserve"> </w:t>
      </w:r>
      <w:proofErr w:type="spellStart"/>
      <w:r w:rsidR="002114D1" w:rsidRPr="006E5222">
        <w:rPr>
          <w:i/>
          <w:sz w:val="18"/>
          <w:szCs w:val="18"/>
        </w:rPr>
        <w:t>Alipour</w:t>
      </w:r>
      <w:proofErr w:type="spellEnd"/>
      <w:r w:rsidR="009A0391" w:rsidRPr="006E5222">
        <w:rPr>
          <w:i/>
          <w:sz w:val="18"/>
          <w:szCs w:val="18"/>
        </w:rPr>
        <w:t>,</w:t>
      </w:r>
      <w:r w:rsidR="002114D1" w:rsidRPr="006E5222">
        <w:rPr>
          <w:i/>
          <w:sz w:val="18"/>
          <w:szCs w:val="18"/>
        </w:rPr>
        <w:t xml:space="preserve"> </w:t>
      </w:r>
      <w:r w:rsidRPr="006E5222">
        <w:rPr>
          <w:i/>
          <w:sz w:val="18"/>
          <w:szCs w:val="18"/>
        </w:rPr>
        <w:t>Anne Alize</w:t>
      </w:r>
      <w:r w:rsidR="009A0391" w:rsidRPr="006E5222">
        <w:rPr>
          <w:i/>
          <w:sz w:val="18"/>
          <w:szCs w:val="18"/>
        </w:rPr>
        <w:t>,</w:t>
      </w:r>
      <w:r w:rsidR="00EC5E1F" w:rsidRPr="006E5222">
        <w:rPr>
          <w:i/>
          <w:sz w:val="18"/>
          <w:szCs w:val="18"/>
        </w:rPr>
        <w:t xml:space="preserve"> Jean-Paul </w:t>
      </w:r>
      <w:proofErr w:type="spellStart"/>
      <w:r w:rsidR="00EC5E1F" w:rsidRPr="006E5222">
        <w:rPr>
          <w:i/>
          <w:sz w:val="18"/>
          <w:szCs w:val="18"/>
        </w:rPr>
        <w:t>Alletru</w:t>
      </w:r>
      <w:proofErr w:type="spellEnd"/>
      <w:r w:rsidR="00EC5E1F" w:rsidRPr="006E5222">
        <w:rPr>
          <w:i/>
          <w:sz w:val="18"/>
          <w:szCs w:val="18"/>
        </w:rPr>
        <w:t xml:space="preserve">, </w:t>
      </w:r>
      <w:r w:rsidR="002A7553" w:rsidRPr="006E5222">
        <w:rPr>
          <w:i/>
          <w:sz w:val="18"/>
          <w:szCs w:val="18"/>
        </w:rPr>
        <w:t>Gérard André,</w:t>
      </w:r>
      <w:r w:rsidRPr="006E5222">
        <w:rPr>
          <w:i/>
          <w:sz w:val="18"/>
          <w:szCs w:val="18"/>
        </w:rPr>
        <w:t xml:space="preserve"> Jacques Ansan</w:t>
      </w:r>
      <w:r w:rsidR="009A0391" w:rsidRPr="006E5222">
        <w:rPr>
          <w:i/>
          <w:sz w:val="18"/>
          <w:szCs w:val="18"/>
        </w:rPr>
        <w:t>,</w:t>
      </w:r>
      <w:r w:rsidRPr="006E5222">
        <w:rPr>
          <w:i/>
          <w:sz w:val="18"/>
          <w:szCs w:val="18"/>
        </w:rPr>
        <w:t xml:space="preserve"> Jean-Michel </w:t>
      </w:r>
      <w:proofErr w:type="spellStart"/>
      <w:r w:rsidRPr="006E5222">
        <w:rPr>
          <w:i/>
          <w:sz w:val="18"/>
          <w:szCs w:val="18"/>
        </w:rPr>
        <w:t>Arberet</w:t>
      </w:r>
      <w:proofErr w:type="spellEnd"/>
      <w:r w:rsidR="009A0391" w:rsidRPr="006E5222">
        <w:rPr>
          <w:i/>
          <w:sz w:val="18"/>
          <w:szCs w:val="18"/>
        </w:rPr>
        <w:t>,</w:t>
      </w:r>
      <w:r w:rsidRPr="006E5222">
        <w:rPr>
          <w:i/>
          <w:sz w:val="18"/>
          <w:szCs w:val="18"/>
        </w:rPr>
        <w:t xml:space="preserve"> Elie </w:t>
      </w:r>
      <w:proofErr w:type="spellStart"/>
      <w:r w:rsidRPr="006E5222">
        <w:rPr>
          <w:i/>
          <w:sz w:val="18"/>
          <w:szCs w:val="18"/>
        </w:rPr>
        <w:t>Arié</w:t>
      </w:r>
      <w:proofErr w:type="spellEnd"/>
      <w:r w:rsidR="009A0391" w:rsidRPr="006E5222">
        <w:rPr>
          <w:i/>
          <w:sz w:val="18"/>
          <w:szCs w:val="18"/>
        </w:rPr>
        <w:t>,</w:t>
      </w:r>
      <w:r w:rsidR="00475380" w:rsidRPr="006E5222">
        <w:rPr>
          <w:i/>
          <w:sz w:val="18"/>
          <w:szCs w:val="18"/>
        </w:rPr>
        <w:t xml:space="preserve"> Jacques Atlan</w:t>
      </w:r>
      <w:r w:rsidR="009A0391" w:rsidRPr="006E5222">
        <w:rPr>
          <w:i/>
          <w:sz w:val="18"/>
          <w:szCs w:val="18"/>
        </w:rPr>
        <w:t>,</w:t>
      </w:r>
      <w:r w:rsidRPr="006E5222">
        <w:rPr>
          <w:i/>
          <w:sz w:val="18"/>
          <w:szCs w:val="18"/>
        </w:rPr>
        <w:t xml:space="preserve"> Fabrice Aubert</w:t>
      </w:r>
      <w:r w:rsidR="009A0391" w:rsidRPr="006E5222">
        <w:rPr>
          <w:i/>
          <w:sz w:val="18"/>
          <w:szCs w:val="18"/>
        </w:rPr>
        <w:t>,</w:t>
      </w:r>
      <w:r w:rsidRPr="006E5222">
        <w:rPr>
          <w:i/>
          <w:sz w:val="18"/>
          <w:szCs w:val="18"/>
        </w:rPr>
        <w:t xml:space="preserve"> Rémi </w:t>
      </w:r>
      <w:proofErr w:type="spellStart"/>
      <w:r w:rsidRPr="006E5222">
        <w:rPr>
          <w:i/>
          <w:sz w:val="18"/>
          <w:szCs w:val="18"/>
        </w:rPr>
        <w:t>Aufrère</w:t>
      </w:r>
      <w:proofErr w:type="spellEnd"/>
      <w:r w:rsidR="009A0391" w:rsidRPr="006E5222">
        <w:rPr>
          <w:i/>
          <w:sz w:val="18"/>
          <w:szCs w:val="18"/>
        </w:rPr>
        <w:t>,</w:t>
      </w:r>
      <w:r w:rsidRPr="006E5222">
        <w:rPr>
          <w:i/>
          <w:sz w:val="18"/>
          <w:szCs w:val="18"/>
        </w:rPr>
        <w:t xml:space="preserve"> Robert </w:t>
      </w:r>
      <w:proofErr w:type="spellStart"/>
      <w:r w:rsidRPr="006E5222">
        <w:rPr>
          <w:i/>
          <w:sz w:val="18"/>
          <w:szCs w:val="18"/>
        </w:rPr>
        <w:t>Ausseur</w:t>
      </w:r>
      <w:proofErr w:type="spellEnd"/>
      <w:r w:rsidR="009A0391" w:rsidRPr="006E5222">
        <w:rPr>
          <w:i/>
          <w:sz w:val="18"/>
          <w:szCs w:val="18"/>
        </w:rPr>
        <w:t>,</w:t>
      </w:r>
      <w:r w:rsidRPr="006E5222">
        <w:rPr>
          <w:i/>
          <w:sz w:val="18"/>
          <w:szCs w:val="18"/>
        </w:rPr>
        <w:t xml:space="preserve"> Clémentine </w:t>
      </w:r>
      <w:proofErr w:type="spellStart"/>
      <w:r w:rsidRPr="006E5222">
        <w:rPr>
          <w:i/>
          <w:sz w:val="18"/>
          <w:szCs w:val="18"/>
        </w:rPr>
        <w:t>Autain</w:t>
      </w:r>
      <w:proofErr w:type="spellEnd"/>
      <w:r w:rsidR="009A0391" w:rsidRPr="006E5222">
        <w:rPr>
          <w:i/>
          <w:sz w:val="18"/>
          <w:szCs w:val="18"/>
        </w:rPr>
        <w:t>,</w:t>
      </w:r>
      <w:r w:rsidRPr="006E5222">
        <w:rPr>
          <w:i/>
          <w:sz w:val="18"/>
          <w:szCs w:val="18"/>
        </w:rPr>
        <w:t xml:space="preserve"> </w:t>
      </w:r>
      <w:proofErr w:type="spellStart"/>
      <w:r w:rsidR="00AB1A97" w:rsidRPr="006E5222">
        <w:rPr>
          <w:i/>
          <w:sz w:val="18"/>
          <w:szCs w:val="18"/>
        </w:rPr>
        <w:t>Aveclotantousenva</w:t>
      </w:r>
      <w:proofErr w:type="spellEnd"/>
      <w:r w:rsidR="009A0391" w:rsidRPr="006E5222">
        <w:rPr>
          <w:i/>
          <w:sz w:val="18"/>
          <w:szCs w:val="18"/>
        </w:rPr>
        <w:t>,</w:t>
      </w:r>
      <w:r w:rsidR="00AB1A97" w:rsidRPr="006E5222">
        <w:rPr>
          <w:i/>
          <w:sz w:val="18"/>
          <w:szCs w:val="18"/>
        </w:rPr>
        <w:t xml:space="preserve"> </w:t>
      </w:r>
      <w:r w:rsidRPr="006E5222">
        <w:rPr>
          <w:i/>
          <w:sz w:val="18"/>
          <w:szCs w:val="18"/>
        </w:rPr>
        <w:t>Gilles Bachelier</w:t>
      </w:r>
      <w:r w:rsidR="009A0391" w:rsidRPr="006E5222">
        <w:rPr>
          <w:i/>
          <w:sz w:val="18"/>
          <w:szCs w:val="18"/>
        </w:rPr>
        <w:t>,</w:t>
      </w:r>
      <w:r w:rsidRPr="006E5222">
        <w:rPr>
          <w:i/>
          <w:sz w:val="18"/>
          <w:szCs w:val="18"/>
        </w:rPr>
        <w:t xml:space="preserve"> </w:t>
      </w:r>
      <w:r w:rsidR="00F510BD" w:rsidRPr="006E5222">
        <w:rPr>
          <w:i/>
          <w:sz w:val="18"/>
          <w:szCs w:val="18"/>
        </w:rPr>
        <w:t>René Balme</w:t>
      </w:r>
      <w:r w:rsidR="009A0391" w:rsidRPr="006E5222">
        <w:rPr>
          <w:i/>
          <w:sz w:val="18"/>
          <w:szCs w:val="18"/>
        </w:rPr>
        <w:t>,</w:t>
      </w:r>
      <w:r w:rsidR="00F510BD" w:rsidRPr="006E5222">
        <w:rPr>
          <w:i/>
          <w:sz w:val="18"/>
          <w:szCs w:val="18"/>
        </w:rPr>
        <w:t xml:space="preserve"> </w:t>
      </w:r>
      <w:r w:rsidRPr="006E5222">
        <w:rPr>
          <w:i/>
          <w:sz w:val="18"/>
          <w:szCs w:val="18"/>
        </w:rPr>
        <w:t xml:space="preserve">Jérôme </w:t>
      </w:r>
      <w:proofErr w:type="spellStart"/>
      <w:r w:rsidRPr="006E5222">
        <w:rPr>
          <w:i/>
          <w:sz w:val="18"/>
          <w:szCs w:val="18"/>
        </w:rPr>
        <w:t>Baloge</w:t>
      </w:r>
      <w:proofErr w:type="spellEnd"/>
      <w:r w:rsidR="009A0391" w:rsidRPr="006E5222">
        <w:rPr>
          <w:i/>
          <w:sz w:val="18"/>
          <w:szCs w:val="18"/>
        </w:rPr>
        <w:t>,</w:t>
      </w:r>
      <w:r w:rsidRPr="006E5222">
        <w:rPr>
          <w:i/>
          <w:sz w:val="18"/>
          <w:szCs w:val="18"/>
        </w:rPr>
        <w:t xml:space="preserve"> </w:t>
      </w:r>
      <w:r w:rsidR="002135B1" w:rsidRPr="006E5222">
        <w:rPr>
          <w:i/>
          <w:sz w:val="18"/>
          <w:szCs w:val="18"/>
        </w:rPr>
        <w:t xml:space="preserve">Paul </w:t>
      </w:r>
      <w:proofErr w:type="spellStart"/>
      <w:r w:rsidR="002135B1" w:rsidRPr="006E5222">
        <w:rPr>
          <w:i/>
          <w:sz w:val="18"/>
          <w:szCs w:val="18"/>
        </w:rPr>
        <w:t>Baquiast</w:t>
      </w:r>
      <w:proofErr w:type="spellEnd"/>
      <w:r w:rsidR="002135B1" w:rsidRPr="006E5222">
        <w:rPr>
          <w:i/>
          <w:sz w:val="18"/>
          <w:szCs w:val="18"/>
        </w:rPr>
        <w:t xml:space="preserve">, </w:t>
      </w:r>
      <w:r w:rsidR="00891C3C" w:rsidRPr="006E5222">
        <w:rPr>
          <w:i/>
          <w:sz w:val="18"/>
          <w:szCs w:val="18"/>
        </w:rPr>
        <w:t xml:space="preserve">Jean </w:t>
      </w:r>
      <w:proofErr w:type="spellStart"/>
      <w:r w:rsidR="00891C3C" w:rsidRPr="006E5222">
        <w:rPr>
          <w:i/>
          <w:sz w:val="18"/>
          <w:szCs w:val="18"/>
        </w:rPr>
        <w:t>Baumgarte</w:t>
      </w:r>
      <w:r w:rsidR="002114D1" w:rsidRPr="006E5222">
        <w:rPr>
          <w:i/>
          <w:sz w:val="18"/>
          <w:szCs w:val="18"/>
        </w:rPr>
        <w:t>i</w:t>
      </w:r>
      <w:r w:rsidR="00891C3C" w:rsidRPr="006E5222">
        <w:rPr>
          <w:i/>
          <w:sz w:val="18"/>
          <w:szCs w:val="18"/>
        </w:rPr>
        <w:t>n</w:t>
      </w:r>
      <w:proofErr w:type="spellEnd"/>
      <w:r w:rsidR="009A0391" w:rsidRPr="006E5222">
        <w:rPr>
          <w:i/>
          <w:sz w:val="18"/>
          <w:szCs w:val="18"/>
        </w:rPr>
        <w:t>,</w:t>
      </w:r>
      <w:r w:rsidR="00891C3C" w:rsidRPr="006E5222">
        <w:rPr>
          <w:i/>
          <w:sz w:val="18"/>
          <w:szCs w:val="18"/>
        </w:rPr>
        <w:t xml:space="preserve"> </w:t>
      </w:r>
      <w:r w:rsidRPr="006E5222">
        <w:rPr>
          <w:i/>
          <w:sz w:val="18"/>
          <w:szCs w:val="18"/>
        </w:rPr>
        <w:t>André Bellon</w:t>
      </w:r>
      <w:r w:rsidR="009A0391" w:rsidRPr="006E5222">
        <w:rPr>
          <w:i/>
          <w:sz w:val="18"/>
          <w:szCs w:val="18"/>
        </w:rPr>
        <w:t>,</w:t>
      </w:r>
      <w:r w:rsidRPr="006E5222">
        <w:rPr>
          <w:i/>
          <w:sz w:val="18"/>
          <w:szCs w:val="18"/>
        </w:rPr>
        <w:t xml:space="preserve"> </w:t>
      </w:r>
      <w:r w:rsidR="0068554B" w:rsidRPr="006E5222">
        <w:rPr>
          <w:i/>
          <w:sz w:val="18"/>
          <w:szCs w:val="18"/>
        </w:rPr>
        <w:t xml:space="preserve">Gérard </w:t>
      </w:r>
      <w:proofErr w:type="spellStart"/>
      <w:r w:rsidR="0068554B" w:rsidRPr="006E5222">
        <w:rPr>
          <w:i/>
          <w:sz w:val="18"/>
          <w:szCs w:val="18"/>
        </w:rPr>
        <w:t>Belorgey</w:t>
      </w:r>
      <w:proofErr w:type="spellEnd"/>
      <w:r w:rsidR="009A0391" w:rsidRPr="006E5222">
        <w:rPr>
          <w:i/>
          <w:sz w:val="18"/>
          <w:szCs w:val="18"/>
        </w:rPr>
        <w:t>,</w:t>
      </w:r>
      <w:r w:rsidR="0068554B" w:rsidRPr="006E5222">
        <w:rPr>
          <w:i/>
          <w:sz w:val="18"/>
          <w:szCs w:val="18"/>
        </w:rPr>
        <w:t xml:space="preserve"> </w:t>
      </w:r>
      <w:proofErr w:type="spellStart"/>
      <w:r w:rsidR="001C0555" w:rsidRPr="006E5222">
        <w:rPr>
          <w:i/>
          <w:sz w:val="18"/>
          <w:szCs w:val="18"/>
        </w:rPr>
        <w:t>Abdelhak</w:t>
      </w:r>
      <w:proofErr w:type="spellEnd"/>
      <w:r w:rsidR="001C0555" w:rsidRPr="006E5222">
        <w:rPr>
          <w:i/>
          <w:sz w:val="18"/>
          <w:szCs w:val="18"/>
        </w:rPr>
        <w:t xml:space="preserve"> </w:t>
      </w:r>
      <w:proofErr w:type="spellStart"/>
      <w:r w:rsidR="001C0555" w:rsidRPr="006E5222">
        <w:rPr>
          <w:i/>
          <w:sz w:val="18"/>
          <w:szCs w:val="18"/>
        </w:rPr>
        <w:t>Be</w:t>
      </w:r>
      <w:r w:rsidR="003854E1" w:rsidRPr="006E5222">
        <w:rPr>
          <w:i/>
          <w:sz w:val="18"/>
          <w:szCs w:val="18"/>
        </w:rPr>
        <w:t>rher</w:t>
      </w:r>
      <w:r w:rsidR="00D87475" w:rsidRPr="006E5222">
        <w:rPr>
          <w:i/>
          <w:sz w:val="18"/>
          <w:szCs w:val="18"/>
        </w:rPr>
        <w:t>i</w:t>
      </w:r>
      <w:proofErr w:type="spellEnd"/>
      <w:r w:rsidR="00D87475" w:rsidRPr="006E5222">
        <w:rPr>
          <w:i/>
          <w:sz w:val="18"/>
          <w:szCs w:val="18"/>
        </w:rPr>
        <w:t xml:space="preserve">, </w:t>
      </w:r>
      <w:r w:rsidRPr="006E5222">
        <w:rPr>
          <w:i/>
          <w:sz w:val="18"/>
          <w:szCs w:val="18"/>
        </w:rPr>
        <w:t xml:space="preserve">Géraldine </w:t>
      </w:r>
      <w:proofErr w:type="spellStart"/>
      <w:r w:rsidRPr="006E5222">
        <w:rPr>
          <w:i/>
          <w:sz w:val="18"/>
          <w:szCs w:val="18"/>
        </w:rPr>
        <w:t>Biaux</w:t>
      </w:r>
      <w:proofErr w:type="spellEnd"/>
      <w:r w:rsidR="009A0391" w:rsidRPr="006E5222">
        <w:rPr>
          <w:i/>
          <w:sz w:val="18"/>
          <w:szCs w:val="18"/>
        </w:rPr>
        <w:t>,</w:t>
      </w:r>
      <w:r w:rsidRPr="006E5222">
        <w:rPr>
          <w:i/>
          <w:sz w:val="18"/>
          <w:szCs w:val="18"/>
        </w:rPr>
        <w:t xml:space="preserve"> Danielle </w:t>
      </w:r>
      <w:proofErr w:type="spellStart"/>
      <w:r w:rsidRPr="006E5222">
        <w:rPr>
          <w:i/>
          <w:sz w:val="18"/>
          <w:szCs w:val="18"/>
        </w:rPr>
        <w:t>Bleitrach</w:t>
      </w:r>
      <w:proofErr w:type="spellEnd"/>
      <w:r w:rsidR="009A0391" w:rsidRPr="006E5222">
        <w:rPr>
          <w:i/>
          <w:sz w:val="18"/>
          <w:szCs w:val="18"/>
        </w:rPr>
        <w:t>,</w:t>
      </w:r>
      <w:r w:rsidRPr="006E5222">
        <w:rPr>
          <w:i/>
          <w:sz w:val="18"/>
          <w:szCs w:val="18"/>
        </w:rPr>
        <w:t xml:space="preserve"> </w:t>
      </w:r>
      <w:proofErr w:type="spellStart"/>
      <w:r w:rsidR="00913BE2" w:rsidRPr="006E5222">
        <w:rPr>
          <w:i/>
          <w:sz w:val="18"/>
          <w:szCs w:val="18"/>
        </w:rPr>
        <w:t>Boaventura</w:t>
      </w:r>
      <w:proofErr w:type="spellEnd"/>
      <w:r w:rsidR="00913BE2" w:rsidRPr="006E5222">
        <w:rPr>
          <w:i/>
          <w:sz w:val="18"/>
          <w:szCs w:val="18"/>
        </w:rPr>
        <w:t xml:space="preserve"> de Sousa Santos, </w:t>
      </w:r>
      <w:r w:rsidRPr="006E5222">
        <w:rPr>
          <w:i/>
          <w:sz w:val="18"/>
          <w:szCs w:val="18"/>
        </w:rPr>
        <w:t xml:space="preserve">Gérard </w:t>
      </w:r>
      <w:proofErr w:type="spellStart"/>
      <w:r w:rsidRPr="006E5222">
        <w:rPr>
          <w:i/>
          <w:sz w:val="18"/>
          <w:szCs w:val="18"/>
        </w:rPr>
        <w:t>Borvon</w:t>
      </w:r>
      <w:proofErr w:type="spellEnd"/>
      <w:r w:rsidR="009A0391" w:rsidRPr="006E5222">
        <w:rPr>
          <w:i/>
          <w:sz w:val="18"/>
          <w:szCs w:val="18"/>
        </w:rPr>
        <w:t>,</w:t>
      </w:r>
      <w:r w:rsidRPr="006E5222">
        <w:rPr>
          <w:i/>
          <w:sz w:val="18"/>
          <w:szCs w:val="18"/>
        </w:rPr>
        <w:t xml:space="preserve"> </w:t>
      </w:r>
      <w:proofErr w:type="spellStart"/>
      <w:r w:rsidR="001E2604">
        <w:rPr>
          <w:i/>
          <w:sz w:val="18"/>
          <w:szCs w:val="18"/>
        </w:rPr>
        <w:t>Said</w:t>
      </w:r>
      <w:proofErr w:type="spellEnd"/>
      <w:r w:rsidR="001E2604">
        <w:rPr>
          <w:i/>
          <w:sz w:val="18"/>
          <w:szCs w:val="18"/>
        </w:rPr>
        <w:t xml:space="preserve"> </w:t>
      </w:r>
      <w:proofErr w:type="spellStart"/>
      <w:r w:rsidR="001E2604">
        <w:rPr>
          <w:i/>
          <w:sz w:val="18"/>
          <w:szCs w:val="18"/>
        </w:rPr>
        <w:t>Bouamamas</w:t>
      </w:r>
      <w:proofErr w:type="spellEnd"/>
      <w:r w:rsidR="001E2604">
        <w:rPr>
          <w:i/>
          <w:sz w:val="18"/>
          <w:szCs w:val="18"/>
        </w:rPr>
        <w:t xml:space="preserve">, </w:t>
      </w:r>
      <w:r w:rsidRPr="006E5222">
        <w:rPr>
          <w:i/>
          <w:sz w:val="18"/>
          <w:szCs w:val="18"/>
        </w:rPr>
        <w:t>Jean-Pierre Boudine</w:t>
      </w:r>
      <w:r w:rsidR="009A0391" w:rsidRPr="006E5222">
        <w:rPr>
          <w:i/>
          <w:sz w:val="18"/>
          <w:szCs w:val="18"/>
        </w:rPr>
        <w:t>,</w:t>
      </w:r>
      <w:r w:rsidRPr="006E5222">
        <w:rPr>
          <w:i/>
          <w:sz w:val="18"/>
          <w:szCs w:val="18"/>
        </w:rPr>
        <w:t xml:space="preserve"> Barbara </w:t>
      </w:r>
      <w:proofErr w:type="spellStart"/>
      <w:r w:rsidRPr="006E5222">
        <w:rPr>
          <w:i/>
          <w:sz w:val="18"/>
          <w:szCs w:val="18"/>
        </w:rPr>
        <w:t>Bouley</w:t>
      </w:r>
      <w:proofErr w:type="spellEnd"/>
      <w:r w:rsidR="009A0391" w:rsidRPr="006E5222">
        <w:rPr>
          <w:i/>
          <w:sz w:val="18"/>
          <w:szCs w:val="18"/>
        </w:rPr>
        <w:t>,</w:t>
      </w:r>
      <w:r w:rsidRPr="006E5222">
        <w:rPr>
          <w:i/>
          <w:sz w:val="18"/>
          <w:szCs w:val="18"/>
        </w:rPr>
        <w:t xml:space="preserve"> Alain Bousquet</w:t>
      </w:r>
      <w:r w:rsidR="009A0391" w:rsidRPr="006E5222">
        <w:rPr>
          <w:i/>
          <w:sz w:val="18"/>
          <w:szCs w:val="18"/>
        </w:rPr>
        <w:t>,</w:t>
      </w:r>
      <w:r w:rsidRPr="006E5222">
        <w:rPr>
          <w:i/>
          <w:sz w:val="18"/>
          <w:szCs w:val="18"/>
        </w:rPr>
        <w:t xml:space="preserve"> </w:t>
      </w:r>
      <w:r w:rsidR="00E97EDC" w:rsidRPr="006E5222">
        <w:rPr>
          <w:i/>
          <w:sz w:val="18"/>
          <w:szCs w:val="18"/>
        </w:rPr>
        <w:t>Hugues Bousquet</w:t>
      </w:r>
      <w:r w:rsidR="009A0391" w:rsidRPr="006E5222">
        <w:rPr>
          <w:i/>
          <w:sz w:val="18"/>
          <w:szCs w:val="18"/>
        </w:rPr>
        <w:t>,</w:t>
      </w:r>
      <w:r w:rsidR="00E97EDC" w:rsidRPr="006E5222">
        <w:rPr>
          <w:i/>
          <w:sz w:val="18"/>
          <w:szCs w:val="18"/>
        </w:rPr>
        <w:t xml:space="preserve"> </w:t>
      </w:r>
      <w:r w:rsidRPr="006E5222">
        <w:rPr>
          <w:i/>
          <w:sz w:val="18"/>
          <w:szCs w:val="18"/>
        </w:rPr>
        <w:t xml:space="preserve">Patrick </w:t>
      </w:r>
      <w:proofErr w:type="spellStart"/>
      <w:r w:rsidRPr="006E5222">
        <w:rPr>
          <w:i/>
          <w:sz w:val="18"/>
          <w:szCs w:val="18"/>
        </w:rPr>
        <w:t>Braibant</w:t>
      </w:r>
      <w:proofErr w:type="spellEnd"/>
      <w:r w:rsidR="009A0391" w:rsidRPr="006E5222">
        <w:rPr>
          <w:i/>
          <w:sz w:val="18"/>
          <w:szCs w:val="18"/>
        </w:rPr>
        <w:t>,</w:t>
      </w:r>
      <w:r w:rsidRPr="006E5222">
        <w:rPr>
          <w:i/>
          <w:sz w:val="18"/>
          <w:szCs w:val="18"/>
        </w:rPr>
        <w:t xml:space="preserve"> </w:t>
      </w:r>
      <w:r w:rsidR="00242CEA" w:rsidRPr="006E5222">
        <w:rPr>
          <w:i/>
          <w:sz w:val="18"/>
          <w:szCs w:val="18"/>
        </w:rPr>
        <w:t xml:space="preserve">Florence Bray, </w:t>
      </w:r>
      <w:r w:rsidRPr="006E5222">
        <w:rPr>
          <w:i/>
          <w:sz w:val="18"/>
          <w:szCs w:val="18"/>
        </w:rPr>
        <w:t>Jacques Broda</w:t>
      </w:r>
      <w:r w:rsidR="009A0391" w:rsidRPr="006E5222">
        <w:rPr>
          <w:i/>
          <w:sz w:val="18"/>
          <w:szCs w:val="18"/>
        </w:rPr>
        <w:t>,</w:t>
      </w:r>
      <w:r w:rsidRPr="006E5222">
        <w:rPr>
          <w:i/>
          <w:sz w:val="18"/>
          <w:szCs w:val="18"/>
        </w:rPr>
        <w:t xml:space="preserve">  </w:t>
      </w:r>
      <w:r w:rsidR="002A7553" w:rsidRPr="006E5222">
        <w:rPr>
          <w:i/>
          <w:sz w:val="18"/>
          <w:szCs w:val="18"/>
        </w:rPr>
        <w:t xml:space="preserve">Alain </w:t>
      </w:r>
      <w:proofErr w:type="spellStart"/>
      <w:r w:rsidR="002A7553" w:rsidRPr="006E5222">
        <w:rPr>
          <w:i/>
          <w:sz w:val="18"/>
          <w:szCs w:val="18"/>
        </w:rPr>
        <w:t>Brossat</w:t>
      </w:r>
      <w:proofErr w:type="spellEnd"/>
      <w:r w:rsidR="002A7553" w:rsidRPr="006E5222">
        <w:rPr>
          <w:i/>
          <w:sz w:val="18"/>
          <w:szCs w:val="18"/>
        </w:rPr>
        <w:t xml:space="preserve">, </w:t>
      </w:r>
      <w:r w:rsidRPr="006E5222">
        <w:rPr>
          <w:i/>
          <w:sz w:val="18"/>
          <w:szCs w:val="18"/>
        </w:rPr>
        <w:t>Jean-Philippe Brunet</w:t>
      </w:r>
      <w:r w:rsidR="009A0391" w:rsidRPr="006E5222">
        <w:rPr>
          <w:i/>
          <w:sz w:val="18"/>
          <w:szCs w:val="18"/>
        </w:rPr>
        <w:t>,</w:t>
      </w:r>
      <w:r w:rsidRPr="006E5222">
        <w:rPr>
          <w:i/>
          <w:sz w:val="18"/>
          <w:szCs w:val="18"/>
        </w:rPr>
        <w:t xml:space="preserve"> </w:t>
      </w:r>
      <w:r w:rsidR="00913C91" w:rsidRPr="006E5222">
        <w:rPr>
          <w:i/>
          <w:sz w:val="18"/>
          <w:szCs w:val="18"/>
        </w:rPr>
        <w:t xml:space="preserve">Marie-George Buffet, </w:t>
      </w:r>
      <w:r w:rsidR="00475380" w:rsidRPr="006E5222">
        <w:rPr>
          <w:i/>
          <w:sz w:val="18"/>
          <w:szCs w:val="18"/>
        </w:rPr>
        <w:t>Olivier Cabanel</w:t>
      </w:r>
      <w:r w:rsidR="009A0391" w:rsidRPr="006E5222">
        <w:rPr>
          <w:i/>
          <w:sz w:val="18"/>
          <w:szCs w:val="18"/>
        </w:rPr>
        <w:t>,</w:t>
      </w:r>
      <w:r w:rsidR="00475380" w:rsidRPr="006E5222">
        <w:rPr>
          <w:i/>
          <w:sz w:val="18"/>
          <w:szCs w:val="18"/>
        </w:rPr>
        <w:t xml:space="preserve"> </w:t>
      </w:r>
      <w:r w:rsidRPr="006E5222">
        <w:rPr>
          <w:i/>
          <w:sz w:val="18"/>
          <w:szCs w:val="18"/>
        </w:rPr>
        <w:t xml:space="preserve">Michel </w:t>
      </w:r>
      <w:proofErr w:type="spellStart"/>
      <w:r w:rsidRPr="006E5222">
        <w:rPr>
          <w:i/>
          <w:sz w:val="18"/>
          <w:szCs w:val="18"/>
        </w:rPr>
        <w:t>Cabirol</w:t>
      </w:r>
      <w:proofErr w:type="spellEnd"/>
      <w:r w:rsidR="009A0391" w:rsidRPr="006E5222">
        <w:rPr>
          <w:i/>
          <w:sz w:val="18"/>
          <w:szCs w:val="18"/>
        </w:rPr>
        <w:t>,</w:t>
      </w:r>
      <w:r w:rsidRPr="006E5222">
        <w:rPr>
          <w:i/>
          <w:sz w:val="18"/>
          <w:szCs w:val="18"/>
        </w:rPr>
        <w:t xml:space="preserve"> </w:t>
      </w:r>
      <w:r w:rsidR="00ED7779" w:rsidRPr="006E5222">
        <w:rPr>
          <w:i/>
          <w:sz w:val="18"/>
          <w:szCs w:val="18"/>
        </w:rPr>
        <w:t>Cadoudal</w:t>
      </w:r>
      <w:r w:rsidR="009A0391" w:rsidRPr="006E5222">
        <w:rPr>
          <w:i/>
          <w:sz w:val="18"/>
          <w:szCs w:val="18"/>
        </w:rPr>
        <w:t>,</w:t>
      </w:r>
      <w:r w:rsidR="00ED7779" w:rsidRPr="006E5222">
        <w:rPr>
          <w:i/>
          <w:sz w:val="18"/>
          <w:szCs w:val="18"/>
        </w:rPr>
        <w:t xml:space="preserve"> </w:t>
      </w:r>
      <w:r w:rsidR="0090706E" w:rsidRPr="006E5222">
        <w:rPr>
          <w:i/>
          <w:sz w:val="18"/>
          <w:szCs w:val="18"/>
        </w:rPr>
        <w:t xml:space="preserve">Michel </w:t>
      </w:r>
      <w:proofErr w:type="spellStart"/>
      <w:r w:rsidR="0090706E" w:rsidRPr="006E5222">
        <w:rPr>
          <w:i/>
          <w:sz w:val="18"/>
          <w:szCs w:val="18"/>
        </w:rPr>
        <w:t>Caillat</w:t>
      </w:r>
      <w:proofErr w:type="spellEnd"/>
      <w:r w:rsidR="0090706E" w:rsidRPr="006E5222">
        <w:rPr>
          <w:i/>
          <w:sz w:val="18"/>
          <w:szCs w:val="18"/>
        </w:rPr>
        <w:t xml:space="preserve">, </w:t>
      </w:r>
      <w:r w:rsidRPr="006E5222">
        <w:rPr>
          <w:i/>
          <w:sz w:val="18"/>
          <w:szCs w:val="18"/>
        </w:rPr>
        <w:t xml:space="preserve">Philippe </w:t>
      </w:r>
      <w:proofErr w:type="spellStart"/>
      <w:r w:rsidRPr="006E5222">
        <w:rPr>
          <w:i/>
          <w:sz w:val="18"/>
          <w:szCs w:val="18"/>
        </w:rPr>
        <w:t>Callois</w:t>
      </w:r>
      <w:proofErr w:type="spellEnd"/>
      <w:r w:rsidR="009A0391" w:rsidRPr="006E5222">
        <w:rPr>
          <w:i/>
          <w:sz w:val="18"/>
          <w:szCs w:val="18"/>
        </w:rPr>
        <w:t>,</w:t>
      </w:r>
      <w:r w:rsidR="001C4959" w:rsidRPr="006E5222">
        <w:rPr>
          <w:i/>
          <w:sz w:val="18"/>
          <w:szCs w:val="18"/>
        </w:rPr>
        <w:t xml:space="preserve"> Isabelle </w:t>
      </w:r>
      <w:proofErr w:type="spellStart"/>
      <w:r w:rsidR="001C4959" w:rsidRPr="006E5222">
        <w:rPr>
          <w:i/>
          <w:sz w:val="18"/>
          <w:szCs w:val="18"/>
        </w:rPr>
        <w:t>Cappe</w:t>
      </w:r>
      <w:proofErr w:type="spellEnd"/>
      <w:r w:rsidR="009A0391" w:rsidRPr="006E5222">
        <w:rPr>
          <w:i/>
          <w:sz w:val="18"/>
          <w:szCs w:val="18"/>
        </w:rPr>
        <w:t>,</w:t>
      </w:r>
      <w:r w:rsidRPr="006E5222">
        <w:rPr>
          <w:i/>
          <w:sz w:val="18"/>
          <w:szCs w:val="18"/>
        </w:rPr>
        <w:t xml:space="preserve"> </w:t>
      </w:r>
      <w:proofErr w:type="spellStart"/>
      <w:r w:rsidRPr="006E5222">
        <w:rPr>
          <w:i/>
          <w:sz w:val="18"/>
          <w:szCs w:val="18"/>
        </w:rPr>
        <w:t>Aloys</w:t>
      </w:r>
      <w:proofErr w:type="spellEnd"/>
      <w:r w:rsidRPr="006E5222">
        <w:rPr>
          <w:i/>
          <w:sz w:val="18"/>
          <w:szCs w:val="18"/>
        </w:rPr>
        <w:t xml:space="preserve"> Carton</w:t>
      </w:r>
      <w:r w:rsidR="009A0391" w:rsidRPr="006E5222">
        <w:rPr>
          <w:i/>
          <w:sz w:val="18"/>
          <w:szCs w:val="18"/>
        </w:rPr>
        <w:t>,</w:t>
      </w:r>
      <w:r w:rsidRPr="006E5222">
        <w:rPr>
          <w:i/>
          <w:sz w:val="18"/>
          <w:szCs w:val="18"/>
        </w:rPr>
        <w:t xml:space="preserve"> José Caudron</w:t>
      </w:r>
      <w:r w:rsidR="009A0391" w:rsidRPr="006E5222">
        <w:rPr>
          <w:i/>
          <w:sz w:val="18"/>
          <w:szCs w:val="18"/>
        </w:rPr>
        <w:t>,</w:t>
      </w:r>
      <w:r w:rsidRPr="006E5222">
        <w:rPr>
          <w:i/>
          <w:sz w:val="18"/>
          <w:szCs w:val="18"/>
        </w:rPr>
        <w:t xml:space="preserve"> Jean-Claude </w:t>
      </w:r>
      <w:proofErr w:type="spellStart"/>
      <w:r w:rsidRPr="006E5222">
        <w:rPr>
          <w:i/>
          <w:sz w:val="18"/>
          <w:szCs w:val="18"/>
        </w:rPr>
        <w:t>Charitat</w:t>
      </w:r>
      <w:proofErr w:type="spellEnd"/>
      <w:r w:rsidR="009A0391" w:rsidRPr="006E5222">
        <w:rPr>
          <w:i/>
          <w:sz w:val="18"/>
          <w:szCs w:val="18"/>
        </w:rPr>
        <w:t>,</w:t>
      </w:r>
      <w:r w:rsidRPr="006E5222">
        <w:rPr>
          <w:i/>
          <w:sz w:val="18"/>
          <w:szCs w:val="18"/>
        </w:rPr>
        <w:t xml:space="preserve"> Jean-François </w:t>
      </w:r>
      <w:proofErr w:type="spellStart"/>
      <w:r w:rsidRPr="006E5222">
        <w:rPr>
          <w:i/>
          <w:sz w:val="18"/>
          <w:szCs w:val="18"/>
        </w:rPr>
        <w:t>Chatelat</w:t>
      </w:r>
      <w:proofErr w:type="spellEnd"/>
      <w:r w:rsidR="009A0391" w:rsidRPr="006E5222">
        <w:rPr>
          <w:i/>
          <w:sz w:val="18"/>
          <w:szCs w:val="18"/>
        </w:rPr>
        <w:t>,</w:t>
      </w:r>
      <w:r w:rsidRPr="006E5222">
        <w:rPr>
          <w:i/>
          <w:sz w:val="18"/>
          <w:szCs w:val="18"/>
        </w:rPr>
        <w:t xml:space="preserve"> François de la Chevalerie</w:t>
      </w:r>
      <w:r w:rsidR="009A0391" w:rsidRPr="006E5222">
        <w:rPr>
          <w:i/>
          <w:sz w:val="18"/>
          <w:szCs w:val="18"/>
        </w:rPr>
        <w:t>,</w:t>
      </w:r>
      <w:r w:rsidRPr="006E5222">
        <w:rPr>
          <w:i/>
          <w:sz w:val="18"/>
          <w:szCs w:val="18"/>
        </w:rPr>
        <w:t xml:space="preserve"> </w:t>
      </w:r>
      <w:proofErr w:type="spellStart"/>
      <w:r w:rsidRPr="006E5222">
        <w:rPr>
          <w:i/>
          <w:sz w:val="18"/>
          <w:szCs w:val="18"/>
        </w:rPr>
        <w:t>Mahor</w:t>
      </w:r>
      <w:proofErr w:type="spellEnd"/>
      <w:r w:rsidRPr="006E5222">
        <w:rPr>
          <w:i/>
          <w:sz w:val="18"/>
          <w:szCs w:val="18"/>
        </w:rPr>
        <w:t xml:space="preserve"> Chiche</w:t>
      </w:r>
      <w:r w:rsidR="009A0391" w:rsidRPr="006E5222">
        <w:rPr>
          <w:i/>
          <w:sz w:val="18"/>
          <w:szCs w:val="18"/>
        </w:rPr>
        <w:t>,</w:t>
      </w:r>
      <w:r w:rsidRPr="006E5222">
        <w:rPr>
          <w:i/>
          <w:sz w:val="18"/>
          <w:szCs w:val="18"/>
        </w:rPr>
        <w:t xml:space="preserve">  Sophia </w:t>
      </w:r>
      <w:proofErr w:type="spellStart"/>
      <w:r w:rsidRPr="006E5222">
        <w:rPr>
          <w:i/>
          <w:sz w:val="18"/>
          <w:szCs w:val="18"/>
        </w:rPr>
        <w:t>Chirikou</w:t>
      </w:r>
      <w:proofErr w:type="spellEnd"/>
      <w:r w:rsidR="009A0391" w:rsidRPr="006E5222">
        <w:rPr>
          <w:i/>
          <w:sz w:val="18"/>
          <w:szCs w:val="18"/>
        </w:rPr>
        <w:t>,</w:t>
      </w:r>
      <w:r w:rsidRPr="006E5222">
        <w:rPr>
          <w:i/>
          <w:sz w:val="18"/>
          <w:szCs w:val="18"/>
        </w:rPr>
        <w:t xml:space="preserve"> Olivier Clerc</w:t>
      </w:r>
      <w:r w:rsidR="009A0391" w:rsidRPr="006E5222">
        <w:rPr>
          <w:i/>
          <w:sz w:val="18"/>
          <w:szCs w:val="18"/>
        </w:rPr>
        <w:t>,</w:t>
      </w:r>
      <w:r w:rsidRPr="006E5222">
        <w:rPr>
          <w:i/>
          <w:sz w:val="18"/>
          <w:szCs w:val="18"/>
        </w:rPr>
        <w:t xml:space="preserve"> Fabrice Cohen</w:t>
      </w:r>
      <w:r w:rsidR="009A0391" w:rsidRPr="006E5222">
        <w:rPr>
          <w:i/>
          <w:sz w:val="18"/>
          <w:szCs w:val="18"/>
        </w:rPr>
        <w:t>,</w:t>
      </w:r>
      <w:r w:rsidRPr="006E5222">
        <w:rPr>
          <w:i/>
          <w:sz w:val="18"/>
          <w:szCs w:val="18"/>
        </w:rPr>
        <w:t xml:space="preserve"> Daniel </w:t>
      </w:r>
      <w:proofErr w:type="spellStart"/>
      <w:r w:rsidRPr="006E5222">
        <w:rPr>
          <w:i/>
          <w:sz w:val="18"/>
          <w:szCs w:val="18"/>
        </w:rPr>
        <w:t>Cojean</w:t>
      </w:r>
      <w:proofErr w:type="spellEnd"/>
      <w:r w:rsidR="009A0391" w:rsidRPr="006E5222">
        <w:rPr>
          <w:i/>
          <w:sz w:val="18"/>
          <w:szCs w:val="18"/>
        </w:rPr>
        <w:t>,</w:t>
      </w:r>
      <w:r w:rsidRPr="006E5222">
        <w:rPr>
          <w:i/>
          <w:sz w:val="18"/>
          <w:szCs w:val="18"/>
        </w:rPr>
        <w:t xml:space="preserve"> François Colas</w:t>
      </w:r>
      <w:r w:rsidR="009A0391" w:rsidRPr="006E5222">
        <w:rPr>
          <w:i/>
          <w:sz w:val="18"/>
          <w:szCs w:val="18"/>
        </w:rPr>
        <w:t>,</w:t>
      </w:r>
      <w:r w:rsidRPr="006E5222">
        <w:rPr>
          <w:i/>
          <w:sz w:val="18"/>
          <w:szCs w:val="18"/>
        </w:rPr>
        <w:t xml:space="preserve"> </w:t>
      </w:r>
      <w:r w:rsidR="00B50C3E" w:rsidRPr="006E5222">
        <w:rPr>
          <w:i/>
          <w:sz w:val="18"/>
          <w:szCs w:val="18"/>
        </w:rPr>
        <w:t xml:space="preserve">Maxime Combes, </w:t>
      </w:r>
      <w:r w:rsidRPr="006E5222">
        <w:rPr>
          <w:i/>
          <w:sz w:val="18"/>
          <w:szCs w:val="18"/>
        </w:rPr>
        <w:t xml:space="preserve">Samira </w:t>
      </w:r>
      <w:proofErr w:type="spellStart"/>
      <w:r w:rsidRPr="006E5222">
        <w:rPr>
          <w:i/>
          <w:sz w:val="18"/>
          <w:szCs w:val="18"/>
        </w:rPr>
        <w:t>Comingand</w:t>
      </w:r>
      <w:proofErr w:type="spellEnd"/>
      <w:r w:rsidR="009A0391" w:rsidRPr="006E5222">
        <w:rPr>
          <w:i/>
          <w:sz w:val="18"/>
          <w:szCs w:val="18"/>
        </w:rPr>
        <w:t>,</w:t>
      </w:r>
      <w:r w:rsidRPr="006E5222">
        <w:rPr>
          <w:i/>
          <w:sz w:val="18"/>
          <w:szCs w:val="18"/>
        </w:rPr>
        <w:t xml:space="preserve"> Albano </w:t>
      </w:r>
      <w:proofErr w:type="spellStart"/>
      <w:r w:rsidRPr="006E5222">
        <w:rPr>
          <w:i/>
          <w:sz w:val="18"/>
          <w:szCs w:val="18"/>
        </w:rPr>
        <w:t>Cordeiro</w:t>
      </w:r>
      <w:proofErr w:type="spellEnd"/>
      <w:r w:rsidR="009A0391" w:rsidRPr="006E5222">
        <w:rPr>
          <w:i/>
          <w:sz w:val="18"/>
          <w:szCs w:val="18"/>
        </w:rPr>
        <w:t>,</w:t>
      </w:r>
      <w:r w:rsidRPr="006E5222">
        <w:rPr>
          <w:i/>
          <w:sz w:val="18"/>
          <w:szCs w:val="18"/>
        </w:rPr>
        <w:t xml:space="preserve"> Fabienne </w:t>
      </w:r>
      <w:proofErr w:type="spellStart"/>
      <w:r w:rsidRPr="006E5222">
        <w:rPr>
          <w:i/>
          <w:sz w:val="18"/>
          <w:szCs w:val="18"/>
        </w:rPr>
        <w:lastRenderedPageBreak/>
        <w:t>Courvoisier</w:t>
      </w:r>
      <w:proofErr w:type="spellEnd"/>
      <w:r w:rsidR="009A0391" w:rsidRPr="006E5222">
        <w:rPr>
          <w:i/>
          <w:sz w:val="18"/>
          <w:szCs w:val="18"/>
        </w:rPr>
        <w:t>,</w:t>
      </w:r>
      <w:r w:rsidR="00961EFC" w:rsidRPr="006E5222">
        <w:rPr>
          <w:i/>
          <w:sz w:val="18"/>
          <w:szCs w:val="18"/>
        </w:rPr>
        <w:t xml:space="preserve"> Jacques Cros</w:t>
      </w:r>
      <w:r w:rsidR="009A0391" w:rsidRPr="006E5222">
        <w:rPr>
          <w:i/>
          <w:sz w:val="18"/>
          <w:szCs w:val="18"/>
        </w:rPr>
        <w:t>,</w:t>
      </w:r>
      <w:r w:rsidRPr="006E5222">
        <w:rPr>
          <w:i/>
          <w:sz w:val="18"/>
          <w:szCs w:val="18"/>
        </w:rPr>
        <w:t xml:space="preserve"> Leïla </w:t>
      </w:r>
      <w:proofErr w:type="spellStart"/>
      <w:r w:rsidRPr="006E5222">
        <w:rPr>
          <w:i/>
          <w:sz w:val="18"/>
          <w:szCs w:val="18"/>
        </w:rPr>
        <w:t>Cukierman</w:t>
      </w:r>
      <w:proofErr w:type="spellEnd"/>
      <w:r w:rsidR="009A0391" w:rsidRPr="006E5222">
        <w:rPr>
          <w:i/>
          <w:sz w:val="18"/>
          <w:szCs w:val="18"/>
        </w:rPr>
        <w:t>,</w:t>
      </w:r>
      <w:r w:rsidRPr="006E5222">
        <w:rPr>
          <w:i/>
          <w:sz w:val="18"/>
          <w:szCs w:val="18"/>
        </w:rPr>
        <w:t xml:space="preserve"> </w:t>
      </w:r>
      <w:proofErr w:type="spellStart"/>
      <w:r w:rsidR="002114D1" w:rsidRPr="006E5222">
        <w:rPr>
          <w:i/>
          <w:sz w:val="18"/>
          <w:szCs w:val="18"/>
        </w:rPr>
        <w:t>Shala</w:t>
      </w:r>
      <w:proofErr w:type="spellEnd"/>
      <w:r w:rsidR="002114D1" w:rsidRPr="006E5222">
        <w:rPr>
          <w:i/>
          <w:sz w:val="18"/>
          <w:szCs w:val="18"/>
        </w:rPr>
        <w:t xml:space="preserve"> </w:t>
      </w:r>
      <w:proofErr w:type="spellStart"/>
      <w:r w:rsidR="002114D1" w:rsidRPr="006E5222">
        <w:rPr>
          <w:i/>
          <w:sz w:val="18"/>
          <w:szCs w:val="18"/>
        </w:rPr>
        <w:t>Daneshfar</w:t>
      </w:r>
      <w:proofErr w:type="spellEnd"/>
      <w:r w:rsidR="009A0391" w:rsidRPr="006E5222">
        <w:rPr>
          <w:i/>
          <w:sz w:val="18"/>
          <w:szCs w:val="18"/>
        </w:rPr>
        <w:t>,</w:t>
      </w:r>
      <w:r w:rsidR="002114D1" w:rsidRPr="006E5222">
        <w:rPr>
          <w:i/>
          <w:sz w:val="18"/>
          <w:szCs w:val="18"/>
        </w:rPr>
        <w:t xml:space="preserve"> </w:t>
      </w:r>
      <w:r w:rsidR="00C25132" w:rsidRPr="006E5222">
        <w:rPr>
          <w:i/>
          <w:sz w:val="18"/>
          <w:szCs w:val="18"/>
        </w:rPr>
        <w:t xml:space="preserve">Pedro Da </w:t>
      </w:r>
      <w:proofErr w:type="spellStart"/>
      <w:r w:rsidR="00C25132" w:rsidRPr="006E5222">
        <w:rPr>
          <w:i/>
          <w:sz w:val="18"/>
          <w:szCs w:val="18"/>
        </w:rPr>
        <w:t>Nobrega</w:t>
      </w:r>
      <w:proofErr w:type="spellEnd"/>
      <w:r w:rsidR="009A0391" w:rsidRPr="006E5222">
        <w:rPr>
          <w:i/>
          <w:sz w:val="18"/>
          <w:szCs w:val="18"/>
        </w:rPr>
        <w:t>,</w:t>
      </w:r>
      <w:r w:rsidR="00C25132" w:rsidRPr="006E5222">
        <w:rPr>
          <w:i/>
          <w:sz w:val="18"/>
          <w:szCs w:val="18"/>
        </w:rPr>
        <w:t xml:space="preserve"> </w:t>
      </w:r>
      <w:r w:rsidRPr="006E5222">
        <w:rPr>
          <w:i/>
          <w:sz w:val="18"/>
          <w:szCs w:val="18"/>
        </w:rPr>
        <w:t xml:space="preserve">Georges </w:t>
      </w:r>
      <w:proofErr w:type="spellStart"/>
      <w:r w:rsidRPr="006E5222">
        <w:rPr>
          <w:i/>
          <w:sz w:val="18"/>
          <w:szCs w:val="18"/>
        </w:rPr>
        <w:t>Debunne</w:t>
      </w:r>
      <w:proofErr w:type="spellEnd"/>
      <w:r w:rsidR="009A0391" w:rsidRPr="006E5222">
        <w:rPr>
          <w:i/>
          <w:sz w:val="18"/>
          <w:szCs w:val="18"/>
        </w:rPr>
        <w:t>,</w:t>
      </w:r>
      <w:r w:rsidRPr="006E5222">
        <w:rPr>
          <w:i/>
          <w:sz w:val="18"/>
          <w:szCs w:val="18"/>
        </w:rPr>
        <w:t xml:space="preserve"> Jacques Decaux</w:t>
      </w:r>
      <w:r w:rsidR="009A0391" w:rsidRPr="006E5222">
        <w:rPr>
          <w:i/>
          <w:sz w:val="18"/>
          <w:szCs w:val="18"/>
        </w:rPr>
        <w:t>,</w:t>
      </w:r>
      <w:r w:rsidRPr="006E5222">
        <w:rPr>
          <w:i/>
          <w:sz w:val="18"/>
          <w:szCs w:val="18"/>
        </w:rPr>
        <w:t xml:space="preserve"> </w:t>
      </w:r>
      <w:r w:rsidR="00FA3F93" w:rsidRPr="006E5222">
        <w:rPr>
          <w:i/>
          <w:sz w:val="18"/>
          <w:szCs w:val="18"/>
        </w:rPr>
        <w:t xml:space="preserve">Jacques </w:t>
      </w:r>
      <w:proofErr w:type="spellStart"/>
      <w:r w:rsidR="00FA3F93" w:rsidRPr="006E5222">
        <w:rPr>
          <w:i/>
          <w:sz w:val="18"/>
          <w:szCs w:val="18"/>
        </w:rPr>
        <w:t>Declosménil</w:t>
      </w:r>
      <w:proofErr w:type="spellEnd"/>
      <w:r w:rsidR="00FA3F93" w:rsidRPr="006E5222">
        <w:rPr>
          <w:i/>
          <w:sz w:val="18"/>
          <w:szCs w:val="18"/>
        </w:rPr>
        <w:t xml:space="preserve">, </w:t>
      </w:r>
      <w:r w:rsidRPr="006E5222">
        <w:rPr>
          <w:i/>
          <w:sz w:val="18"/>
          <w:szCs w:val="18"/>
        </w:rPr>
        <w:t>Chantal Decosse</w:t>
      </w:r>
      <w:r w:rsidR="009A0391" w:rsidRPr="006E5222">
        <w:rPr>
          <w:i/>
          <w:sz w:val="18"/>
          <w:szCs w:val="18"/>
        </w:rPr>
        <w:t>,</w:t>
      </w:r>
      <w:r w:rsidRPr="006E5222">
        <w:rPr>
          <w:i/>
          <w:sz w:val="18"/>
          <w:szCs w:val="18"/>
        </w:rPr>
        <w:t xml:space="preserve"> Jean-Michel </w:t>
      </w:r>
      <w:proofErr w:type="spellStart"/>
      <w:r w:rsidRPr="006E5222">
        <w:rPr>
          <w:i/>
          <w:sz w:val="18"/>
          <w:szCs w:val="18"/>
        </w:rPr>
        <w:t>Dejenne</w:t>
      </w:r>
      <w:proofErr w:type="spellEnd"/>
      <w:r w:rsidR="009A0391" w:rsidRPr="006E5222">
        <w:rPr>
          <w:i/>
          <w:sz w:val="18"/>
          <w:szCs w:val="18"/>
        </w:rPr>
        <w:t>,</w:t>
      </w:r>
      <w:r w:rsidRPr="006E5222">
        <w:rPr>
          <w:i/>
          <w:sz w:val="18"/>
          <w:szCs w:val="18"/>
        </w:rPr>
        <w:t xml:space="preserve"> Jean </w:t>
      </w:r>
      <w:proofErr w:type="spellStart"/>
      <w:r w:rsidRPr="006E5222">
        <w:rPr>
          <w:i/>
          <w:sz w:val="18"/>
          <w:szCs w:val="18"/>
        </w:rPr>
        <w:t>Delons</w:t>
      </w:r>
      <w:proofErr w:type="spellEnd"/>
      <w:r w:rsidR="009A0391" w:rsidRPr="006E5222">
        <w:rPr>
          <w:i/>
          <w:sz w:val="18"/>
          <w:szCs w:val="18"/>
        </w:rPr>
        <w:t>,</w:t>
      </w:r>
      <w:r w:rsidRPr="006E5222">
        <w:rPr>
          <w:i/>
          <w:sz w:val="18"/>
          <w:szCs w:val="18"/>
        </w:rPr>
        <w:t xml:space="preserve"> Monique Dental</w:t>
      </w:r>
      <w:r w:rsidR="009A0391" w:rsidRPr="006E5222">
        <w:rPr>
          <w:i/>
          <w:sz w:val="18"/>
          <w:szCs w:val="18"/>
        </w:rPr>
        <w:t>,</w:t>
      </w:r>
      <w:r w:rsidRPr="006E5222">
        <w:rPr>
          <w:i/>
          <w:sz w:val="18"/>
          <w:szCs w:val="18"/>
        </w:rPr>
        <w:t xml:space="preserve"> Emmanuelle </w:t>
      </w:r>
      <w:proofErr w:type="spellStart"/>
      <w:r w:rsidRPr="006E5222">
        <w:rPr>
          <w:i/>
          <w:sz w:val="18"/>
          <w:szCs w:val="18"/>
        </w:rPr>
        <w:t>Depollier</w:t>
      </w:r>
      <w:proofErr w:type="spellEnd"/>
      <w:r w:rsidR="009A0391" w:rsidRPr="006E5222">
        <w:rPr>
          <w:i/>
          <w:sz w:val="18"/>
          <w:szCs w:val="18"/>
        </w:rPr>
        <w:t>,</w:t>
      </w:r>
      <w:r w:rsidRPr="006E5222">
        <w:rPr>
          <w:i/>
          <w:sz w:val="18"/>
          <w:szCs w:val="18"/>
        </w:rPr>
        <w:t xml:space="preserve"> André </w:t>
      </w:r>
      <w:proofErr w:type="spellStart"/>
      <w:r w:rsidRPr="006E5222">
        <w:rPr>
          <w:i/>
          <w:sz w:val="18"/>
          <w:szCs w:val="18"/>
        </w:rPr>
        <w:t>Depouille</w:t>
      </w:r>
      <w:proofErr w:type="spellEnd"/>
      <w:r w:rsidR="009A0391" w:rsidRPr="006E5222">
        <w:rPr>
          <w:i/>
          <w:sz w:val="18"/>
          <w:szCs w:val="18"/>
        </w:rPr>
        <w:t>,</w:t>
      </w:r>
      <w:r w:rsidR="00100E73" w:rsidRPr="006E5222">
        <w:rPr>
          <w:i/>
          <w:sz w:val="18"/>
          <w:szCs w:val="18"/>
        </w:rPr>
        <w:t xml:space="preserve"> Antonio Dias</w:t>
      </w:r>
      <w:r w:rsidR="009A0391" w:rsidRPr="006E5222">
        <w:rPr>
          <w:i/>
          <w:sz w:val="18"/>
          <w:szCs w:val="18"/>
        </w:rPr>
        <w:t>,</w:t>
      </w:r>
      <w:r w:rsidRPr="006E5222">
        <w:rPr>
          <w:i/>
          <w:sz w:val="18"/>
          <w:szCs w:val="18"/>
        </w:rPr>
        <w:t xml:space="preserve"> </w:t>
      </w:r>
      <w:r w:rsidR="005D2D26" w:rsidRPr="006E5222">
        <w:rPr>
          <w:i/>
          <w:sz w:val="18"/>
          <w:szCs w:val="18"/>
        </w:rPr>
        <w:t xml:space="preserve">Françoise </w:t>
      </w:r>
      <w:proofErr w:type="spellStart"/>
      <w:r w:rsidR="005D2D26" w:rsidRPr="006E5222">
        <w:rPr>
          <w:i/>
          <w:sz w:val="18"/>
          <w:szCs w:val="18"/>
        </w:rPr>
        <w:t>Diehlmann</w:t>
      </w:r>
      <w:proofErr w:type="spellEnd"/>
      <w:r w:rsidR="009A0391" w:rsidRPr="006E5222">
        <w:rPr>
          <w:i/>
          <w:sz w:val="18"/>
          <w:szCs w:val="18"/>
        </w:rPr>
        <w:t>,</w:t>
      </w:r>
      <w:r w:rsidR="005D2D26" w:rsidRPr="006E5222">
        <w:rPr>
          <w:i/>
          <w:sz w:val="18"/>
          <w:szCs w:val="18"/>
        </w:rPr>
        <w:t xml:space="preserve"> </w:t>
      </w:r>
      <w:r w:rsidRPr="006E5222">
        <w:rPr>
          <w:i/>
          <w:sz w:val="18"/>
          <w:szCs w:val="18"/>
        </w:rPr>
        <w:t xml:space="preserve">Jean-Michel </w:t>
      </w:r>
      <w:proofErr w:type="spellStart"/>
      <w:r w:rsidRPr="006E5222">
        <w:rPr>
          <w:i/>
          <w:sz w:val="18"/>
          <w:szCs w:val="18"/>
        </w:rPr>
        <w:t>Dodd</w:t>
      </w:r>
      <w:proofErr w:type="spellEnd"/>
      <w:r w:rsidR="009A0391" w:rsidRPr="006E5222">
        <w:rPr>
          <w:i/>
          <w:sz w:val="18"/>
          <w:szCs w:val="18"/>
        </w:rPr>
        <w:t>,</w:t>
      </w:r>
      <w:r w:rsidRPr="006E5222">
        <w:rPr>
          <w:i/>
          <w:sz w:val="18"/>
          <w:szCs w:val="18"/>
        </w:rPr>
        <w:t xml:space="preserve"> </w:t>
      </w:r>
      <w:r w:rsidR="00090475" w:rsidRPr="006E5222">
        <w:rPr>
          <w:i/>
          <w:sz w:val="18"/>
          <w:szCs w:val="18"/>
        </w:rPr>
        <w:t xml:space="preserve">Evelyne </w:t>
      </w:r>
      <w:proofErr w:type="spellStart"/>
      <w:r w:rsidR="00090475" w:rsidRPr="006E5222">
        <w:rPr>
          <w:i/>
          <w:sz w:val="18"/>
          <w:szCs w:val="18"/>
        </w:rPr>
        <w:t>Dubin</w:t>
      </w:r>
      <w:proofErr w:type="spellEnd"/>
      <w:r w:rsidR="009A0391" w:rsidRPr="006E5222">
        <w:rPr>
          <w:i/>
          <w:sz w:val="18"/>
          <w:szCs w:val="18"/>
        </w:rPr>
        <w:t>,</w:t>
      </w:r>
      <w:r w:rsidR="00090475" w:rsidRPr="006E5222">
        <w:rPr>
          <w:i/>
          <w:sz w:val="18"/>
          <w:szCs w:val="18"/>
        </w:rPr>
        <w:t xml:space="preserve"> </w:t>
      </w:r>
      <w:r w:rsidR="003F64C5" w:rsidRPr="006E5222">
        <w:rPr>
          <w:i/>
          <w:sz w:val="18"/>
          <w:szCs w:val="18"/>
        </w:rPr>
        <w:t xml:space="preserve">Béatrix </w:t>
      </w:r>
      <w:proofErr w:type="spellStart"/>
      <w:r w:rsidR="003F64C5" w:rsidRPr="006E5222">
        <w:rPr>
          <w:i/>
          <w:sz w:val="18"/>
          <w:szCs w:val="18"/>
        </w:rPr>
        <w:t>Dupraz</w:t>
      </w:r>
      <w:proofErr w:type="spellEnd"/>
      <w:r w:rsidR="009A0391" w:rsidRPr="006E5222">
        <w:rPr>
          <w:i/>
          <w:sz w:val="18"/>
          <w:szCs w:val="18"/>
        </w:rPr>
        <w:t>,</w:t>
      </w:r>
      <w:r w:rsidR="003F64C5" w:rsidRPr="006E5222">
        <w:rPr>
          <w:i/>
          <w:sz w:val="18"/>
          <w:szCs w:val="18"/>
        </w:rPr>
        <w:t xml:space="preserve"> </w:t>
      </w:r>
      <w:r w:rsidRPr="006E5222">
        <w:rPr>
          <w:i/>
          <w:sz w:val="18"/>
          <w:szCs w:val="18"/>
        </w:rPr>
        <w:t xml:space="preserve">Marlène </w:t>
      </w:r>
      <w:proofErr w:type="spellStart"/>
      <w:r w:rsidRPr="006E5222">
        <w:rPr>
          <w:i/>
          <w:sz w:val="18"/>
          <w:szCs w:val="18"/>
        </w:rPr>
        <w:t>Dupraz</w:t>
      </w:r>
      <w:proofErr w:type="spellEnd"/>
      <w:r w:rsidR="009A0391" w:rsidRPr="006E5222">
        <w:rPr>
          <w:i/>
          <w:sz w:val="18"/>
          <w:szCs w:val="18"/>
        </w:rPr>
        <w:t>,</w:t>
      </w:r>
      <w:r w:rsidRPr="006E5222">
        <w:rPr>
          <w:i/>
          <w:sz w:val="18"/>
          <w:szCs w:val="18"/>
        </w:rPr>
        <w:t xml:space="preserve"> Emmanuel Dupuy</w:t>
      </w:r>
      <w:r w:rsidR="009A0391" w:rsidRPr="006E5222">
        <w:rPr>
          <w:i/>
          <w:sz w:val="18"/>
          <w:szCs w:val="18"/>
        </w:rPr>
        <w:t>,</w:t>
      </w:r>
      <w:r w:rsidR="00891C3C" w:rsidRPr="006E5222">
        <w:rPr>
          <w:i/>
          <w:sz w:val="18"/>
          <w:szCs w:val="18"/>
        </w:rPr>
        <w:t xml:space="preserve"> </w:t>
      </w:r>
      <w:r w:rsidRPr="006E5222">
        <w:rPr>
          <w:i/>
          <w:sz w:val="18"/>
          <w:szCs w:val="18"/>
        </w:rPr>
        <w:t xml:space="preserve">Pierre </w:t>
      </w:r>
      <w:proofErr w:type="spellStart"/>
      <w:r w:rsidRPr="006E5222">
        <w:rPr>
          <w:i/>
          <w:sz w:val="18"/>
          <w:szCs w:val="18"/>
        </w:rPr>
        <w:t>Efratas</w:t>
      </w:r>
      <w:proofErr w:type="spellEnd"/>
      <w:r w:rsidR="009A0391" w:rsidRPr="006E5222">
        <w:rPr>
          <w:i/>
          <w:sz w:val="18"/>
          <w:szCs w:val="18"/>
        </w:rPr>
        <w:t>,</w:t>
      </w:r>
      <w:r w:rsidRPr="006E5222">
        <w:rPr>
          <w:i/>
          <w:sz w:val="18"/>
          <w:szCs w:val="18"/>
        </w:rPr>
        <w:t xml:space="preserve"> </w:t>
      </w:r>
      <w:r w:rsidR="00740988" w:rsidRPr="006E5222">
        <w:rPr>
          <w:i/>
          <w:sz w:val="18"/>
          <w:szCs w:val="18"/>
        </w:rPr>
        <w:t xml:space="preserve">Amine El </w:t>
      </w:r>
      <w:proofErr w:type="spellStart"/>
      <w:r w:rsidR="00740988" w:rsidRPr="006E5222">
        <w:rPr>
          <w:i/>
          <w:sz w:val="18"/>
          <w:szCs w:val="18"/>
        </w:rPr>
        <w:t>Khatmi</w:t>
      </w:r>
      <w:proofErr w:type="spellEnd"/>
      <w:r w:rsidR="00740988" w:rsidRPr="006E5222">
        <w:rPr>
          <w:i/>
          <w:sz w:val="18"/>
          <w:szCs w:val="18"/>
        </w:rPr>
        <w:t xml:space="preserve"> , </w:t>
      </w:r>
      <w:r w:rsidRPr="006E5222">
        <w:rPr>
          <w:i/>
          <w:sz w:val="18"/>
          <w:szCs w:val="18"/>
        </w:rPr>
        <w:t xml:space="preserve">François </w:t>
      </w:r>
      <w:proofErr w:type="spellStart"/>
      <w:r w:rsidRPr="006E5222">
        <w:rPr>
          <w:i/>
          <w:sz w:val="18"/>
          <w:szCs w:val="18"/>
        </w:rPr>
        <w:t>Esquer</w:t>
      </w:r>
      <w:proofErr w:type="spellEnd"/>
      <w:r w:rsidR="009A0391" w:rsidRPr="006E5222">
        <w:rPr>
          <w:i/>
          <w:sz w:val="18"/>
          <w:szCs w:val="18"/>
        </w:rPr>
        <w:t>,</w:t>
      </w:r>
      <w:r w:rsidRPr="006E5222">
        <w:rPr>
          <w:i/>
          <w:sz w:val="18"/>
          <w:szCs w:val="18"/>
        </w:rPr>
        <w:t xml:space="preserve"> </w:t>
      </w:r>
      <w:r w:rsidR="00C11ADC" w:rsidRPr="006E5222">
        <w:rPr>
          <w:i/>
          <w:sz w:val="18"/>
          <w:szCs w:val="18"/>
        </w:rPr>
        <w:t xml:space="preserve">Marcel Etienne, </w:t>
      </w:r>
      <w:r w:rsidRPr="006E5222">
        <w:rPr>
          <w:i/>
          <w:sz w:val="18"/>
          <w:szCs w:val="18"/>
        </w:rPr>
        <w:t>Michel Evrard</w:t>
      </w:r>
      <w:r w:rsidR="009A0391" w:rsidRPr="006E5222">
        <w:rPr>
          <w:i/>
          <w:sz w:val="18"/>
          <w:szCs w:val="18"/>
        </w:rPr>
        <w:t>,</w:t>
      </w:r>
      <w:r w:rsidRPr="006E5222">
        <w:rPr>
          <w:i/>
          <w:sz w:val="18"/>
          <w:szCs w:val="18"/>
        </w:rPr>
        <w:t xml:space="preserve"> </w:t>
      </w:r>
      <w:r w:rsidR="00973581" w:rsidRPr="006E5222">
        <w:rPr>
          <w:i/>
          <w:sz w:val="18"/>
          <w:szCs w:val="18"/>
        </w:rPr>
        <w:t xml:space="preserve">Jacques Fath, </w:t>
      </w:r>
      <w:r w:rsidR="00640EE1" w:rsidRPr="006E5222">
        <w:rPr>
          <w:i/>
          <w:sz w:val="18"/>
          <w:szCs w:val="18"/>
        </w:rPr>
        <w:t xml:space="preserve">José Pablo </w:t>
      </w:r>
      <w:proofErr w:type="spellStart"/>
      <w:r w:rsidR="00640EE1" w:rsidRPr="006E5222">
        <w:rPr>
          <w:i/>
          <w:sz w:val="18"/>
          <w:szCs w:val="18"/>
        </w:rPr>
        <w:t>Feinmann</w:t>
      </w:r>
      <w:proofErr w:type="spellEnd"/>
      <w:r w:rsidR="00640EE1" w:rsidRPr="006E5222">
        <w:rPr>
          <w:i/>
          <w:sz w:val="18"/>
          <w:szCs w:val="18"/>
        </w:rPr>
        <w:t xml:space="preserve">, </w:t>
      </w:r>
      <w:r w:rsidR="002135B1" w:rsidRPr="006E5222">
        <w:rPr>
          <w:i/>
          <w:sz w:val="18"/>
          <w:szCs w:val="18"/>
        </w:rPr>
        <w:t xml:space="preserve">Eric Ferrand, </w:t>
      </w:r>
      <w:r w:rsidRPr="006E5222">
        <w:rPr>
          <w:i/>
          <w:sz w:val="18"/>
          <w:szCs w:val="18"/>
        </w:rPr>
        <w:t xml:space="preserve">Jean-Claude </w:t>
      </w:r>
      <w:proofErr w:type="spellStart"/>
      <w:r w:rsidRPr="006E5222">
        <w:rPr>
          <w:i/>
          <w:sz w:val="18"/>
          <w:szCs w:val="18"/>
        </w:rPr>
        <w:t>Fiemeyer</w:t>
      </w:r>
      <w:proofErr w:type="spellEnd"/>
      <w:r w:rsidR="009A0391" w:rsidRPr="006E5222">
        <w:rPr>
          <w:i/>
          <w:sz w:val="18"/>
          <w:szCs w:val="18"/>
        </w:rPr>
        <w:t>,</w:t>
      </w:r>
      <w:r w:rsidRPr="006E5222">
        <w:rPr>
          <w:i/>
          <w:sz w:val="18"/>
          <w:szCs w:val="18"/>
        </w:rPr>
        <w:t xml:space="preserve"> Yann </w:t>
      </w:r>
      <w:proofErr w:type="spellStart"/>
      <w:r w:rsidRPr="006E5222">
        <w:rPr>
          <w:i/>
          <w:sz w:val="18"/>
          <w:szCs w:val="18"/>
        </w:rPr>
        <w:t>Fiévet</w:t>
      </w:r>
      <w:proofErr w:type="spellEnd"/>
      <w:r w:rsidR="009A0391" w:rsidRPr="006E5222">
        <w:rPr>
          <w:i/>
          <w:sz w:val="18"/>
          <w:szCs w:val="18"/>
        </w:rPr>
        <w:t>,</w:t>
      </w:r>
      <w:r w:rsidRPr="006E5222">
        <w:rPr>
          <w:i/>
          <w:sz w:val="18"/>
          <w:szCs w:val="18"/>
        </w:rPr>
        <w:t xml:space="preserve"> Alain Foix</w:t>
      </w:r>
      <w:r w:rsidR="009A0391" w:rsidRPr="006E5222">
        <w:rPr>
          <w:i/>
          <w:sz w:val="18"/>
          <w:szCs w:val="18"/>
        </w:rPr>
        <w:t>,</w:t>
      </w:r>
      <w:r w:rsidRPr="006E5222">
        <w:rPr>
          <w:i/>
          <w:sz w:val="18"/>
          <w:szCs w:val="18"/>
        </w:rPr>
        <w:t xml:space="preserve"> </w:t>
      </w:r>
      <w:r w:rsidR="00242CEA" w:rsidRPr="006E5222">
        <w:rPr>
          <w:i/>
          <w:sz w:val="18"/>
          <w:szCs w:val="18"/>
        </w:rPr>
        <w:t xml:space="preserve">Jean-Christophe </w:t>
      </w:r>
      <w:proofErr w:type="spellStart"/>
      <w:r w:rsidR="00242CEA" w:rsidRPr="006E5222">
        <w:rPr>
          <w:i/>
          <w:sz w:val="18"/>
          <w:szCs w:val="18"/>
        </w:rPr>
        <w:t>Frachet</w:t>
      </w:r>
      <w:proofErr w:type="spellEnd"/>
      <w:r w:rsidR="00242CEA" w:rsidRPr="006E5222">
        <w:rPr>
          <w:i/>
          <w:sz w:val="18"/>
          <w:szCs w:val="18"/>
        </w:rPr>
        <w:t xml:space="preserve">, </w:t>
      </w:r>
      <w:r w:rsidR="007E79D3" w:rsidRPr="006E5222">
        <w:rPr>
          <w:i/>
          <w:sz w:val="18"/>
          <w:szCs w:val="18"/>
        </w:rPr>
        <w:t xml:space="preserve">René </w:t>
      </w:r>
      <w:proofErr w:type="spellStart"/>
      <w:r w:rsidR="007E79D3" w:rsidRPr="006E5222">
        <w:rPr>
          <w:i/>
          <w:sz w:val="18"/>
          <w:szCs w:val="18"/>
        </w:rPr>
        <w:t>Francal</w:t>
      </w:r>
      <w:proofErr w:type="spellEnd"/>
      <w:r w:rsidR="007E79D3" w:rsidRPr="006E5222">
        <w:rPr>
          <w:i/>
          <w:sz w:val="18"/>
          <w:szCs w:val="18"/>
        </w:rPr>
        <w:t xml:space="preserve">, </w:t>
      </w:r>
      <w:r w:rsidRPr="006E5222">
        <w:rPr>
          <w:i/>
          <w:sz w:val="18"/>
          <w:szCs w:val="18"/>
        </w:rPr>
        <w:t>Jacques Franck</w:t>
      </w:r>
      <w:r w:rsidR="009A0391" w:rsidRPr="006E5222">
        <w:rPr>
          <w:i/>
          <w:sz w:val="18"/>
          <w:szCs w:val="18"/>
        </w:rPr>
        <w:t>,</w:t>
      </w:r>
      <w:r w:rsidRPr="006E5222">
        <w:rPr>
          <w:i/>
          <w:sz w:val="18"/>
          <w:szCs w:val="18"/>
        </w:rPr>
        <w:t xml:space="preserve"> </w:t>
      </w:r>
      <w:r w:rsidR="00B52F5A" w:rsidRPr="006E5222">
        <w:rPr>
          <w:i/>
          <w:sz w:val="18"/>
          <w:szCs w:val="18"/>
        </w:rPr>
        <w:t xml:space="preserve">Eduardo </w:t>
      </w:r>
      <w:proofErr w:type="spellStart"/>
      <w:r w:rsidR="00B52F5A" w:rsidRPr="006E5222">
        <w:rPr>
          <w:i/>
          <w:sz w:val="18"/>
          <w:szCs w:val="18"/>
        </w:rPr>
        <w:t>Galeano</w:t>
      </w:r>
      <w:proofErr w:type="spellEnd"/>
      <w:r w:rsidR="00B52F5A" w:rsidRPr="006E5222">
        <w:rPr>
          <w:i/>
          <w:sz w:val="18"/>
          <w:szCs w:val="18"/>
        </w:rPr>
        <w:t xml:space="preserve">, </w:t>
      </w:r>
      <w:r w:rsidRPr="006E5222">
        <w:rPr>
          <w:i/>
          <w:sz w:val="18"/>
          <w:szCs w:val="18"/>
        </w:rPr>
        <w:t>Gabriel Galice</w:t>
      </w:r>
      <w:r w:rsidR="009A0391" w:rsidRPr="006E5222">
        <w:rPr>
          <w:i/>
          <w:sz w:val="18"/>
          <w:szCs w:val="18"/>
        </w:rPr>
        <w:t>,</w:t>
      </w:r>
      <w:r w:rsidRPr="006E5222">
        <w:rPr>
          <w:i/>
          <w:sz w:val="18"/>
          <w:szCs w:val="18"/>
        </w:rPr>
        <w:t xml:space="preserve"> </w:t>
      </w:r>
      <w:r w:rsidR="000E39C3" w:rsidRPr="006E5222">
        <w:rPr>
          <w:i/>
          <w:sz w:val="18"/>
          <w:szCs w:val="18"/>
        </w:rPr>
        <w:t>Stéphane Gatti</w:t>
      </w:r>
      <w:r w:rsidR="009A0391" w:rsidRPr="006E5222">
        <w:rPr>
          <w:i/>
          <w:sz w:val="18"/>
          <w:szCs w:val="18"/>
        </w:rPr>
        <w:t>,</w:t>
      </w:r>
      <w:r w:rsidR="00E77B33" w:rsidRPr="006E5222">
        <w:rPr>
          <w:i/>
          <w:sz w:val="18"/>
          <w:szCs w:val="18"/>
        </w:rPr>
        <w:t xml:space="preserve"> Christian Gautier</w:t>
      </w:r>
      <w:r w:rsidR="009A0391" w:rsidRPr="006E5222">
        <w:rPr>
          <w:i/>
          <w:sz w:val="18"/>
          <w:szCs w:val="18"/>
        </w:rPr>
        <w:t>,</w:t>
      </w:r>
      <w:r w:rsidR="000E39C3" w:rsidRPr="006E5222">
        <w:rPr>
          <w:i/>
          <w:sz w:val="18"/>
          <w:szCs w:val="18"/>
        </w:rPr>
        <w:t xml:space="preserve"> </w:t>
      </w:r>
      <w:proofErr w:type="spellStart"/>
      <w:r w:rsidRPr="006E5222">
        <w:rPr>
          <w:i/>
          <w:sz w:val="18"/>
          <w:szCs w:val="18"/>
        </w:rPr>
        <w:t>Gévé</w:t>
      </w:r>
      <w:proofErr w:type="spellEnd"/>
      <w:r w:rsidR="009A0391" w:rsidRPr="006E5222">
        <w:rPr>
          <w:i/>
          <w:sz w:val="18"/>
          <w:szCs w:val="18"/>
        </w:rPr>
        <w:t>,</w:t>
      </w:r>
      <w:r w:rsidRPr="006E5222">
        <w:rPr>
          <w:i/>
          <w:sz w:val="18"/>
          <w:szCs w:val="18"/>
        </w:rPr>
        <w:t xml:space="preserve"> Séverine Gille</w:t>
      </w:r>
      <w:r w:rsidR="009A0391" w:rsidRPr="006E5222">
        <w:rPr>
          <w:i/>
          <w:sz w:val="18"/>
          <w:szCs w:val="18"/>
        </w:rPr>
        <w:t>,</w:t>
      </w:r>
      <w:r w:rsidR="00A23AD3" w:rsidRPr="006E5222">
        <w:rPr>
          <w:i/>
          <w:sz w:val="18"/>
          <w:szCs w:val="18"/>
        </w:rPr>
        <w:t xml:space="preserve"> </w:t>
      </w:r>
      <w:r w:rsidR="00891C3C" w:rsidRPr="006E5222">
        <w:rPr>
          <w:i/>
          <w:sz w:val="18"/>
          <w:szCs w:val="18"/>
        </w:rPr>
        <w:t>Vincent Glenn</w:t>
      </w:r>
      <w:r w:rsidR="009A0391" w:rsidRPr="006E5222">
        <w:rPr>
          <w:i/>
          <w:sz w:val="18"/>
          <w:szCs w:val="18"/>
        </w:rPr>
        <w:t>,</w:t>
      </w:r>
      <w:r w:rsidR="00891C3C" w:rsidRPr="006E5222">
        <w:rPr>
          <w:i/>
          <w:sz w:val="18"/>
          <w:szCs w:val="18"/>
        </w:rPr>
        <w:t xml:space="preserve"> </w:t>
      </w:r>
      <w:r w:rsidRPr="006E5222">
        <w:rPr>
          <w:i/>
          <w:sz w:val="18"/>
          <w:szCs w:val="18"/>
        </w:rPr>
        <w:t xml:space="preserve">Philippe </w:t>
      </w:r>
      <w:proofErr w:type="spellStart"/>
      <w:r w:rsidRPr="006E5222">
        <w:rPr>
          <w:i/>
          <w:sz w:val="18"/>
          <w:szCs w:val="18"/>
        </w:rPr>
        <w:t>Goubault</w:t>
      </w:r>
      <w:proofErr w:type="spellEnd"/>
      <w:r w:rsidR="009A0391" w:rsidRPr="006E5222">
        <w:rPr>
          <w:i/>
          <w:sz w:val="18"/>
          <w:szCs w:val="18"/>
        </w:rPr>
        <w:t>,</w:t>
      </w:r>
      <w:r w:rsidRPr="006E5222">
        <w:rPr>
          <w:i/>
          <w:sz w:val="18"/>
          <w:szCs w:val="18"/>
        </w:rPr>
        <w:t xml:space="preserve"> Allain </w:t>
      </w:r>
      <w:proofErr w:type="spellStart"/>
      <w:r w:rsidRPr="006E5222">
        <w:rPr>
          <w:i/>
          <w:sz w:val="18"/>
          <w:szCs w:val="18"/>
        </w:rPr>
        <w:t>Graux</w:t>
      </w:r>
      <w:proofErr w:type="spellEnd"/>
      <w:r w:rsidR="009A0391" w:rsidRPr="006E5222">
        <w:rPr>
          <w:i/>
          <w:sz w:val="18"/>
          <w:szCs w:val="18"/>
        </w:rPr>
        <w:t>,</w:t>
      </w:r>
      <w:r w:rsidRPr="006E5222">
        <w:rPr>
          <w:i/>
          <w:sz w:val="18"/>
          <w:szCs w:val="18"/>
        </w:rPr>
        <w:t xml:space="preserve"> Denis </w:t>
      </w:r>
      <w:proofErr w:type="spellStart"/>
      <w:r w:rsidRPr="006E5222">
        <w:rPr>
          <w:i/>
          <w:sz w:val="18"/>
          <w:szCs w:val="18"/>
        </w:rPr>
        <w:t>Griesmar</w:t>
      </w:r>
      <w:proofErr w:type="spellEnd"/>
      <w:r w:rsidR="009A0391" w:rsidRPr="006E5222">
        <w:rPr>
          <w:i/>
          <w:sz w:val="18"/>
          <w:szCs w:val="18"/>
        </w:rPr>
        <w:t>,</w:t>
      </w:r>
      <w:r w:rsidRPr="006E5222">
        <w:rPr>
          <w:i/>
          <w:sz w:val="18"/>
          <w:szCs w:val="18"/>
        </w:rPr>
        <w:t xml:space="preserve"> </w:t>
      </w:r>
      <w:r w:rsidR="00740988" w:rsidRPr="006E5222">
        <w:rPr>
          <w:i/>
          <w:sz w:val="18"/>
          <w:szCs w:val="18"/>
        </w:rPr>
        <w:t xml:space="preserve">Serge </w:t>
      </w:r>
      <w:proofErr w:type="spellStart"/>
      <w:r w:rsidR="00740988" w:rsidRPr="006E5222">
        <w:rPr>
          <w:i/>
          <w:sz w:val="18"/>
          <w:szCs w:val="18"/>
        </w:rPr>
        <w:t>Grzesik</w:t>
      </w:r>
      <w:proofErr w:type="spellEnd"/>
      <w:r w:rsidR="00740988" w:rsidRPr="006E5222">
        <w:rPr>
          <w:i/>
          <w:sz w:val="18"/>
          <w:szCs w:val="18"/>
        </w:rPr>
        <w:t xml:space="preserve">, </w:t>
      </w:r>
      <w:r w:rsidR="00DA1A6F" w:rsidRPr="006E5222">
        <w:rPr>
          <w:i/>
          <w:sz w:val="18"/>
          <w:szCs w:val="18"/>
        </w:rPr>
        <w:t xml:space="preserve">Pierre Guerlain, </w:t>
      </w:r>
      <w:r w:rsidRPr="006E5222">
        <w:rPr>
          <w:i/>
          <w:sz w:val="18"/>
          <w:szCs w:val="18"/>
        </w:rPr>
        <w:t>Vincent Guillot</w:t>
      </w:r>
      <w:r w:rsidR="009A0391" w:rsidRPr="006E5222">
        <w:rPr>
          <w:i/>
          <w:sz w:val="18"/>
          <w:szCs w:val="18"/>
        </w:rPr>
        <w:t>,</w:t>
      </w:r>
      <w:r w:rsidRPr="006E5222">
        <w:rPr>
          <w:i/>
          <w:sz w:val="18"/>
          <w:szCs w:val="18"/>
        </w:rPr>
        <w:t xml:space="preserve"> </w:t>
      </w:r>
      <w:r w:rsidR="00C11ADC" w:rsidRPr="006E5222">
        <w:rPr>
          <w:i/>
          <w:sz w:val="18"/>
          <w:szCs w:val="18"/>
        </w:rPr>
        <w:t xml:space="preserve">John </w:t>
      </w:r>
      <w:proofErr w:type="spellStart"/>
      <w:r w:rsidR="00C11ADC" w:rsidRPr="006E5222">
        <w:rPr>
          <w:i/>
          <w:sz w:val="18"/>
          <w:szCs w:val="18"/>
        </w:rPr>
        <w:t>Hagelin</w:t>
      </w:r>
      <w:proofErr w:type="spellEnd"/>
      <w:r w:rsidR="00C11ADC" w:rsidRPr="006E5222">
        <w:rPr>
          <w:i/>
          <w:sz w:val="18"/>
          <w:szCs w:val="18"/>
        </w:rPr>
        <w:t xml:space="preserve">, </w:t>
      </w:r>
      <w:r w:rsidRPr="006E5222">
        <w:rPr>
          <w:i/>
          <w:sz w:val="18"/>
          <w:szCs w:val="18"/>
        </w:rPr>
        <w:t>Eric Halphen</w:t>
      </w:r>
      <w:r w:rsidR="009A0391" w:rsidRPr="006E5222">
        <w:rPr>
          <w:i/>
          <w:sz w:val="18"/>
          <w:szCs w:val="18"/>
        </w:rPr>
        <w:t>,</w:t>
      </w:r>
      <w:r w:rsidRPr="006E5222">
        <w:rPr>
          <w:i/>
          <w:sz w:val="18"/>
          <w:szCs w:val="18"/>
        </w:rPr>
        <w:t xml:space="preserve"> </w:t>
      </w:r>
      <w:r w:rsidR="002A4F14" w:rsidRPr="006E5222">
        <w:rPr>
          <w:i/>
          <w:sz w:val="18"/>
          <w:szCs w:val="18"/>
        </w:rPr>
        <w:t xml:space="preserve">Jack </w:t>
      </w:r>
      <w:proofErr w:type="spellStart"/>
      <w:r w:rsidR="002A4F14" w:rsidRPr="006E5222">
        <w:rPr>
          <w:i/>
          <w:sz w:val="18"/>
          <w:szCs w:val="18"/>
        </w:rPr>
        <w:t>Harmand</w:t>
      </w:r>
      <w:proofErr w:type="spellEnd"/>
      <w:r w:rsidR="002A4F14" w:rsidRPr="006E5222">
        <w:rPr>
          <w:i/>
          <w:sz w:val="18"/>
          <w:szCs w:val="18"/>
        </w:rPr>
        <w:t xml:space="preserve">, </w:t>
      </w:r>
      <w:r w:rsidR="00FB4A0B" w:rsidRPr="006E5222">
        <w:rPr>
          <w:i/>
          <w:sz w:val="18"/>
          <w:szCs w:val="18"/>
        </w:rPr>
        <w:t xml:space="preserve">Jacky Hénin, </w:t>
      </w:r>
      <w:r w:rsidRPr="006E5222">
        <w:rPr>
          <w:i/>
          <w:sz w:val="18"/>
          <w:szCs w:val="18"/>
        </w:rPr>
        <w:t>Pierre Henry</w:t>
      </w:r>
      <w:r w:rsidR="009A0391" w:rsidRPr="006E5222">
        <w:rPr>
          <w:i/>
          <w:sz w:val="18"/>
          <w:szCs w:val="18"/>
        </w:rPr>
        <w:t>,</w:t>
      </w:r>
      <w:r w:rsidRPr="006E5222">
        <w:rPr>
          <w:i/>
          <w:sz w:val="18"/>
          <w:szCs w:val="18"/>
        </w:rPr>
        <w:t xml:space="preserve"> Georges </w:t>
      </w:r>
      <w:proofErr w:type="spellStart"/>
      <w:r w:rsidRPr="006E5222">
        <w:rPr>
          <w:i/>
          <w:sz w:val="18"/>
          <w:szCs w:val="18"/>
        </w:rPr>
        <w:t>Hervel</w:t>
      </w:r>
      <w:proofErr w:type="spellEnd"/>
      <w:r w:rsidR="009A0391" w:rsidRPr="006E5222">
        <w:rPr>
          <w:i/>
          <w:sz w:val="18"/>
          <w:szCs w:val="18"/>
        </w:rPr>
        <w:t>,</w:t>
      </w:r>
      <w:r w:rsidRPr="006E5222">
        <w:rPr>
          <w:i/>
          <w:sz w:val="18"/>
          <w:szCs w:val="18"/>
        </w:rPr>
        <w:t xml:space="preserve"> Jean-Marc </w:t>
      </w:r>
      <w:proofErr w:type="spellStart"/>
      <w:r w:rsidRPr="006E5222">
        <w:rPr>
          <w:i/>
          <w:sz w:val="18"/>
          <w:szCs w:val="18"/>
        </w:rPr>
        <w:t>Holleaux</w:t>
      </w:r>
      <w:proofErr w:type="spellEnd"/>
      <w:r w:rsidR="009A0391" w:rsidRPr="006E5222">
        <w:rPr>
          <w:i/>
          <w:sz w:val="18"/>
          <w:szCs w:val="18"/>
        </w:rPr>
        <w:t>,</w:t>
      </w:r>
      <w:r w:rsidRPr="006E5222">
        <w:rPr>
          <w:i/>
          <w:sz w:val="18"/>
          <w:szCs w:val="18"/>
        </w:rPr>
        <w:t xml:space="preserve"> </w:t>
      </w:r>
      <w:proofErr w:type="spellStart"/>
      <w:r w:rsidR="00242CEA" w:rsidRPr="006E5222">
        <w:rPr>
          <w:i/>
          <w:sz w:val="18"/>
          <w:szCs w:val="18"/>
        </w:rPr>
        <w:t>Jancry</w:t>
      </w:r>
      <w:proofErr w:type="spellEnd"/>
      <w:r w:rsidR="00242CEA" w:rsidRPr="006E5222">
        <w:rPr>
          <w:i/>
          <w:sz w:val="18"/>
          <w:szCs w:val="18"/>
        </w:rPr>
        <w:t xml:space="preserve">, </w:t>
      </w:r>
      <w:r w:rsidR="00490AB2" w:rsidRPr="006E5222">
        <w:rPr>
          <w:i/>
          <w:sz w:val="18"/>
          <w:szCs w:val="18"/>
        </w:rPr>
        <w:t xml:space="preserve">Diana </w:t>
      </w:r>
      <w:proofErr w:type="spellStart"/>
      <w:r w:rsidR="00490AB2" w:rsidRPr="006E5222">
        <w:rPr>
          <w:i/>
          <w:sz w:val="18"/>
          <w:szCs w:val="18"/>
        </w:rPr>
        <w:t>Johnstone</w:t>
      </w:r>
      <w:proofErr w:type="spellEnd"/>
      <w:r w:rsidR="00490AB2" w:rsidRPr="006E5222">
        <w:rPr>
          <w:i/>
          <w:sz w:val="18"/>
          <w:szCs w:val="18"/>
        </w:rPr>
        <w:t xml:space="preserve">, </w:t>
      </w:r>
      <w:r w:rsidRPr="006E5222">
        <w:rPr>
          <w:i/>
          <w:sz w:val="18"/>
          <w:szCs w:val="18"/>
        </w:rPr>
        <w:t>Fabienne Jouvet</w:t>
      </w:r>
      <w:r w:rsidR="009A0391" w:rsidRPr="006E5222">
        <w:rPr>
          <w:i/>
          <w:sz w:val="18"/>
          <w:szCs w:val="18"/>
        </w:rPr>
        <w:t>,</w:t>
      </w:r>
      <w:r w:rsidRPr="006E5222">
        <w:rPr>
          <w:i/>
          <w:sz w:val="18"/>
          <w:szCs w:val="18"/>
        </w:rPr>
        <w:t xml:space="preserve"> Mahamadou</w:t>
      </w:r>
      <w:r w:rsidR="00D47F7F" w:rsidRPr="006E5222">
        <w:rPr>
          <w:i/>
          <w:sz w:val="18"/>
          <w:szCs w:val="18"/>
        </w:rPr>
        <w:t xml:space="preserve"> </w:t>
      </w:r>
      <w:r w:rsidRPr="006E5222">
        <w:rPr>
          <w:i/>
          <w:sz w:val="18"/>
          <w:szCs w:val="18"/>
        </w:rPr>
        <w:t>Ka</w:t>
      </w:r>
      <w:r w:rsidR="009A0391" w:rsidRPr="006E5222">
        <w:rPr>
          <w:i/>
          <w:sz w:val="18"/>
          <w:szCs w:val="18"/>
        </w:rPr>
        <w:t>,</w:t>
      </w:r>
      <w:r w:rsidRPr="006E5222">
        <w:rPr>
          <w:i/>
          <w:sz w:val="18"/>
          <w:szCs w:val="18"/>
        </w:rPr>
        <w:t xml:space="preserve"> </w:t>
      </w:r>
      <w:r w:rsidR="007D474A" w:rsidRPr="006E5222">
        <w:rPr>
          <w:i/>
          <w:sz w:val="18"/>
          <w:szCs w:val="18"/>
        </w:rPr>
        <w:t xml:space="preserve">Eddy </w:t>
      </w:r>
      <w:proofErr w:type="spellStart"/>
      <w:r w:rsidR="007D474A" w:rsidRPr="006E5222">
        <w:rPr>
          <w:i/>
          <w:sz w:val="18"/>
          <w:szCs w:val="18"/>
        </w:rPr>
        <w:t>Khaldi</w:t>
      </w:r>
      <w:proofErr w:type="spellEnd"/>
      <w:r w:rsidR="007D474A" w:rsidRPr="006E5222">
        <w:rPr>
          <w:i/>
          <w:sz w:val="18"/>
          <w:szCs w:val="18"/>
        </w:rPr>
        <w:t xml:space="preserve">, </w:t>
      </w:r>
      <w:proofErr w:type="spellStart"/>
      <w:r w:rsidRPr="006E5222">
        <w:rPr>
          <w:i/>
          <w:sz w:val="18"/>
          <w:szCs w:val="18"/>
        </w:rPr>
        <w:t>Liet</w:t>
      </w:r>
      <w:proofErr w:type="spellEnd"/>
      <w:r w:rsidRPr="006E5222">
        <w:rPr>
          <w:i/>
          <w:sz w:val="18"/>
          <w:szCs w:val="18"/>
        </w:rPr>
        <w:t xml:space="preserve"> </w:t>
      </w:r>
      <w:proofErr w:type="spellStart"/>
      <w:r w:rsidRPr="006E5222">
        <w:rPr>
          <w:i/>
          <w:sz w:val="18"/>
          <w:szCs w:val="18"/>
        </w:rPr>
        <w:t>Kynes</w:t>
      </w:r>
      <w:proofErr w:type="spellEnd"/>
      <w:r w:rsidR="009A0391" w:rsidRPr="006E5222">
        <w:rPr>
          <w:i/>
          <w:sz w:val="18"/>
          <w:szCs w:val="18"/>
        </w:rPr>
        <w:t>,</w:t>
      </w:r>
      <w:r w:rsidRPr="006E5222">
        <w:rPr>
          <w:i/>
          <w:sz w:val="18"/>
          <w:szCs w:val="18"/>
        </w:rPr>
        <w:t xml:space="preserve"> Lionel </w:t>
      </w:r>
      <w:proofErr w:type="spellStart"/>
      <w:r w:rsidRPr="006E5222">
        <w:rPr>
          <w:i/>
          <w:sz w:val="18"/>
          <w:szCs w:val="18"/>
        </w:rPr>
        <w:t>Labosse</w:t>
      </w:r>
      <w:proofErr w:type="spellEnd"/>
      <w:r w:rsidR="009A0391" w:rsidRPr="006E5222">
        <w:rPr>
          <w:i/>
          <w:sz w:val="18"/>
          <w:szCs w:val="18"/>
        </w:rPr>
        <w:t>,</w:t>
      </w:r>
      <w:r w:rsidRPr="006E5222">
        <w:rPr>
          <w:i/>
          <w:sz w:val="18"/>
          <w:szCs w:val="18"/>
        </w:rPr>
        <w:t xml:space="preserve"> Dominique </w:t>
      </w:r>
      <w:proofErr w:type="spellStart"/>
      <w:r w:rsidRPr="006E5222">
        <w:rPr>
          <w:i/>
          <w:sz w:val="18"/>
          <w:szCs w:val="18"/>
        </w:rPr>
        <w:t>Lacout</w:t>
      </w:r>
      <w:proofErr w:type="spellEnd"/>
      <w:r w:rsidR="009A0391" w:rsidRPr="006E5222">
        <w:rPr>
          <w:i/>
          <w:sz w:val="18"/>
          <w:szCs w:val="18"/>
        </w:rPr>
        <w:t>,</w:t>
      </w:r>
      <w:r w:rsidRPr="006E5222">
        <w:rPr>
          <w:i/>
          <w:sz w:val="18"/>
          <w:szCs w:val="18"/>
        </w:rPr>
        <w:t xml:space="preserve"> Marc </w:t>
      </w:r>
      <w:proofErr w:type="spellStart"/>
      <w:r w:rsidRPr="006E5222">
        <w:rPr>
          <w:i/>
          <w:sz w:val="18"/>
          <w:szCs w:val="18"/>
        </w:rPr>
        <w:t>Lacreuse</w:t>
      </w:r>
      <w:proofErr w:type="spellEnd"/>
      <w:r w:rsidR="009A0391" w:rsidRPr="006E5222">
        <w:rPr>
          <w:i/>
          <w:sz w:val="18"/>
          <w:szCs w:val="18"/>
        </w:rPr>
        <w:t>,</w:t>
      </w:r>
      <w:r w:rsidRPr="006E5222">
        <w:rPr>
          <w:i/>
          <w:sz w:val="18"/>
          <w:szCs w:val="18"/>
        </w:rPr>
        <w:t xml:space="preserve"> Nathalie </w:t>
      </w:r>
      <w:proofErr w:type="spellStart"/>
      <w:r w:rsidRPr="006E5222">
        <w:rPr>
          <w:i/>
          <w:sz w:val="18"/>
          <w:szCs w:val="18"/>
        </w:rPr>
        <w:t>Laillet</w:t>
      </w:r>
      <w:proofErr w:type="spellEnd"/>
      <w:r w:rsidR="009A0391" w:rsidRPr="006E5222">
        <w:rPr>
          <w:i/>
          <w:sz w:val="18"/>
          <w:szCs w:val="18"/>
        </w:rPr>
        <w:t>,</w:t>
      </w:r>
      <w:r w:rsidRPr="006E5222">
        <w:rPr>
          <w:i/>
          <w:sz w:val="18"/>
          <w:szCs w:val="18"/>
        </w:rPr>
        <w:t xml:space="preserve"> Diane Le </w:t>
      </w:r>
      <w:proofErr w:type="spellStart"/>
      <w:r w:rsidRPr="006E5222">
        <w:rPr>
          <w:i/>
          <w:sz w:val="18"/>
          <w:szCs w:val="18"/>
        </w:rPr>
        <w:t>Béguec</w:t>
      </w:r>
      <w:proofErr w:type="spellEnd"/>
      <w:r w:rsidR="009A0391" w:rsidRPr="006E5222">
        <w:rPr>
          <w:i/>
          <w:sz w:val="18"/>
          <w:szCs w:val="18"/>
        </w:rPr>
        <w:t>,</w:t>
      </w:r>
      <w:r w:rsidRPr="006E5222">
        <w:rPr>
          <w:i/>
          <w:sz w:val="18"/>
          <w:szCs w:val="18"/>
        </w:rPr>
        <w:t xml:space="preserve"> </w:t>
      </w:r>
      <w:r w:rsidR="002A7553" w:rsidRPr="006E5222">
        <w:rPr>
          <w:i/>
          <w:sz w:val="18"/>
          <w:szCs w:val="18"/>
        </w:rPr>
        <w:t xml:space="preserve">Olivier Le Cour </w:t>
      </w:r>
      <w:proofErr w:type="spellStart"/>
      <w:r w:rsidR="002A7553" w:rsidRPr="006E5222">
        <w:rPr>
          <w:i/>
          <w:sz w:val="18"/>
          <w:szCs w:val="18"/>
        </w:rPr>
        <w:t>Grandmaison</w:t>
      </w:r>
      <w:proofErr w:type="spellEnd"/>
      <w:r w:rsidR="002A7553" w:rsidRPr="006E5222">
        <w:rPr>
          <w:i/>
          <w:sz w:val="18"/>
          <w:szCs w:val="18"/>
        </w:rPr>
        <w:t xml:space="preserve">, </w:t>
      </w:r>
      <w:r w:rsidRPr="006E5222">
        <w:rPr>
          <w:i/>
          <w:sz w:val="18"/>
          <w:szCs w:val="18"/>
        </w:rPr>
        <w:t xml:space="preserve">Hervé Le </w:t>
      </w:r>
      <w:proofErr w:type="spellStart"/>
      <w:r w:rsidRPr="006E5222">
        <w:rPr>
          <w:i/>
          <w:sz w:val="18"/>
          <w:szCs w:val="18"/>
        </w:rPr>
        <w:t>Crosnier</w:t>
      </w:r>
      <w:proofErr w:type="spellEnd"/>
      <w:r w:rsidR="009A0391" w:rsidRPr="006E5222">
        <w:rPr>
          <w:i/>
          <w:sz w:val="18"/>
          <w:szCs w:val="18"/>
        </w:rPr>
        <w:t>,</w:t>
      </w:r>
      <w:r w:rsidRPr="006E5222">
        <w:rPr>
          <w:i/>
          <w:sz w:val="18"/>
          <w:szCs w:val="18"/>
        </w:rPr>
        <w:t xml:space="preserve">  </w:t>
      </w:r>
      <w:r w:rsidR="00AA6F26" w:rsidRPr="006E5222">
        <w:rPr>
          <w:i/>
          <w:sz w:val="18"/>
          <w:szCs w:val="18"/>
        </w:rPr>
        <w:t xml:space="preserve">Jacques Le Dauphin, </w:t>
      </w:r>
      <w:r w:rsidRPr="006E5222">
        <w:rPr>
          <w:i/>
          <w:sz w:val="18"/>
          <w:szCs w:val="18"/>
        </w:rPr>
        <w:t>Alain Le Dosseur</w:t>
      </w:r>
      <w:r w:rsidR="009A0391" w:rsidRPr="006E5222">
        <w:rPr>
          <w:i/>
          <w:sz w:val="18"/>
          <w:szCs w:val="18"/>
        </w:rPr>
        <w:t>,</w:t>
      </w:r>
      <w:r w:rsidRPr="006E5222">
        <w:rPr>
          <w:i/>
          <w:sz w:val="18"/>
          <w:szCs w:val="18"/>
        </w:rPr>
        <w:t xml:space="preserve"> </w:t>
      </w:r>
      <w:r w:rsidR="00535531" w:rsidRPr="006E5222">
        <w:rPr>
          <w:i/>
          <w:sz w:val="18"/>
          <w:szCs w:val="18"/>
        </w:rPr>
        <w:t>François Ledru</w:t>
      </w:r>
      <w:r w:rsidR="009A0391" w:rsidRPr="006E5222">
        <w:rPr>
          <w:i/>
          <w:sz w:val="18"/>
          <w:szCs w:val="18"/>
        </w:rPr>
        <w:t>,</w:t>
      </w:r>
      <w:r w:rsidR="00535531" w:rsidRPr="006E5222">
        <w:rPr>
          <w:i/>
          <w:sz w:val="18"/>
          <w:szCs w:val="18"/>
        </w:rPr>
        <w:t xml:space="preserve"> </w:t>
      </w:r>
      <w:r w:rsidR="00656AF9" w:rsidRPr="006E5222">
        <w:rPr>
          <w:i/>
          <w:sz w:val="18"/>
          <w:szCs w:val="18"/>
        </w:rPr>
        <w:t>Jean-Pierre Lefebvre</w:t>
      </w:r>
      <w:r w:rsidR="009A0391" w:rsidRPr="006E5222">
        <w:rPr>
          <w:i/>
          <w:sz w:val="18"/>
          <w:szCs w:val="18"/>
        </w:rPr>
        <w:t>,</w:t>
      </w:r>
      <w:r w:rsidR="00656AF9" w:rsidRPr="006E5222">
        <w:rPr>
          <w:i/>
          <w:sz w:val="18"/>
          <w:szCs w:val="18"/>
        </w:rPr>
        <w:t xml:space="preserve"> </w:t>
      </w:r>
      <w:r w:rsidRPr="006E5222">
        <w:rPr>
          <w:i/>
          <w:sz w:val="18"/>
          <w:szCs w:val="18"/>
        </w:rPr>
        <w:t>Michel Lefebvre</w:t>
      </w:r>
      <w:r w:rsidR="009A0391" w:rsidRPr="006E5222">
        <w:rPr>
          <w:i/>
          <w:sz w:val="18"/>
          <w:szCs w:val="18"/>
        </w:rPr>
        <w:t>,</w:t>
      </w:r>
      <w:r w:rsidRPr="006E5222">
        <w:rPr>
          <w:i/>
          <w:sz w:val="18"/>
          <w:szCs w:val="18"/>
        </w:rPr>
        <w:t xml:space="preserve"> </w:t>
      </w:r>
      <w:r w:rsidR="00C11ADC" w:rsidRPr="006E5222">
        <w:rPr>
          <w:i/>
          <w:sz w:val="18"/>
          <w:szCs w:val="18"/>
        </w:rPr>
        <w:t xml:space="preserve">Jean-Claude Lefort, </w:t>
      </w:r>
      <w:proofErr w:type="spellStart"/>
      <w:r w:rsidRPr="006E5222">
        <w:rPr>
          <w:i/>
          <w:sz w:val="18"/>
          <w:szCs w:val="18"/>
        </w:rPr>
        <w:t>Jeannick</w:t>
      </w:r>
      <w:proofErr w:type="spellEnd"/>
      <w:r w:rsidRPr="006E5222">
        <w:rPr>
          <w:i/>
          <w:sz w:val="18"/>
          <w:szCs w:val="18"/>
        </w:rPr>
        <w:t xml:space="preserve"> Le </w:t>
      </w:r>
      <w:proofErr w:type="spellStart"/>
      <w:r w:rsidRPr="006E5222">
        <w:rPr>
          <w:i/>
          <w:sz w:val="18"/>
          <w:szCs w:val="18"/>
        </w:rPr>
        <w:t>Lagadec</w:t>
      </w:r>
      <w:proofErr w:type="spellEnd"/>
      <w:r w:rsidR="009A0391" w:rsidRPr="006E5222">
        <w:rPr>
          <w:i/>
          <w:sz w:val="18"/>
          <w:szCs w:val="18"/>
        </w:rPr>
        <w:t>,</w:t>
      </w:r>
      <w:r w:rsidRPr="006E5222">
        <w:rPr>
          <w:i/>
          <w:sz w:val="18"/>
          <w:szCs w:val="18"/>
        </w:rPr>
        <w:t xml:space="preserve"> Christian </w:t>
      </w:r>
      <w:proofErr w:type="spellStart"/>
      <w:r w:rsidRPr="006E5222">
        <w:rPr>
          <w:i/>
          <w:sz w:val="18"/>
          <w:szCs w:val="18"/>
        </w:rPr>
        <w:t>Lemasson</w:t>
      </w:r>
      <w:proofErr w:type="spellEnd"/>
      <w:r w:rsidR="009A0391" w:rsidRPr="006E5222">
        <w:rPr>
          <w:i/>
          <w:sz w:val="18"/>
          <w:szCs w:val="18"/>
        </w:rPr>
        <w:t>,</w:t>
      </w:r>
      <w:r w:rsidRPr="006E5222">
        <w:rPr>
          <w:i/>
          <w:sz w:val="18"/>
          <w:szCs w:val="18"/>
        </w:rPr>
        <w:t xml:space="preserve"> </w:t>
      </w:r>
      <w:proofErr w:type="spellStart"/>
      <w:r w:rsidR="002A7553" w:rsidRPr="006E5222">
        <w:rPr>
          <w:i/>
          <w:sz w:val="18"/>
          <w:szCs w:val="18"/>
        </w:rPr>
        <w:t>RenéLenoir</w:t>
      </w:r>
      <w:proofErr w:type="spellEnd"/>
      <w:r w:rsidR="002A7553" w:rsidRPr="006E5222">
        <w:rPr>
          <w:i/>
          <w:sz w:val="18"/>
          <w:szCs w:val="18"/>
        </w:rPr>
        <w:t xml:space="preserve">, </w:t>
      </w:r>
      <w:r w:rsidR="00740988" w:rsidRPr="006E5222">
        <w:rPr>
          <w:i/>
          <w:sz w:val="18"/>
          <w:szCs w:val="18"/>
        </w:rPr>
        <w:t xml:space="preserve">Marie-Françoise </w:t>
      </w:r>
      <w:proofErr w:type="spellStart"/>
      <w:r w:rsidR="00740988" w:rsidRPr="006E5222">
        <w:rPr>
          <w:i/>
          <w:sz w:val="18"/>
          <w:szCs w:val="18"/>
        </w:rPr>
        <w:t>Lepetit</w:t>
      </w:r>
      <w:proofErr w:type="spellEnd"/>
      <w:r w:rsidR="00740988" w:rsidRPr="006E5222">
        <w:rPr>
          <w:i/>
          <w:sz w:val="18"/>
          <w:szCs w:val="18"/>
        </w:rPr>
        <w:t xml:space="preserve">, </w:t>
      </w:r>
      <w:r w:rsidR="006D0A78" w:rsidRPr="006E5222">
        <w:rPr>
          <w:i/>
          <w:sz w:val="18"/>
          <w:szCs w:val="18"/>
        </w:rPr>
        <w:t xml:space="preserve">Eve </w:t>
      </w:r>
      <w:proofErr w:type="spellStart"/>
      <w:r w:rsidR="006D0A78" w:rsidRPr="006E5222">
        <w:rPr>
          <w:i/>
          <w:sz w:val="18"/>
          <w:szCs w:val="18"/>
        </w:rPr>
        <w:t>Lerner</w:t>
      </w:r>
      <w:proofErr w:type="spellEnd"/>
      <w:r w:rsidR="006D0A78" w:rsidRPr="006E5222">
        <w:rPr>
          <w:i/>
          <w:sz w:val="18"/>
          <w:szCs w:val="18"/>
        </w:rPr>
        <w:t xml:space="preserve">, </w:t>
      </w:r>
      <w:r w:rsidR="00681C06" w:rsidRPr="006E5222">
        <w:rPr>
          <w:i/>
          <w:sz w:val="18"/>
          <w:szCs w:val="18"/>
        </w:rPr>
        <w:t>Estelle Leroy-</w:t>
      </w:r>
      <w:proofErr w:type="spellStart"/>
      <w:r w:rsidR="00681C06" w:rsidRPr="006E5222">
        <w:rPr>
          <w:i/>
          <w:sz w:val="18"/>
          <w:szCs w:val="18"/>
        </w:rPr>
        <w:t>Debiasi</w:t>
      </w:r>
      <w:proofErr w:type="spellEnd"/>
      <w:r w:rsidR="00681C06" w:rsidRPr="006E5222">
        <w:rPr>
          <w:i/>
          <w:sz w:val="18"/>
          <w:szCs w:val="18"/>
        </w:rPr>
        <w:t xml:space="preserve">, </w:t>
      </w:r>
      <w:r w:rsidR="00DA1A6F" w:rsidRPr="006E5222">
        <w:rPr>
          <w:i/>
          <w:sz w:val="18"/>
          <w:szCs w:val="18"/>
        </w:rPr>
        <w:t xml:space="preserve">Didier Le </w:t>
      </w:r>
      <w:proofErr w:type="spellStart"/>
      <w:r w:rsidR="00DA1A6F" w:rsidRPr="006E5222">
        <w:rPr>
          <w:i/>
          <w:sz w:val="18"/>
          <w:szCs w:val="18"/>
        </w:rPr>
        <w:t>Scornet</w:t>
      </w:r>
      <w:proofErr w:type="spellEnd"/>
      <w:r w:rsidR="00DA1A6F" w:rsidRPr="006E5222">
        <w:rPr>
          <w:i/>
          <w:sz w:val="18"/>
          <w:szCs w:val="18"/>
        </w:rPr>
        <w:t xml:space="preserve">, </w:t>
      </w:r>
      <w:r w:rsidRPr="006E5222">
        <w:rPr>
          <w:i/>
          <w:sz w:val="18"/>
          <w:szCs w:val="18"/>
        </w:rPr>
        <w:t xml:space="preserve">Marie-Pierre </w:t>
      </w:r>
      <w:proofErr w:type="spellStart"/>
      <w:r w:rsidRPr="006E5222">
        <w:rPr>
          <w:i/>
          <w:sz w:val="18"/>
          <w:szCs w:val="18"/>
        </w:rPr>
        <w:t>Logelin</w:t>
      </w:r>
      <w:proofErr w:type="spellEnd"/>
      <w:r w:rsidR="009A0391" w:rsidRPr="006E5222">
        <w:rPr>
          <w:i/>
          <w:sz w:val="18"/>
          <w:szCs w:val="18"/>
        </w:rPr>
        <w:t>,</w:t>
      </w:r>
      <w:r w:rsidRPr="006E5222">
        <w:rPr>
          <w:i/>
          <w:sz w:val="18"/>
          <w:szCs w:val="18"/>
        </w:rPr>
        <w:t xml:space="preserve"> Jacques Lombard</w:t>
      </w:r>
      <w:r w:rsidR="009A0391" w:rsidRPr="006E5222">
        <w:rPr>
          <w:i/>
          <w:sz w:val="18"/>
          <w:szCs w:val="18"/>
        </w:rPr>
        <w:t>,</w:t>
      </w:r>
      <w:r w:rsidRPr="006E5222">
        <w:rPr>
          <w:i/>
          <w:sz w:val="18"/>
          <w:szCs w:val="18"/>
        </w:rPr>
        <w:t xml:space="preserve"> </w:t>
      </w:r>
      <w:r w:rsidR="00FB4A0B" w:rsidRPr="006E5222">
        <w:rPr>
          <w:i/>
          <w:sz w:val="18"/>
          <w:szCs w:val="18"/>
        </w:rPr>
        <w:t xml:space="preserve">Mercedes Lopez San Miguel, </w:t>
      </w:r>
      <w:r w:rsidR="002A7553" w:rsidRPr="006E5222">
        <w:rPr>
          <w:i/>
          <w:sz w:val="18"/>
          <w:szCs w:val="18"/>
        </w:rPr>
        <w:t xml:space="preserve">Frédéric </w:t>
      </w:r>
      <w:proofErr w:type="spellStart"/>
      <w:r w:rsidR="002A7553" w:rsidRPr="006E5222">
        <w:rPr>
          <w:i/>
          <w:sz w:val="18"/>
          <w:szCs w:val="18"/>
        </w:rPr>
        <w:t>Lordon</w:t>
      </w:r>
      <w:proofErr w:type="spellEnd"/>
      <w:r w:rsidR="002A7553" w:rsidRPr="006E5222">
        <w:rPr>
          <w:i/>
          <w:sz w:val="18"/>
          <w:szCs w:val="18"/>
        </w:rPr>
        <w:t xml:space="preserve">, </w:t>
      </w:r>
      <w:r w:rsidR="00A53FD1" w:rsidRPr="006E5222">
        <w:rPr>
          <w:i/>
          <w:sz w:val="18"/>
          <w:szCs w:val="18"/>
        </w:rPr>
        <w:t xml:space="preserve">Doc </w:t>
      </w:r>
      <w:proofErr w:type="spellStart"/>
      <w:r w:rsidR="00A53FD1" w:rsidRPr="006E5222">
        <w:rPr>
          <w:i/>
          <w:sz w:val="18"/>
          <w:szCs w:val="18"/>
        </w:rPr>
        <w:t>Lottin</w:t>
      </w:r>
      <w:proofErr w:type="spellEnd"/>
      <w:r w:rsidR="009A0391" w:rsidRPr="006E5222">
        <w:rPr>
          <w:i/>
          <w:sz w:val="18"/>
          <w:szCs w:val="18"/>
        </w:rPr>
        <w:t>,</w:t>
      </w:r>
      <w:r w:rsidR="00A53FD1" w:rsidRPr="006E5222">
        <w:rPr>
          <w:i/>
          <w:sz w:val="18"/>
          <w:szCs w:val="18"/>
        </w:rPr>
        <w:t xml:space="preserve"> </w:t>
      </w:r>
      <w:r w:rsidRPr="006E5222">
        <w:rPr>
          <w:i/>
          <w:sz w:val="18"/>
          <w:szCs w:val="18"/>
        </w:rPr>
        <w:t>Loulou</w:t>
      </w:r>
      <w:r w:rsidR="009A0391" w:rsidRPr="006E5222">
        <w:rPr>
          <w:i/>
          <w:sz w:val="18"/>
          <w:szCs w:val="18"/>
        </w:rPr>
        <w:t>,</w:t>
      </w:r>
      <w:r w:rsidRPr="006E5222">
        <w:rPr>
          <w:i/>
          <w:sz w:val="18"/>
          <w:szCs w:val="18"/>
        </w:rPr>
        <w:t xml:space="preserve"> </w:t>
      </w:r>
      <w:r w:rsidR="001D3073" w:rsidRPr="006E5222">
        <w:rPr>
          <w:i/>
          <w:sz w:val="18"/>
          <w:szCs w:val="18"/>
        </w:rPr>
        <w:t>Alexis Lucas</w:t>
      </w:r>
      <w:r w:rsidR="009A0391" w:rsidRPr="006E5222">
        <w:rPr>
          <w:i/>
          <w:sz w:val="18"/>
          <w:szCs w:val="18"/>
        </w:rPr>
        <w:t>,</w:t>
      </w:r>
      <w:r w:rsidR="001D3073" w:rsidRPr="006E5222">
        <w:rPr>
          <w:i/>
          <w:sz w:val="18"/>
          <w:szCs w:val="18"/>
        </w:rPr>
        <w:t xml:space="preserve"> </w:t>
      </w:r>
      <w:r w:rsidRPr="006E5222">
        <w:rPr>
          <w:i/>
          <w:sz w:val="18"/>
          <w:szCs w:val="18"/>
        </w:rPr>
        <w:t>François Lucas</w:t>
      </w:r>
      <w:r w:rsidR="009A0391" w:rsidRPr="006E5222">
        <w:rPr>
          <w:i/>
          <w:sz w:val="18"/>
          <w:szCs w:val="18"/>
        </w:rPr>
        <w:t>,</w:t>
      </w:r>
      <w:r w:rsidRPr="006E5222">
        <w:rPr>
          <w:i/>
          <w:sz w:val="18"/>
          <w:szCs w:val="18"/>
        </w:rPr>
        <w:t xml:space="preserve"> Benoist Magnat</w:t>
      </w:r>
      <w:r w:rsidR="009A0391" w:rsidRPr="006E5222">
        <w:rPr>
          <w:i/>
          <w:sz w:val="18"/>
          <w:szCs w:val="18"/>
        </w:rPr>
        <w:t>,</w:t>
      </w:r>
      <w:r w:rsidRPr="006E5222">
        <w:rPr>
          <w:i/>
          <w:sz w:val="18"/>
          <w:szCs w:val="18"/>
        </w:rPr>
        <w:t xml:space="preserve"> </w:t>
      </w:r>
      <w:r w:rsidR="00C43D77" w:rsidRPr="006E5222">
        <w:rPr>
          <w:i/>
          <w:sz w:val="18"/>
          <w:szCs w:val="18"/>
        </w:rPr>
        <w:t xml:space="preserve">Jean-Claude </w:t>
      </w:r>
      <w:proofErr w:type="spellStart"/>
      <w:r w:rsidR="00C43D77" w:rsidRPr="006E5222">
        <w:rPr>
          <w:i/>
          <w:sz w:val="18"/>
          <w:szCs w:val="18"/>
        </w:rPr>
        <w:t>Mairal</w:t>
      </w:r>
      <w:proofErr w:type="spellEnd"/>
      <w:r w:rsidR="009A0391" w:rsidRPr="006E5222">
        <w:rPr>
          <w:i/>
          <w:sz w:val="18"/>
          <w:szCs w:val="18"/>
        </w:rPr>
        <w:t>,</w:t>
      </w:r>
      <w:r w:rsidR="00C43D77" w:rsidRPr="006E5222">
        <w:rPr>
          <w:i/>
          <w:sz w:val="18"/>
          <w:szCs w:val="18"/>
        </w:rPr>
        <w:t xml:space="preserve"> </w:t>
      </w:r>
      <w:r w:rsidR="0020788B" w:rsidRPr="006E5222">
        <w:rPr>
          <w:i/>
          <w:sz w:val="18"/>
          <w:szCs w:val="18"/>
        </w:rPr>
        <w:t xml:space="preserve">Roland Maire, </w:t>
      </w:r>
      <w:proofErr w:type="spellStart"/>
      <w:r w:rsidRPr="006E5222">
        <w:rPr>
          <w:i/>
          <w:sz w:val="18"/>
          <w:szCs w:val="18"/>
        </w:rPr>
        <w:t>Azar</w:t>
      </w:r>
      <w:proofErr w:type="spellEnd"/>
      <w:r w:rsidRPr="006E5222">
        <w:rPr>
          <w:i/>
          <w:sz w:val="18"/>
          <w:szCs w:val="18"/>
        </w:rPr>
        <w:t xml:space="preserve"> </w:t>
      </w:r>
      <w:proofErr w:type="spellStart"/>
      <w:r w:rsidRPr="006E5222">
        <w:rPr>
          <w:i/>
          <w:sz w:val="18"/>
          <w:szCs w:val="18"/>
        </w:rPr>
        <w:t>Majadi</w:t>
      </w:r>
      <w:proofErr w:type="spellEnd"/>
      <w:r w:rsidR="009A0391" w:rsidRPr="006E5222">
        <w:rPr>
          <w:i/>
          <w:sz w:val="18"/>
          <w:szCs w:val="18"/>
        </w:rPr>
        <w:t>,</w:t>
      </w:r>
      <w:r w:rsidRPr="006E5222">
        <w:rPr>
          <w:i/>
          <w:sz w:val="18"/>
          <w:szCs w:val="18"/>
        </w:rPr>
        <w:t xml:space="preserve"> </w:t>
      </w:r>
      <w:r w:rsidR="0093607C" w:rsidRPr="006E5222">
        <w:rPr>
          <w:i/>
          <w:sz w:val="18"/>
          <w:szCs w:val="18"/>
        </w:rPr>
        <w:t xml:space="preserve">Jorge </w:t>
      </w:r>
      <w:proofErr w:type="spellStart"/>
      <w:r w:rsidR="0093607C" w:rsidRPr="006E5222">
        <w:rPr>
          <w:i/>
          <w:sz w:val="18"/>
          <w:szCs w:val="18"/>
        </w:rPr>
        <w:t>Majfud</w:t>
      </w:r>
      <w:proofErr w:type="spellEnd"/>
      <w:r w:rsidR="0093607C" w:rsidRPr="006E5222">
        <w:rPr>
          <w:i/>
          <w:sz w:val="18"/>
          <w:szCs w:val="18"/>
        </w:rPr>
        <w:t xml:space="preserve">, </w:t>
      </w:r>
      <w:r w:rsidRPr="006E5222">
        <w:rPr>
          <w:i/>
          <w:sz w:val="18"/>
          <w:szCs w:val="18"/>
        </w:rPr>
        <w:t xml:space="preserve">Oliver </w:t>
      </w:r>
      <w:proofErr w:type="spellStart"/>
      <w:r w:rsidRPr="006E5222">
        <w:rPr>
          <w:i/>
          <w:sz w:val="18"/>
          <w:szCs w:val="18"/>
        </w:rPr>
        <w:t>Makepeace</w:t>
      </w:r>
      <w:proofErr w:type="spellEnd"/>
      <w:r w:rsidR="009A0391" w:rsidRPr="006E5222">
        <w:rPr>
          <w:i/>
          <w:sz w:val="18"/>
          <w:szCs w:val="18"/>
        </w:rPr>
        <w:t>,</w:t>
      </w:r>
      <w:r w:rsidRPr="006E5222">
        <w:rPr>
          <w:i/>
          <w:sz w:val="18"/>
          <w:szCs w:val="18"/>
        </w:rPr>
        <w:t xml:space="preserve"> </w:t>
      </w:r>
      <w:r w:rsidR="00131B2A" w:rsidRPr="006E5222">
        <w:rPr>
          <w:i/>
          <w:sz w:val="18"/>
          <w:szCs w:val="18"/>
        </w:rPr>
        <w:t xml:space="preserve">Dimitri </w:t>
      </w:r>
      <w:proofErr w:type="spellStart"/>
      <w:r w:rsidR="00131B2A" w:rsidRPr="006E5222">
        <w:rPr>
          <w:i/>
          <w:sz w:val="18"/>
          <w:szCs w:val="18"/>
        </w:rPr>
        <w:t>Makrygiannis</w:t>
      </w:r>
      <w:proofErr w:type="spellEnd"/>
      <w:r w:rsidR="00131B2A" w:rsidRPr="006E5222">
        <w:rPr>
          <w:i/>
          <w:sz w:val="18"/>
          <w:szCs w:val="18"/>
        </w:rPr>
        <w:t xml:space="preserve">, </w:t>
      </w:r>
      <w:r w:rsidRPr="006E5222">
        <w:rPr>
          <w:i/>
          <w:sz w:val="18"/>
          <w:szCs w:val="18"/>
        </w:rPr>
        <w:t xml:space="preserve">Marc </w:t>
      </w:r>
      <w:proofErr w:type="spellStart"/>
      <w:r w:rsidR="0090706E" w:rsidRPr="006E5222">
        <w:rPr>
          <w:i/>
          <w:sz w:val="18"/>
          <w:szCs w:val="18"/>
        </w:rPr>
        <w:t>Mangenot</w:t>
      </w:r>
      <w:proofErr w:type="spellEnd"/>
      <w:r w:rsidR="0090706E" w:rsidRPr="006E5222">
        <w:rPr>
          <w:i/>
          <w:sz w:val="18"/>
          <w:szCs w:val="18"/>
        </w:rPr>
        <w:t xml:space="preserve">, Roger </w:t>
      </w:r>
      <w:proofErr w:type="spellStart"/>
      <w:r w:rsidR="0090706E" w:rsidRPr="006E5222">
        <w:rPr>
          <w:i/>
          <w:sz w:val="18"/>
          <w:szCs w:val="18"/>
        </w:rPr>
        <w:t>Martelli</w:t>
      </w:r>
      <w:proofErr w:type="spellEnd"/>
      <w:r w:rsidR="0090706E" w:rsidRPr="006E5222">
        <w:rPr>
          <w:i/>
          <w:sz w:val="18"/>
          <w:szCs w:val="18"/>
        </w:rPr>
        <w:t xml:space="preserve">, </w:t>
      </w:r>
      <w:r w:rsidR="006176E6" w:rsidRPr="006E5222">
        <w:rPr>
          <w:i/>
          <w:sz w:val="18"/>
          <w:szCs w:val="18"/>
        </w:rPr>
        <w:t>Laurence Matignon</w:t>
      </w:r>
      <w:r w:rsidR="009A0391" w:rsidRPr="006E5222">
        <w:rPr>
          <w:i/>
          <w:sz w:val="18"/>
          <w:szCs w:val="18"/>
        </w:rPr>
        <w:t>,</w:t>
      </w:r>
      <w:r w:rsidR="006176E6" w:rsidRPr="006E5222">
        <w:rPr>
          <w:i/>
          <w:sz w:val="18"/>
          <w:szCs w:val="18"/>
        </w:rPr>
        <w:t xml:space="preserve"> </w:t>
      </w:r>
      <w:r w:rsidRPr="006E5222">
        <w:rPr>
          <w:i/>
          <w:sz w:val="18"/>
          <w:szCs w:val="18"/>
        </w:rPr>
        <w:t xml:space="preserve">Jérôme </w:t>
      </w:r>
      <w:proofErr w:type="spellStart"/>
      <w:r w:rsidRPr="006E5222">
        <w:rPr>
          <w:i/>
          <w:sz w:val="18"/>
          <w:szCs w:val="18"/>
        </w:rPr>
        <w:t>Maucourant</w:t>
      </w:r>
      <w:proofErr w:type="spellEnd"/>
      <w:r w:rsidR="009A0391" w:rsidRPr="006E5222">
        <w:rPr>
          <w:i/>
          <w:sz w:val="18"/>
          <w:szCs w:val="18"/>
        </w:rPr>
        <w:t>,</w:t>
      </w:r>
      <w:r w:rsidRPr="006E5222">
        <w:rPr>
          <w:i/>
          <w:sz w:val="18"/>
          <w:szCs w:val="18"/>
        </w:rPr>
        <w:t xml:space="preserve"> </w:t>
      </w:r>
      <w:r w:rsidR="000C1E24" w:rsidRPr="006E5222">
        <w:rPr>
          <w:i/>
          <w:sz w:val="18"/>
          <w:szCs w:val="18"/>
        </w:rPr>
        <w:t xml:space="preserve">Hervé </w:t>
      </w:r>
      <w:proofErr w:type="spellStart"/>
      <w:r w:rsidR="000C1E24" w:rsidRPr="006E5222">
        <w:rPr>
          <w:i/>
          <w:sz w:val="18"/>
          <w:szCs w:val="18"/>
        </w:rPr>
        <w:t>Mesdon</w:t>
      </w:r>
      <w:proofErr w:type="spellEnd"/>
      <w:r w:rsidR="000C1E24" w:rsidRPr="006E5222">
        <w:rPr>
          <w:i/>
          <w:sz w:val="18"/>
          <w:szCs w:val="18"/>
        </w:rPr>
        <w:t xml:space="preserve">, </w:t>
      </w:r>
      <w:r w:rsidRPr="006E5222">
        <w:rPr>
          <w:i/>
          <w:sz w:val="18"/>
          <w:szCs w:val="18"/>
        </w:rPr>
        <w:t>Georges Michel</w:t>
      </w:r>
      <w:r w:rsidR="009A0391" w:rsidRPr="006E5222">
        <w:rPr>
          <w:i/>
          <w:sz w:val="18"/>
          <w:szCs w:val="18"/>
        </w:rPr>
        <w:t>,</w:t>
      </w:r>
      <w:r w:rsidRPr="006E5222">
        <w:rPr>
          <w:i/>
          <w:sz w:val="18"/>
          <w:szCs w:val="18"/>
        </w:rPr>
        <w:t xml:space="preserve"> </w:t>
      </w:r>
      <w:r w:rsidR="00F17FAE" w:rsidRPr="006E5222">
        <w:rPr>
          <w:i/>
          <w:sz w:val="18"/>
          <w:szCs w:val="18"/>
        </w:rPr>
        <w:t>Patrick Mignard</w:t>
      </w:r>
      <w:r w:rsidR="009A0391" w:rsidRPr="006E5222">
        <w:rPr>
          <w:i/>
          <w:sz w:val="18"/>
          <w:szCs w:val="18"/>
        </w:rPr>
        <w:t>,</w:t>
      </w:r>
      <w:r w:rsidR="00F17FAE" w:rsidRPr="006E5222">
        <w:rPr>
          <w:i/>
          <w:sz w:val="18"/>
          <w:szCs w:val="18"/>
        </w:rPr>
        <w:t xml:space="preserve"> </w:t>
      </w:r>
      <w:r w:rsidRPr="006E5222">
        <w:rPr>
          <w:i/>
          <w:sz w:val="18"/>
          <w:szCs w:val="18"/>
        </w:rPr>
        <w:t>Tarik Mira</w:t>
      </w:r>
      <w:r w:rsidR="009A0391" w:rsidRPr="006E5222">
        <w:rPr>
          <w:i/>
          <w:sz w:val="18"/>
          <w:szCs w:val="18"/>
        </w:rPr>
        <w:t>,</w:t>
      </w:r>
      <w:r w:rsidRPr="006E5222">
        <w:rPr>
          <w:i/>
          <w:sz w:val="18"/>
          <w:szCs w:val="18"/>
        </w:rPr>
        <w:t xml:space="preserve"> Fatiha </w:t>
      </w:r>
      <w:proofErr w:type="spellStart"/>
      <w:r w:rsidRPr="006E5222">
        <w:rPr>
          <w:i/>
          <w:sz w:val="18"/>
          <w:szCs w:val="18"/>
        </w:rPr>
        <w:t>Mlati</w:t>
      </w:r>
      <w:proofErr w:type="spellEnd"/>
      <w:r w:rsidR="009A0391" w:rsidRPr="006E5222">
        <w:rPr>
          <w:i/>
          <w:sz w:val="18"/>
          <w:szCs w:val="18"/>
        </w:rPr>
        <w:t>,</w:t>
      </w:r>
      <w:r w:rsidRPr="006E5222">
        <w:rPr>
          <w:i/>
          <w:sz w:val="18"/>
          <w:szCs w:val="18"/>
        </w:rPr>
        <w:t xml:space="preserve"> Arnaud de </w:t>
      </w:r>
      <w:proofErr w:type="spellStart"/>
      <w:r w:rsidRPr="006E5222">
        <w:rPr>
          <w:i/>
          <w:sz w:val="18"/>
          <w:szCs w:val="18"/>
        </w:rPr>
        <w:t>Morgny</w:t>
      </w:r>
      <w:proofErr w:type="spellEnd"/>
      <w:r w:rsidRPr="006E5222">
        <w:rPr>
          <w:i/>
          <w:sz w:val="18"/>
          <w:szCs w:val="18"/>
        </w:rPr>
        <w:t xml:space="preserve"> de </w:t>
      </w:r>
      <w:proofErr w:type="spellStart"/>
      <w:r w:rsidRPr="006E5222">
        <w:rPr>
          <w:i/>
          <w:sz w:val="18"/>
          <w:szCs w:val="18"/>
        </w:rPr>
        <w:t>Maeyer</w:t>
      </w:r>
      <w:proofErr w:type="spellEnd"/>
      <w:r w:rsidR="009A0391" w:rsidRPr="006E5222">
        <w:rPr>
          <w:i/>
          <w:sz w:val="18"/>
          <w:szCs w:val="18"/>
        </w:rPr>
        <w:t>,</w:t>
      </w:r>
      <w:r w:rsidRPr="006E5222">
        <w:rPr>
          <w:i/>
          <w:sz w:val="18"/>
          <w:szCs w:val="18"/>
        </w:rPr>
        <w:t xml:space="preserve"> Yvonne </w:t>
      </w:r>
      <w:proofErr w:type="spellStart"/>
      <w:r w:rsidRPr="006E5222">
        <w:rPr>
          <w:i/>
          <w:sz w:val="18"/>
          <w:szCs w:val="18"/>
        </w:rPr>
        <w:t>Mignot</w:t>
      </w:r>
      <w:proofErr w:type="spellEnd"/>
      <w:r w:rsidRPr="006E5222">
        <w:rPr>
          <w:i/>
          <w:sz w:val="18"/>
          <w:szCs w:val="18"/>
        </w:rPr>
        <w:t>-Lefebvre</w:t>
      </w:r>
      <w:r w:rsidR="009A0391" w:rsidRPr="006E5222">
        <w:rPr>
          <w:i/>
          <w:sz w:val="18"/>
          <w:szCs w:val="18"/>
        </w:rPr>
        <w:t>,</w:t>
      </w:r>
      <w:r w:rsidRPr="006E5222">
        <w:rPr>
          <w:i/>
          <w:sz w:val="18"/>
          <w:szCs w:val="18"/>
        </w:rPr>
        <w:t xml:space="preserve"> </w:t>
      </w:r>
      <w:r w:rsidR="001D3199" w:rsidRPr="006E5222">
        <w:rPr>
          <w:i/>
          <w:sz w:val="18"/>
          <w:szCs w:val="18"/>
        </w:rPr>
        <w:t xml:space="preserve">Michel Moine, </w:t>
      </w:r>
      <w:r w:rsidR="001D3073" w:rsidRPr="006E5222">
        <w:rPr>
          <w:i/>
          <w:sz w:val="18"/>
          <w:szCs w:val="18"/>
        </w:rPr>
        <w:t xml:space="preserve">Ricardo </w:t>
      </w:r>
      <w:proofErr w:type="spellStart"/>
      <w:r w:rsidR="001D3073" w:rsidRPr="006E5222">
        <w:rPr>
          <w:i/>
          <w:sz w:val="18"/>
          <w:szCs w:val="18"/>
        </w:rPr>
        <w:t>Monserrat</w:t>
      </w:r>
      <w:proofErr w:type="spellEnd"/>
      <w:r w:rsidR="009A0391" w:rsidRPr="006E5222">
        <w:rPr>
          <w:i/>
          <w:sz w:val="18"/>
          <w:szCs w:val="18"/>
        </w:rPr>
        <w:t>,</w:t>
      </w:r>
      <w:r w:rsidR="001D3073" w:rsidRPr="006E5222">
        <w:rPr>
          <w:i/>
          <w:sz w:val="18"/>
          <w:szCs w:val="18"/>
        </w:rPr>
        <w:t xml:space="preserve"> </w:t>
      </w:r>
      <w:r w:rsidRPr="006E5222">
        <w:rPr>
          <w:i/>
          <w:sz w:val="18"/>
          <w:szCs w:val="18"/>
        </w:rPr>
        <w:t>Arnaud Mouillard</w:t>
      </w:r>
      <w:r w:rsidR="009A0391" w:rsidRPr="006E5222">
        <w:rPr>
          <w:i/>
          <w:sz w:val="18"/>
          <w:szCs w:val="18"/>
        </w:rPr>
        <w:t>,</w:t>
      </w:r>
      <w:r w:rsidRPr="006E5222">
        <w:rPr>
          <w:i/>
          <w:sz w:val="18"/>
          <w:szCs w:val="18"/>
        </w:rPr>
        <w:t xml:space="preserve"> Eric Mouron</w:t>
      </w:r>
      <w:r w:rsidR="009A0391" w:rsidRPr="006E5222">
        <w:rPr>
          <w:i/>
          <w:sz w:val="18"/>
          <w:szCs w:val="18"/>
        </w:rPr>
        <w:t>,</w:t>
      </w:r>
      <w:r w:rsidRPr="006E5222">
        <w:rPr>
          <w:i/>
          <w:sz w:val="18"/>
          <w:szCs w:val="18"/>
        </w:rPr>
        <w:t xml:space="preserve"> Joël Murat</w:t>
      </w:r>
      <w:r w:rsidR="009A0391" w:rsidRPr="006E5222">
        <w:rPr>
          <w:i/>
          <w:sz w:val="18"/>
          <w:szCs w:val="18"/>
        </w:rPr>
        <w:t>,</w:t>
      </w:r>
      <w:r w:rsidRPr="006E5222">
        <w:rPr>
          <w:i/>
          <w:sz w:val="18"/>
          <w:szCs w:val="18"/>
        </w:rPr>
        <w:t xml:space="preserve"> </w:t>
      </w:r>
      <w:proofErr w:type="spellStart"/>
      <w:r w:rsidR="002114D1" w:rsidRPr="006E5222">
        <w:rPr>
          <w:i/>
          <w:sz w:val="18"/>
          <w:szCs w:val="18"/>
        </w:rPr>
        <w:t>Maryam</w:t>
      </w:r>
      <w:proofErr w:type="spellEnd"/>
      <w:r w:rsidR="002114D1" w:rsidRPr="006E5222">
        <w:rPr>
          <w:i/>
          <w:sz w:val="18"/>
          <w:szCs w:val="18"/>
        </w:rPr>
        <w:t xml:space="preserve"> </w:t>
      </w:r>
      <w:proofErr w:type="spellStart"/>
      <w:r w:rsidR="002114D1" w:rsidRPr="006E5222">
        <w:rPr>
          <w:i/>
          <w:sz w:val="18"/>
          <w:szCs w:val="18"/>
        </w:rPr>
        <w:t>Namazie</w:t>
      </w:r>
      <w:proofErr w:type="spellEnd"/>
      <w:r w:rsidR="009A0391" w:rsidRPr="006E5222">
        <w:rPr>
          <w:i/>
          <w:sz w:val="18"/>
          <w:szCs w:val="18"/>
        </w:rPr>
        <w:t>,</w:t>
      </w:r>
      <w:r w:rsidR="002114D1" w:rsidRPr="006E5222">
        <w:rPr>
          <w:i/>
          <w:sz w:val="18"/>
          <w:szCs w:val="18"/>
        </w:rPr>
        <w:t xml:space="preserve"> </w:t>
      </w:r>
      <w:r w:rsidRPr="006E5222">
        <w:rPr>
          <w:i/>
          <w:sz w:val="18"/>
          <w:szCs w:val="18"/>
        </w:rPr>
        <w:t>Michel Naudy</w:t>
      </w:r>
      <w:r w:rsidR="009A0391" w:rsidRPr="006E5222">
        <w:rPr>
          <w:i/>
          <w:sz w:val="18"/>
          <w:szCs w:val="18"/>
        </w:rPr>
        <w:t>,</w:t>
      </w:r>
      <w:r w:rsidRPr="006E5222">
        <w:rPr>
          <w:i/>
          <w:sz w:val="18"/>
          <w:szCs w:val="18"/>
        </w:rPr>
        <w:t xml:space="preserve"> </w:t>
      </w:r>
      <w:r w:rsidR="00F510BD" w:rsidRPr="006E5222">
        <w:rPr>
          <w:i/>
          <w:sz w:val="18"/>
          <w:szCs w:val="18"/>
        </w:rPr>
        <w:t xml:space="preserve">André </w:t>
      </w:r>
      <w:proofErr w:type="spellStart"/>
      <w:r w:rsidR="00F510BD" w:rsidRPr="006E5222">
        <w:rPr>
          <w:i/>
          <w:sz w:val="18"/>
          <w:szCs w:val="18"/>
        </w:rPr>
        <w:t>Nouschi</w:t>
      </w:r>
      <w:proofErr w:type="spellEnd"/>
      <w:r w:rsidR="009A0391" w:rsidRPr="006E5222">
        <w:rPr>
          <w:i/>
          <w:sz w:val="18"/>
          <w:szCs w:val="18"/>
        </w:rPr>
        <w:t>,</w:t>
      </w:r>
      <w:r w:rsidR="00F510BD" w:rsidRPr="006E5222">
        <w:rPr>
          <w:i/>
          <w:sz w:val="18"/>
          <w:szCs w:val="18"/>
        </w:rPr>
        <w:t xml:space="preserve"> </w:t>
      </w:r>
      <w:r w:rsidRPr="006E5222">
        <w:rPr>
          <w:i/>
          <w:sz w:val="18"/>
          <w:szCs w:val="18"/>
        </w:rPr>
        <w:t xml:space="preserve">Paul </w:t>
      </w:r>
      <w:proofErr w:type="spellStart"/>
      <w:r w:rsidRPr="006E5222">
        <w:rPr>
          <w:i/>
          <w:sz w:val="18"/>
          <w:szCs w:val="18"/>
        </w:rPr>
        <w:t>Oriol</w:t>
      </w:r>
      <w:proofErr w:type="spellEnd"/>
      <w:r w:rsidR="009A0391" w:rsidRPr="006E5222">
        <w:rPr>
          <w:i/>
          <w:sz w:val="18"/>
          <w:szCs w:val="18"/>
        </w:rPr>
        <w:t>,</w:t>
      </w:r>
      <w:r w:rsidR="001C4959" w:rsidRPr="006E5222">
        <w:rPr>
          <w:i/>
          <w:sz w:val="18"/>
          <w:szCs w:val="18"/>
        </w:rPr>
        <w:t xml:space="preserve"> Vincent Ortega</w:t>
      </w:r>
      <w:r w:rsidR="009A0391" w:rsidRPr="006E5222">
        <w:rPr>
          <w:i/>
          <w:sz w:val="18"/>
          <w:szCs w:val="18"/>
        </w:rPr>
        <w:t>,</w:t>
      </w:r>
      <w:r w:rsidR="001C4959" w:rsidRPr="006E5222">
        <w:rPr>
          <w:i/>
          <w:sz w:val="18"/>
          <w:szCs w:val="18"/>
        </w:rPr>
        <w:t xml:space="preserve"> Oussama</w:t>
      </w:r>
      <w:r w:rsidR="009A0391" w:rsidRPr="006E5222">
        <w:rPr>
          <w:i/>
          <w:sz w:val="18"/>
          <w:szCs w:val="18"/>
        </w:rPr>
        <w:t>,</w:t>
      </w:r>
      <w:r w:rsidR="001C4959" w:rsidRPr="006E5222">
        <w:rPr>
          <w:i/>
          <w:sz w:val="18"/>
          <w:szCs w:val="18"/>
        </w:rPr>
        <w:t xml:space="preserve"> </w:t>
      </w:r>
      <w:r w:rsidRPr="006E5222">
        <w:rPr>
          <w:i/>
          <w:sz w:val="18"/>
          <w:szCs w:val="18"/>
        </w:rPr>
        <w:t>Paloma</w:t>
      </w:r>
      <w:r w:rsidR="009A0391" w:rsidRPr="006E5222">
        <w:rPr>
          <w:i/>
          <w:sz w:val="18"/>
          <w:szCs w:val="18"/>
        </w:rPr>
        <w:t>,</w:t>
      </w:r>
      <w:r w:rsidRPr="006E5222">
        <w:rPr>
          <w:i/>
          <w:sz w:val="18"/>
          <w:szCs w:val="18"/>
        </w:rPr>
        <w:t xml:space="preserve"> Henri Paris</w:t>
      </w:r>
      <w:r w:rsidR="009A0391" w:rsidRPr="006E5222">
        <w:rPr>
          <w:i/>
          <w:sz w:val="18"/>
          <w:szCs w:val="18"/>
        </w:rPr>
        <w:t>,</w:t>
      </w:r>
      <w:r w:rsidRPr="006E5222">
        <w:rPr>
          <w:i/>
          <w:sz w:val="18"/>
          <w:szCs w:val="18"/>
        </w:rPr>
        <w:t xml:space="preserve"> Pierre </w:t>
      </w:r>
      <w:proofErr w:type="spellStart"/>
      <w:r w:rsidRPr="006E5222">
        <w:rPr>
          <w:i/>
          <w:sz w:val="18"/>
          <w:szCs w:val="18"/>
        </w:rPr>
        <w:t>Pascallon</w:t>
      </w:r>
      <w:proofErr w:type="spellEnd"/>
      <w:r w:rsidR="009A0391" w:rsidRPr="006E5222">
        <w:rPr>
          <w:i/>
          <w:sz w:val="18"/>
          <w:szCs w:val="18"/>
        </w:rPr>
        <w:t>,</w:t>
      </w:r>
      <w:r w:rsidRPr="006E5222">
        <w:rPr>
          <w:i/>
          <w:sz w:val="18"/>
          <w:szCs w:val="18"/>
        </w:rPr>
        <w:t xml:space="preserve"> Pierre Payen</w:t>
      </w:r>
      <w:r w:rsidR="009A0391" w:rsidRPr="006E5222">
        <w:rPr>
          <w:i/>
          <w:sz w:val="18"/>
          <w:szCs w:val="18"/>
        </w:rPr>
        <w:t>,</w:t>
      </w:r>
      <w:r w:rsidRPr="006E5222">
        <w:rPr>
          <w:i/>
          <w:sz w:val="18"/>
          <w:szCs w:val="18"/>
        </w:rPr>
        <w:t xml:space="preserve"> Jean-René Peltier</w:t>
      </w:r>
      <w:r w:rsidR="009A0391" w:rsidRPr="006E5222">
        <w:rPr>
          <w:i/>
          <w:sz w:val="18"/>
          <w:szCs w:val="18"/>
        </w:rPr>
        <w:t>,</w:t>
      </w:r>
      <w:r w:rsidRPr="006E5222">
        <w:rPr>
          <w:i/>
          <w:sz w:val="18"/>
          <w:szCs w:val="18"/>
        </w:rPr>
        <w:t xml:space="preserve"> </w:t>
      </w:r>
      <w:r w:rsidR="00541025" w:rsidRPr="006E5222">
        <w:rPr>
          <w:i/>
          <w:sz w:val="18"/>
          <w:szCs w:val="18"/>
        </w:rPr>
        <w:t>Antonio Pereira Nunes</w:t>
      </w:r>
      <w:r w:rsidR="009A0391" w:rsidRPr="006E5222">
        <w:rPr>
          <w:i/>
          <w:sz w:val="18"/>
          <w:szCs w:val="18"/>
        </w:rPr>
        <w:t>,</w:t>
      </w:r>
      <w:r w:rsidR="00541025" w:rsidRPr="006E5222">
        <w:rPr>
          <w:i/>
          <w:sz w:val="18"/>
          <w:szCs w:val="18"/>
        </w:rPr>
        <w:t xml:space="preserve"> </w:t>
      </w:r>
      <w:r w:rsidRPr="006E5222">
        <w:rPr>
          <w:i/>
          <w:sz w:val="18"/>
          <w:szCs w:val="18"/>
        </w:rPr>
        <w:t>Jean-Pierre Petit</w:t>
      </w:r>
      <w:r w:rsidR="009A0391" w:rsidRPr="006E5222">
        <w:rPr>
          <w:i/>
          <w:sz w:val="18"/>
          <w:szCs w:val="18"/>
        </w:rPr>
        <w:t>,</w:t>
      </w:r>
      <w:r w:rsidRPr="006E5222">
        <w:rPr>
          <w:i/>
          <w:sz w:val="18"/>
          <w:szCs w:val="18"/>
        </w:rPr>
        <w:t xml:space="preserve"> Michel </w:t>
      </w:r>
      <w:proofErr w:type="spellStart"/>
      <w:r w:rsidRPr="006E5222">
        <w:rPr>
          <w:i/>
          <w:sz w:val="18"/>
          <w:szCs w:val="18"/>
        </w:rPr>
        <w:t>Peyret</w:t>
      </w:r>
      <w:proofErr w:type="spellEnd"/>
      <w:r w:rsidR="009A0391" w:rsidRPr="006E5222">
        <w:rPr>
          <w:i/>
          <w:sz w:val="18"/>
          <w:szCs w:val="18"/>
        </w:rPr>
        <w:t>,</w:t>
      </w:r>
      <w:r w:rsidRPr="006E5222">
        <w:rPr>
          <w:i/>
          <w:sz w:val="18"/>
          <w:szCs w:val="18"/>
        </w:rPr>
        <w:t xml:space="preserve"> Michel </w:t>
      </w:r>
      <w:proofErr w:type="spellStart"/>
      <w:r w:rsidRPr="006E5222">
        <w:rPr>
          <w:i/>
          <w:sz w:val="18"/>
          <w:szCs w:val="18"/>
        </w:rPr>
        <w:t>Pillier</w:t>
      </w:r>
      <w:proofErr w:type="spellEnd"/>
      <w:r w:rsidR="009A0391" w:rsidRPr="006E5222">
        <w:rPr>
          <w:i/>
          <w:sz w:val="18"/>
          <w:szCs w:val="18"/>
        </w:rPr>
        <w:t>,</w:t>
      </w:r>
      <w:r w:rsidRPr="006E5222">
        <w:rPr>
          <w:i/>
          <w:sz w:val="18"/>
          <w:szCs w:val="18"/>
        </w:rPr>
        <w:t xml:space="preserve"> Michel Portal</w:t>
      </w:r>
      <w:r w:rsidR="009A0391" w:rsidRPr="006E5222">
        <w:rPr>
          <w:i/>
          <w:sz w:val="18"/>
          <w:szCs w:val="18"/>
        </w:rPr>
        <w:t>,</w:t>
      </w:r>
      <w:r w:rsidRPr="006E5222">
        <w:rPr>
          <w:i/>
          <w:sz w:val="18"/>
          <w:szCs w:val="18"/>
        </w:rPr>
        <w:t xml:space="preserve"> </w:t>
      </w:r>
      <w:r w:rsidR="007D474A" w:rsidRPr="006E5222">
        <w:rPr>
          <w:i/>
          <w:sz w:val="18"/>
          <w:szCs w:val="18"/>
        </w:rPr>
        <w:t xml:space="preserve">Thomas </w:t>
      </w:r>
      <w:proofErr w:type="spellStart"/>
      <w:r w:rsidR="007D474A" w:rsidRPr="006E5222">
        <w:rPr>
          <w:i/>
          <w:sz w:val="18"/>
          <w:szCs w:val="18"/>
        </w:rPr>
        <w:t>Posado</w:t>
      </w:r>
      <w:proofErr w:type="spellEnd"/>
      <w:r w:rsidR="007D474A" w:rsidRPr="006E5222">
        <w:rPr>
          <w:i/>
          <w:sz w:val="18"/>
          <w:szCs w:val="18"/>
        </w:rPr>
        <w:t xml:space="preserve">, </w:t>
      </w:r>
      <w:r w:rsidR="005D1DBF" w:rsidRPr="006E5222">
        <w:rPr>
          <w:i/>
          <w:sz w:val="18"/>
          <w:szCs w:val="18"/>
        </w:rPr>
        <w:t xml:space="preserve">Gabriel </w:t>
      </w:r>
      <w:proofErr w:type="spellStart"/>
      <w:r w:rsidR="005D1DBF" w:rsidRPr="006E5222">
        <w:rPr>
          <w:i/>
          <w:sz w:val="18"/>
          <w:szCs w:val="18"/>
        </w:rPr>
        <w:t>Puricelli</w:t>
      </w:r>
      <w:proofErr w:type="spellEnd"/>
      <w:r w:rsidR="005D1DBF" w:rsidRPr="006E5222">
        <w:rPr>
          <w:i/>
          <w:sz w:val="18"/>
          <w:szCs w:val="18"/>
        </w:rPr>
        <w:t xml:space="preserve">, </w:t>
      </w:r>
      <w:r w:rsidRPr="006E5222">
        <w:rPr>
          <w:i/>
          <w:sz w:val="18"/>
          <w:szCs w:val="18"/>
        </w:rPr>
        <w:t>Gérard Raiser</w:t>
      </w:r>
      <w:r w:rsidR="009A0391" w:rsidRPr="006E5222">
        <w:rPr>
          <w:i/>
          <w:sz w:val="18"/>
          <w:szCs w:val="18"/>
        </w:rPr>
        <w:t>,</w:t>
      </w:r>
      <w:r w:rsidRPr="006E5222">
        <w:rPr>
          <w:i/>
          <w:sz w:val="18"/>
          <w:szCs w:val="18"/>
        </w:rPr>
        <w:t xml:space="preserve">  </w:t>
      </w:r>
      <w:r w:rsidR="0068554B" w:rsidRPr="006E5222">
        <w:rPr>
          <w:i/>
          <w:sz w:val="18"/>
          <w:szCs w:val="18"/>
        </w:rPr>
        <w:t xml:space="preserve">Amir </w:t>
      </w:r>
      <w:proofErr w:type="spellStart"/>
      <w:r w:rsidR="0068554B" w:rsidRPr="006E5222">
        <w:rPr>
          <w:i/>
          <w:sz w:val="18"/>
          <w:szCs w:val="18"/>
        </w:rPr>
        <w:t>Ramses</w:t>
      </w:r>
      <w:proofErr w:type="spellEnd"/>
      <w:r w:rsidR="009A0391" w:rsidRPr="006E5222">
        <w:rPr>
          <w:i/>
          <w:sz w:val="18"/>
          <w:szCs w:val="18"/>
        </w:rPr>
        <w:t>,</w:t>
      </w:r>
      <w:r w:rsidR="0068554B" w:rsidRPr="006E5222">
        <w:rPr>
          <w:i/>
          <w:sz w:val="18"/>
          <w:szCs w:val="18"/>
        </w:rPr>
        <w:t xml:space="preserve"> </w:t>
      </w:r>
      <w:r w:rsidRPr="006E5222">
        <w:rPr>
          <w:i/>
          <w:sz w:val="18"/>
          <w:szCs w:val="18"/>
        </w:rPr>
        <w:t xml:space="preserve">Guy </w:t>
      </w:r>
      <w:proofErr w:type="spellStart"/>
      <w:r w:rsidRPr="006E5222">
        <w:rPr>
          <w:i/>
          <w:sz w:val="18"/>
          <w:szCs w:val="18"/>
        </w:rPr>
        <w:t>Ratane</w:t>
      </w:r>
      <w:proofErr w:type="spellEnd"/>
      <w:r w:rsidRPr="006E5222">
        <w:rPr>
          <w:i/>
          <w:sz w:val="18"/>
          <w:szCs w:val="18"/>
        </w:rPr>
        <w:t>-Dufour</w:t>
      </w:r>
      <w:r w:rsidR="009A0391" w:rsidRPr="006E5222">
        <w:rPr>
          <w:i/>
          <w:sz w:val="18"/>
          <w:szCs w:val="18"/>
        </w:rPr>
        <w:t>,</w:t>
      </w:r>
      <w:r w:rsidR="0092567D" w:rsidRPr="006E5222">
        <w:rPr>
          <w:i/>
          <w:sz w:val="18"/>
          <w:szCs w:val="18"/>
        </w:rPr>
        <w:t xml:space="preserve"> Alberto </w:t>
      </w:r>
      <w:proofErr w:type="spellStart"/>
      <w:r w:rsidR="0092567D" w:rsidRPr="006E5222">
        <w:rPr>
          <w:i/>
          <w:sz w:val="18"/>
          <w:szCs w:val="18"/>
        </w:rPr>
        <w:t>Riboletta</w:t>
      </w:r>
      <w:proofErr w:type="spellEnd"/>
      <w:r w:rsidR="0092567D" w:rsidRPr="006E5222">
        <w:rPr>
          <w:i/>
          <w:sz w:val="18"/>
          <w:szCs w:val="18"/>
        </w:rPr>
        <w:t>,</w:t>
      </w:r>
      <w:r w:rsidRPr="006E5222">
        <w:rPr>
          <w:i/>
          <w:sz w:val="18"/>
          <w:szCs w:val="18"/>
        </w:rPr>
        <w:t xml:space="preserve"> Roberto </w:t>
      </w:r>
      <w:proofErr w:type="spellStart"/>
      <w:r w:rsidRPr="006E5222">
        <w:rPr>
          <w:i/>
          <w:sz w:val="18"/>
          <w:szCs w:val="18"/>
        </w:rPr>
        <w:t>Robertelli</w:t>
      </w:r>
      <w:proofErr w:type="spellEnd"/>
      <w:r w:rsidR="009A0391" w:rsidRPr="006E5222">
        <w:rPr>
          <w:i/>
          <w:sz w:val="18"/>
          <w:szCs w:val="18"/>
        </w:rPr>
        <w:t>,</w:t>
      </w:r>
      <w:r w:rsidRPr="006E5222">
        <w:rPr>
          <w:i/>
          <w:sz w:val="18"/>
          <w:szCs w:val="18"/>
        </w:rPr>
        <w:t xml:space="preserve"> </w:t>
      </w:r>
      <w:proofErr w:type="spellStart"/>
      <w:r w:rsidRPr="006E5222">
        <w:rPr>
          <w:i/>
          <w:sz w:val="18"/>
          <w:szCs w:val="18"/>
        </w:rPr>
        <w:t>Ruy</w:t>
      </w:r>
      <w:proofErr w:type="spellEnd"/>
      <w:r w:rsidRPr="006E5222">
        <w:rPr>
          <w:i/>
          <w:sz w:val="18"/>
          <w:szCs w:val="18"/>
        </w:rPr>
        <w:t xml:space="preserve"> Rodrigues Da Silva</w:t>
      </w:r>
      <w:r w:rsidR="009A0391" w:rsidRPr="006E5222">
        <w:rPr>
          <w:i/>
          <w:sz w:val="18"/>
          <w:szCs w:val="18"/>
        </w:rPr>
        <w:t>,</w:t>
      </w:r>
      <w:r w:rsidRPr="006E5222">
        <w:rPr>
          <w:i/>
          <w:sz w:val="18"/>
          <w:szCs w:val="18"/>
        </w:rPr>
        <w:t xml:space="preserve"> </w:t>
      </w:r>
      <w:r w:rsidR="009A0391" w:rsidRPr="006E5222">
        <w:rPr>
          <w:i/>
          <w:sz w:val="18"/>
          <w:szCs w:val="18"/>
        </w:rPr>
        <w:t>Maria Graziella Rodriguez,</w:t>
      </w:r>
      <w:r w:rsidR="001D3199" w:rsidRPr="006E5222">
        <w:rPr>
          <w:i/>
          <w:sz w:val="18"/>
          <w:szCs w:val="18"/>
        </w:rPr>
        <w:t xml:space="preserve"> Michel </w:t>
      </w:r>
      <w:proofErr w:type="spellStart"/>
      <w:r w:rsidR="001D3199" w:rsidRPr="006E5222">
        <w:rPr>
          <w:i/>
          <w:sz w:val="18"/>
          <w:szCs w:val="18"/>
        </w:rPr>
        <w:t>Rogalski</w:t>
      </w:r>
      <w:proofErr w:type="spellEnd"/>
      <w:r w:rsidR="00740988" w:rsidRPr="006E5222">
        <w:rPr>
          <w:i/>
          <w:sz w:val="18"/>
          <w:szCs w:val="18"/>
        </w:rPr>
        <w:t>,</w:t>
      </w:r>
      <w:r w:rsidR="009A0391" w:rsidRPr="006E5222">
        <w:rPr>
          <w:i/>
          <w:sz w:val="18"/>
          <w:szCs w:val="18"/>
        </w:rPr>
        <w:t xml:space="preserve"> </w:t>
      </w:r>
      <w:r w:rsidRPr="006E5222">
        <w:rPr>
          <w:i/>
          <w:sz w:val="18"/>
          <w:szCs w:val="18"/>
        </w:rPr>
        <w:t xml:space="preserve">Régis </w:t>
      </w:r>
      <w:proofErr w:type="spellStart"/>
      <w:r w:rsidRPr="006E5222">
        <w:rPr>
          <w:i/>
          <w:sz w:val="18"/>
          <w:szCs w:val="18"/>
        </w:rPr>
        <w:t>Roquetanière</w:t>
      </w:r>
      <w:proofErr w:type="spellEnd"/>
      <w:r w:rsidR="009A0391" w:rsidRPr="006E5222">
        <w:rPr>
          <w:i/>
          <w:sz w:val="18"/>
          <w:szCs w:val="18"/>
        </w:rPr>
        <w:t>,</w:t>
      </w:r>
      <w:r w:rsidRPr="006E5222">
        <w:rPr>
          <w:i/>
          <w:sz w:val="18"/>
          <w:szCs w:val="18"/>
        </w:rPr>
        <w:t xml:space="preserve"> </w:t>
      </w:r>
      <w:r w:rsidR="00BF4C22" w:rsidRPr="006E5222">
        <w:rPr>
          <w:i/>
          <w:sz w:val="18"/>
          <w:szCs w:val="18"/>
        </w:rPr>
        <w:t xml:space="preserve">Alain </w:t>
      </w:r>
      <w:proofErr w:type="spellStart"/>
      <w:r w:rsidR="00BF4C22" w:rsidRPr="006E5222">
        <w:rPr>
          <w:i/>
          <w:sz w:val="18"/>
          <w:szCs w:val="18"/>
        </w:rPr>
        <w:t>Ruscio</w:t>
      </w:r>
      <w:proofErr w:type="spellEnd"/>
      <w:r w:rsidR="009A0391" w:rsidRPr="006E5222">
        <w:rPr>
          <w:i/>
          <w:sz w:val="18"/>
          <w:szCs w:val="18"/>
        </w:rPr>
        <w:t>,</w:t>
      </w:r>
      <w:r w:rsidR="00BF4C22" w:rsidRPr="006E5222">
        <w:rPr>
          <w:i/>
          <w:sz w:val="18"/>
          <w:szCs w:val="18"/>
        </w:rPr>
        <w:t xml:space="preserve"> </w:t>
      </w:r>
      <w:r w:rsidRPr="006E5222">
        <w:rPr>
          <w:i/>
          <w:sz w:val="18"/>
          <w:szCs w:val="18"/>
        </w:rPr>
        <w:t>Claude Sam</w:t>
      </w:r>
      <w:r w:rsidR="009A0391" w:rsidRPr="006E5222">
        <w:rPr>
          <w:i/>
          <w:sz w:val="18"/>
          <w:szCs w:val="18"/>
        </w:rPr>
        <w:t>,</w:t>
      </w:r>
      <w:r w:rsidRPr="006E5222">
        <w:rPr>
          <w:i/>
          <w:sz w:val="18"/>
          <w:szCs w:val="18"/>
        </w:rPr>
        <w:t xml:space="preserve"> Emmanuel </w:t>
      </w:r>
      <w:proofErr w:type="spellStart"/>
      <w:r w:rsidRPr="006E5222">
        <w:rPr>
          <w:i/>
          <w:sz w:val="18"/>
          <w:szCs w:val="18"/>
        </w:rPr>
        <w:t>Saussier</w:t>
      </w:r>
      <w:proofErr w:type="spellEnd"/>
      <w:r w:rsidR="009A0391" w:rsidRPr="006E5222">
        <w:rPr>
          <w:i/>
          <w:sz w:val="18"/>
          <w:szCs w:val="18"/>
        </w:rPr>
        <w:t>,</w:t>
      </w:r>
      <w:r w:rsidRPr="006E5222">
        <w:rPr>
          <w:i/>
          <w:sz w:val="18"/>
          <w:szCs w:val="18"/>
        </w:rPr>
        <w:t xml:space="preserve"> </w:t>
      </w:r>
    </w:p>
    <w:p w:rsidR="009A0120" w:rsidRPr="006E5222" w:rsidRDefault="009A0120" w:rsidP="00EA4038">
      <w:pPr>
        <w:rPr>
          <w:i/>
          <w:sz w:val="18"/>
          <w:szCs w:val="18"/>
        </w:rPr>
      </w:pPr>
      <w:proofErr w:type="spellStart"/>
      <w:r w:rsidRPr="006E5222">
        <w:rPr>
          <w:i/>
          <w:sz w:val="18"/>
          <w:szCs w:val="18"/>
        </w:rPr>
        <w:t>Scribrouge</w:t>
      </w:r>
      <w:proofErr w:type="spellEnd"/>
      <w:r w:rsidR="009A0391" w:rsidRPr="006E5222">
        <w:rPr>
          <w:i/>
          <w:sz w:val="18"/>
          <w:szCs w:val="18"/>
        </w:rPr>
        <w:t>,</w:t>
      </w:r>
      <w:r w:rsidRPr="006E5222">
        <w:rPr>
          <w:i/>
          <w:sz w:val="18"/>
          <w:szCs w:val="18"/>
        </w:rPr>
        <w:t xml:space="preserve"> </w:t>
      </w:r>
      <w:r w:rsidR="00C0613F" w:rsidRPr="006E5222">
        <w:rPr>
          <w:i/>
          <w:sz w:val="18"/>
          <w:szCs w:val="18"/>
        </w:rPr>
        <w:t xml:space="preserve">Youssef </w:t>
      </w:r>
      <w:proofErr w:type="spellStart"/>
      <w:r w:rsidR="00C0613F" w:rsidRPr="006E5222">
        <w:rPr>
          <w:i/>
          <w:sz w:val="18"/>
          <w:szCs w:val="18"/>
        </w:rPr>
        <w:t>Seddik</w:t>
      </w:r>
      <w:proofErr w:type="spellEnd"/>
      <w:r w:rsidR="00C0613F" w:rsidRPr="006E5222">
        <w:rPr>
          <w:i/>
          <w:sz w:val="18"/>
          <w:szCs w:val="18"/>
        </w:rPr>
        <w:t xml:space="preserve">, </w:t>
      </w:r>
      <w:r w:rsidR="00F510BD" w:rsidRPr="006E5222">
        <w:rPr>
          <w:i/>
          <w:sz w:val="18"/>
          <w:szCs w:val="18"/>
        </w:rPr>
        <w:t xml:space="preserve">Luis </w:t>
      </w:r>
      <w:proofErr w:type="spellStart"/>
      <w:r w:rsidR="00F510BD" w:rsidRPr="006E5222">
        <w:rPr>
          <w:i/>
          <w:sz w:val="18"/>
          <w:szCs w:val="18"/>
        </w:rPr>
        <w:t>Sepulveda</w:t>
      </w:r>
      <w:proofErr w:type="spellEnd"/>
      <w:r w:rsidR="009A0391" w:rsidRPr="006E5222">
        <w:rPr>
          <w:i/>
          <w:sz w:val="18"/>
          <w:szCs w:val="18"/>
        </w:rPr>
        <w:t>,</w:t>
      </w:r>
      <w:r w:rsidR="00F510BD" w:rsidRPr="006E5222">
        <w:rPr>
          <w:i/>
          <w:sz w:val="18"/>
          <w:szCs w:val="18"/>
        </w:rPr>
        <w:t xml:space="preserve"> </w:t>
      </w:r>
      <w:r w:rsidR="00064278" w:rsidRPr="006E5222">
        <w:rPr>
          <w:i/>
          <w:sz w:val="18"/>
          <w:szCs w:val="18"/>
        </w:rPr>
        <w:t xml:space="preserve">Marc </w:t>
      </w:r>
      <w:proofErr w:type="spellStart"/>
      <w:r w:rsidR="00064278" w:rsidRPr="006E5222">
        <w:rPr>
          <w:i/>
          <w:sz w:val="18"/>
          <w:szCs w:val="18"/>
        </w:rPr>
        <w:t>Silberstein</w:t>
      </w:r>
      <w:proofErr w:type="spellEnd"/>
      <w:r w:rsidR="00064278" w:rsidRPr="006E5222">
        <w:rPr>
          <w:i/>
          <w:sz w:val="18"/>
          <w:szCs w:val="18"/>
        </w:rPr>
        <w:t xml:space="preserve">, </w:t>
      </w:r>
      <w:r w:rsidRPr="006E5222">
        <w:rPr>
          <w:i/>
          <w:sz w:val="18"/>
          <w:szCs w:val="18"/>
        </w:rPr>
        <w:t xml:space="preserve">Patrick </w:t>
      </w:r>
      <w:proofErr w:type="spellStart"/>
      <w:r w:rsidRPr="006E5222">
        <w:rPr>
          <w:i/>
          <w:sz w:val="18"/>
          <w:szCs w:val="18"/>
        </w:rPr>
        <w:t>Silberstein</w:t>
      </w:r>
      <w:proofErr w:type="spellEnd"/>
      <w:r w:rsidR="009A0391" w:rsidRPr="006E5222">
        <w:rPr>
          <w:i/>
          <w:sz w:val="18"/>
          <w:szCs w:val="18"/>
        </w:rPr>
        <w:t>,</w:t>
      </w:r>
      <w:r w:rsidRPr="006E5222">
        <w:rPr>
          <w:i/>
          <w:sz w:val="18"/>
          <w:szCs w:val="18"/>
        </w:rPr>
        <w:t xml:space="preserve"> Karim bey </w:t>
      </w:r>
      <w:proofErr w:type="spellStart"/>
      <w:r w:rsidRPr="006E5222">
        <w:rPr>
          <w:i/>
          <w:sz w:val="18"/>
          <w:szCs w:val="18"/>
        </w:rPr>
        <w:t>Smail</w:t>
      </w:r>
      <w:proofErr w:type="spellEnd"/>
      <w:r w:rsidR="009A0391" w:rsidRPr="006E5222">
        <w:rPr>
          <w:i/>
          <w:sz w:val="18"/>
          <w:szCs w:val="18"/>
        </w:rPr>
        <w:t>,</w:t>
      </w:r>
      <w:r w:rsidRPr="006E5222">
        <w:rPr>
          <w:i/>
          <w:sz w:val="18"/>
          <w:szCs w:val="18"/>
        </w:rPr>
        <w:t xml:space="preserve"> Claude Soufflet</w:t>
      </w:r>
      <w:r w:rsidR="009A0391" w:rsidRPr="006E5222">
        <w:rPr>
          <w:i/>
          <w:sz w:val="18"/>
          <w:szCs w:val="18"/>
        </w:rPr>
        <w:t>,</w:t>
      </w:r>
      <w:r w:rsidRPr="006E5222">
        <w:rPr>
          <w:i/>
          <w:sz w:val="18"/>
          <w:szCs w:val="18"/>
        </w:rPr>
        <w:t xml:space="preserve">  Laurent </w:t>
      </w:r>
      <w:proofErr w:type="spellStart"/>
      <w:r w:rsidRPr="006E5222">
        <w:rPr>
          <w:i/>
          <w:sz w:val="18"/>
          <w:szCs w:val="18"/>
        </w:rPr>
        <w:lastRenderedPageBreak/>
        <w:t>Tarillon</w:t>
      </w:r>
      <w:proofErr w:type="spellEnd"/>
      <w:r w:rsidR="009A0391" w:rsidRPr="006E5222">
        <w:rPr>
          <w:i/>
          <w:sz w:val="18"/>
          <w:szCs w:val="18"/>
        </w:rPr>
        <w:t>,</w:t>
      </w:r>
      <w:r w:rsidRPr="006E5222">
        <w:rPr>
          <w:i/>
          <w:sz w:val="18"/>
          <w:szCs w:val="18"/>
        </w:rPr>
        <w:t xml:space="preserve"> Matthias Tavel</w:t>
      </w:r>
      <w:r w:rsidR="009A0391" w:rsidRPr="006E5222">
        <w:rPr>
          <w:i/>
          <w:sz w:val="18"/>
          <w:szCs w:val="18"/>
        </w:rPr>
        <w:t>,</w:t>
      </w:r>
      <w:r w:rsidRPr="006E5222">
        <w:rPr>
          <w:i/>
          <w:sz w:val="18"/>
          <w:szCs w:val="18"/>
        </w:rPr>
        <w:t xml:space="preserve"> </w:t>
      </w:r>
      <w:r w:rsidR="000E39C3" w:rsidRPr="006E5222">
        <w:rPr>
          <w:i/>
          <w:sz w:val="18"/>
          <w:szCs w:val="18"/>
        </w:rPr>
        <w:t xml:space="preserve">Paulo </w:t>
      </w:r>
      <w:proofErr w:type="spellStart"/>
      <w:r w:rsidR="000E39C3" w:rsidRPr="006E5222">
        <w:rPr>
          <w:i/>
          <w:sz w:val="18"/>
          <w:szCs w:val="18"/>
        </w:rPr>
        <w:t>Telheiro</w:t>
      </w:r>
      <w:proofErr w:type="spellEnd"/>
      <w:r w:rsidR="009A0391" w:rsidRPr="006E5222">
        <w:rPr>
          <w:i/>
          <w:sz w:val="18"/>
          <w:szCs w:val="18"/>
        </w:rPr>
        <w:t>,</w:t>
      </w:r>
      <w:r w:rsidR="000E39C3" w:rsidRPr="006E5222">
        <w:rPr>
          <w:i/>
          <w:sz w:val="18"/>
          <w:szCs w:val="18"/>
        </w:rPr>
        <w:t xml:space="preserve"> </w:t>
      </w:r>
      <w:r w:rsidRPr="006E5222">
        <w:rPr>
          <w:i/>
          <w:sz w:val="18"/>
          <w:szCs w:val="18"/>
        </w:rPr>
        <w:t xml:space="preserve">Antoine </w:t>
      </w:r>
      <w:proofErr w:type="spellStart"/>
      <w:r w:rsidRPr="006E5222">
        <w:rPr>
          <w:i/>
          <w:sz w:val="18"/>
          <w:szCs w:val="18"/>
        </w:rPr>
        <w:t>Thivel</w:t>
      </w:r>
      <w:proofErr w:type="spellEnd"/>
      <w:r w:rsidR="009A0391" w:rsidRPr="006E5222">
        <w:rPr>
          <w:i/>
          <w:sz w:val="18"/>
          <w:szCs w:val="18"/>
        </w:rPr>
        <w:t>,</w:t>
      </w:r>
      <w:r w:rsidR="00F510BD" w:rsidRPr="006E5222">
        <w:rPr>
          <w:i/>
          <w:sz w:val="18"/>
          <w:szCs w:val="18"/>
        </w:rPr>
        <w:t xml:space="preserve"> </w:t>
      </w:r>
      <w:r w:rsidRPr="006E5222">
        <w:rPr>
          <w:i/>
          <w:sz w:val="18"/>
          <w:szCs w:val="18"/>
        </w:rPr>
        <w:t>Patrick Trannoy</w:t>
      </w:r>
      <w:r w:rsidR="009A0391" w:rsidRPr="006E5222">
        <w:rPr>
          <w:i/>
          <w:sz w:val="18"/>
          <w:szCs w:val="18"/>
        </w:rPr>
        <w:t>,</w:t>
      </w:r>
      <w:r w:rsidRPr="006E5222">
        <w:rPr>
          <w:i/>
          <w:sz w:val="18"/>
          <w:szCs w:val="18"/>
        </w:rPr>
        <w:t xml:space="preserve"> Sophie </w:t>
      </w:r>
      <w:proofErr w:type="spellStart"/>
      <w:r w:rsidRPr="006E5222">
        <w:rPr>
          <w:i/>
          <w:sz w:val="18"/>
          <w:szCs w:val="18"/>
        </w:rPr>
        <w:t>Troubac</w:t>
      </w:r>
      <w:proofErr w:type="spellEnd"/>
      <w:r w:rsidR="009A0391" w:rsidRPr="006E5222">
        <w:rPr>
          <w:i/>
          <w:sz w:val="18"/>
          <w:szCs w:val="18"/>
        </w:rPr>
        <w:t>,</w:t>
      </w:r>
      <w:r w:rsidRPr="006E5222">
        <w:rPr>
          <w:i/>
          <w:sz w:val="18"/>
          <w:szCs w:val="18"/>
        </w:rPr>
        <w:t xml:space="preserve"> </w:t>
      </w:r>
      <w:r w:rsidR="00D47F7F" w:rsidRPr="006E5222">
        <w:rPr>
          <w:i/>
          <w:sz w:val="18"/>
          <w:szCs w:val="18"/>
        </w:rPr>
        <w:t xml:space="preserve">Denis </w:t>
      </w:r>
      <w:proofErr w:type="spellStart"/>
      <w:r w:rsidR="00D47F7F" w:rsidRPr="006E5222">
        <w:rPr>
          <w:i/>
          <w:sz w:val="18"/>
          <w:szCs w:val="18"/>
        </w:rPr>
        <w:t>Troupenat</w:t>
      </w:r>
      <w:proofErr w:type="spellEnd"/>
      <w:r w:rsidR="00D47F7F" w:rsidRPr="006E5222">
        <w:rPr>
          <w:i/>
          <w:sz w:val="18"/>
          <w:szCs w:val="18"/>
        </w:rPr>
        <w:t xml:space="preserve">, </w:t>
      </w:r>
      <w:r w:rsidRPr="006E5222">
        <w:rPr>
          <w:i/>
          <w:sz w:val="18"/>
          <w:szCs w:val="18"/>
        </w:rPr>
        <w:t xml:space="preserve">Alain </w:t>
      </w:r>
      <w:proofErr w:type="spellStart"/>
      <w:r w:rsidRPr="006E5222">
        <w:rPr>
          <w:i/>
          <w:sz w:val="18"/>
          <w:szCs w:val="18"/>
        </w:rPr>
        <w:t>Uguen</w:t>
      </w:r>
      <w:proofErr w:type="spellEnd"/>
      <w:r w:rsidR="009A0391" w:rsidRPr="006E5222">
        <w:rPr>
          <w:i/>
          <w:sz w:val="18"/>
          <w:szCs w:val="18"/>
        </w:rPr>
        <w:t>,</w:t>
      </w:r>
      <w:r w:rsidRPr="006E5222">
        <w:rPr>
          <w:i/>
          <w:sz w:val="18"/>
          <w:szCs w:val="18"/>
        </w:rPr>
        <w:t xml:space="preserve"> Bernard </w:t>
      </w:r>
      <w:proofErr w:type="spellStart"/>
      <w:r w:rsidRPr="006E5222">
        <w:rPr>
          <w:i/>
          <w:sz w:val="18"/>
          <w:szCs w:val="18"/>
        </w:rPr>
        <w:t>Uguen</w:t>
      </w:r>
      <w:proofErr w:type="spellEnd"/>
      <w:r w:rsidR="009A0391" w:rsidRPr="006E5222">
        <w:rPr>
          <w:i/>
          <w:sz w:val="18"/>
          <w:szCs w:val="18"/>
        </w:rPr>
        <w:t>,</w:t>
      </w:r>
      <w:r w:rsidRPr="006E5222">
        <w:rPr>
          <w:i/>
          <w:sz w:val="18"/>
          <w:szCs w:val="18"/>
        </w:rPr>
        <w:t xml:space="preserve"> Rémi Uzan</w:t>
      </w:r>
      <w:r w:rsidR="009A0391" w:rsidRPr="006E5222">
        <w:rPr>
          <w:i/>
          <w:sz w:val="18"/>
          <w:szCs w:val="18"/>
        </w:rPr>
        <w:t>,</w:t>
      </w:r>
      <w:r w:rsidR="00430E27" w:rsidRPr="006E5222">
        <w:rPr>
          <w:i/>
          <w:sz w:val="18"/>
          <w:szCs w:val="18"/>
        </w:rPr>
        <w:t xml:space="preserve"> Bruno Valentin</w:t>
      </w:r>
      <w:r w:rsidR="009A0391" w:rsidRPr="006E5222">
        <w:rPr>
          <w:i/>
          <w:sz w:val="18"/>
          <w:szCs w:val="18"/>
        </w:rPr>
        <w:t>,</w:t>
      </w:r>
      <w:r w:rsidRPr="006E5222">
        <w:rPr>
          <w:i/>
          <w:sz w:val="18"/>
          <w:szCs w:val="18"/>
        </w:rPr>
        <w:t xml:space="preserve"> </w:t>
      </w:r>
      <w:r w:rsidR="0049069F" w:rsidRPr="006E5222">
        <w:rPr>
          <w:i/>
          <w:sz w:val="18"/>
          <w:szCs w:val="18"/>
        </w:rPr>
        <w:t xml:space="preserve">Jérôme </w:t>
      </w:r>
      <w:proofErr w:type="spellStart"/>
      <w:r w:rsidR="0049069F" w:rsidRPr="006E5222">
        <w:rPr>
          <w:i/>
          <w:sz w:val="18"/>
          <w:szCs w:val="18"/>
        </w:rPr>
        <w:t>Valluy</w:t>
      </w:r>
      <w:proofErr w:type="spellEnd"/>
      <w:r w:rsidR="0049069F" w:rsidRPr="006E5222">
        <w:rPr>
          <w:i/>
          <w:sz w:val="18"/>
          <w:szCs w:val="18"/>
        </w:rPr>
        <w:t xml:space="preserve">, </w:t>
      </w:r>
      <w:r w:rsidR="00374550" w:rsidRPr="006E5222">
        <w:rPr>
          <w:i/>
          <w:sz w:val="18"/>
          <w:szCs w:val="18"/>
        </w:rPr>
        <w:t xml:space="preserve">Jean-Robert </w:t>
      </w:r>
      <w:proofErr w:type="spellStart"/>
      <w:r w:rsidR="00374550" w:rsidRPr="006E5222">
        <w:rPr>
          <w:i/>
          <w:sz w:val="18"/>
          <w:szCs w:val="18"/>
        </w:rPr>
        <w:t>Velveth</w:t>
      </w:r>
      <w:proofErr w:type="spellEnd"/>
      <w:r w:rsidR="009A0391" w:rsidRPr="006E5222">
        <w:rPr>
          <w:i/>
          <w:sz w:val="18"/>
          <w:szCs w:val="18"/>
        </w:rPr>
        <w:t>,</w:t>
      </w:r>
      <w:r w:rsidR="00374550" w:rsidRPr="006E5222">
        <w:rPr>
          <w:i/>
          <w:sz w:val="18"/>
          <w:szCs w:val="18"/>
        </w:rPr>
        <w:t xml:space="preserve"> </w:t>
      </w:r>
      <w:r w:rsidRPr="006E5222">
        <w:rPr>
          <w:i/>
          <w:sz w:val="18"/>
          <w:szCs w:val="18"/>
        </w:rPr>
        <w:t>Christophe Ventura</w:t>
      </w:r>
      <w:r w:rsidR="009A0391" w:rsidRPr="006E5222">
        <w:rPr>
          <w:i/>
          <w:sz w:val="18"/>
          <w:szCs w:val="18"/>
        </w:rPr>
        <w:t>,</w:t>
      </w:r>
      <w:r w:rsidRPr="006E5222">
        <w:rPr>
          <w:i/>
          <w:sz w:val="18"/>
          <w:szCs w:val="18"/>
        </w:rPr>
        <w:t xml:space="preserve"> </w:t>
      </w:r>
      <w:proofErr w:type="spellStart"/>
      <w:r w:rsidR="00740988" w:rsidRPr="006E5222">
        <w:rPr>
          <w:i/>
          <w:sz w:val="18"/>
          <w:szCs w:val="18"/>
        </w:rPr>
        <w:t>Maris-Christine</w:t>
      </w:r>
      <w:proofErr w:type="spellEnd"/>
      <w:r w:rsidR="00740988" w:rsidRPr="006E5222">
        <w:rPr>
          <w:i/>
          <w:sz w:val="18"/>
          <w:szCs w:val="18"/>
        </w:rPr>
        <w:t xml:space="preserve"> </w:t>
      </w:r>
      <w:proofErr w:type="spellStart"/>
      <w:r w:rsidR="00740988" w:rsidRPr="006E5222">
        <w:rPr>
          <w:i/>
          <w:sz w:val="18"/>
          <w:szCs w:val="18"/>
        </w:rPr>
        <w:t>Vergiat</w:t>
      </w:r>
      <w:proofErr w:type="spellEnd"/>
      <w:r w:rsidR="00740988" w:rsidRPr="006E5222">
        <w:rPr>
          <w:i/>
          <w:sz w:val="18"/>
          <w:szCs w:val="18"/>
        </w:rPr>
        <w:t xml:space="preserve">, </w:t>
      </w:r>
      <w:r w:rsidRPr="006E5222">
        <w:rPr>
          <w:i/>
          <w:sz w:val="18"/>
          <w:szCs w:val="18"/>
        </w:rPr>
        <w:t xml:space="preserve">Michèle </w:t>
      </w:r>
      <w:proofErr w:type="spellStart"/>
      <w:r w:rsidRPr="006E5222">
        <w:rPr>
          <w:i/>
          <w:sz w:val="18"/>
          <w:szCs w:val="18"/>
        </w:rPr>
        <w:t>Vianès</w:t>
      </w:r>
      <w:proofErr w:type="spellEnd"/>
      <w:r w:rsidR="009A0391" w:rsidRPr="006E5222">
        <w:rPr>
          <w:i/>
          <w:sz w:val="18"/>
          <w:szCs w:val="18"/>
        </w:rPr>
        <w:t>,</w:t>
      </w:r>
      <w:r w:rsidRPr="006E5222">
        <w:rPr>
          <w:i/>
          <w:sz w:val="18"/>
          <w:szCs w:val="18"/>
        </w:rPr>
        <w:t xml:space="preserve"> </w:t>
      </w:r>
      <w:r w:rsidR="00D47456" w:rsidRPr="006E5222">
        <w:rPr>
          <w:i/>
          <w:sz w:val="18"/>
          <w:szCs w:val="18"/>
        </w:rPr>
        <w:t>Claire Villiers</w:t>
      </w:r>
      <w:r w:rsidR="009A0391" w:rsidRPr="006E5222">
        <w:rPr>
          <w:i/>
          <w:sz w:val="18"/>
          <w:szCs w:val="18"/>
        </w:rPr>
        <w:t>,</w:t>
      </w:r>
      <w:r w:rsidR="00D47456" w:rsidRPr="006E5222">
        <w:rPr>
          <w:i/>
          <w:sz w:val="18"/>
          <w:szCs w:val="18"/>
        </w:rPr>
        <w:t xml:space="preserve"> </w:t>
      </w:r>
      <w:r w:rsidR="00572054" w:rsidRPr="006E5222">
        <w:rPr>
          <w:i/>
          <w:sz w:val="18"/>
          <w:szCs w:val="18"/>
        </w:rPr>
        <w:t xml:space="preserve">Paul Vincent, </w:t>
      </w:r>
      <w:r w:rsidR="003B4611">
        <w:rPr>
          <w:i/>
          <w:sz w:val="18"/>
          <w:szCs w:val="18"/>
        </w:rPr>
        <w:t xml:space="preserve">Eugenio Raul </w:t>
      </w:r>
      <w:proofErr w:type="spellStart"/>
      <w:r w:rsidR="003B4611">
        <w:rPr>
          <w:i/>
          <w:sz w:val="18"/>
          <w:szCs w:val="18"/>
        </w:rPr>
        <w:t>Zaffaroni</w:t>
      </w:r>
      <w:proofErr w:type="spellEnd"/>
      <w:r w:rsidR="003B4611">
        <w:rPr>
          <w:i/>
          <w:sz w:val="18"/>
          <w:szCs w:val="18"/>
        </w:rPr>
        <w:t xml:space="preserve">, </w:t>
      </w:r>
      <w:r w:rsidR="00FB4A0B" w:rsidRPr="006E5222">
        <w:rPr>
          <w:i/>
          <w:sz w:val="18"/>
          <w:szCs w:val="18"/>
        </w:rPr>
        <w:t xml:space="preserve">Louis Weber, </w:t>
      </w:r>
      <w:proofErr w:type="spellStart"/>
      <w:r w:rsidRPr="006E5222">
        <w:rPr>
          <w:i/>
          <w:sz w:val="18"/>
          <w:szCs w:val="18"/>
        </w:rPr>
        <w:t>Louie</w:t>
      </w:r>
      <w:proofErr w:type="spellEnd"/>
      <w:r w:rsidRPr="006E5222">
        <w:rPr>
          <w:i/>
          <w:sz w:val="18"/>
          <w:szCs w:val="18"/>
        </w:rPr>
        <w:t xml:space="preserve"> Wyler</w:t>
      </w:r>
      <w:r w:rsidR="009A0391" w:rsidRPr="006E5222">
        <w:rPr>
          <w:i/>
          <w:sz w:val="18"/>
          <w:szCs w:val="18"/>
        </w:rPr>
        <w:t>,</w:t>
      </w:r>
      <w:r w:rsidRPr="006E5222">
        <w:rPr>
          <w:i/>
          <w:sz w:val="18"/>
          <w:szCs w:val="18"/>
        </w:rPr>
        <w:t xml:space="preserve"> Olivia </w:t>
      </w:r>
      <w:proofErr w:type="spellStart"/>
      <w:r w:rsidRPr="006E5222">
        <w:rPr>
          <w:i/>
          <w:sz w:val="18"/>
          <w:szCs w:val="18"/>
        </w:rPr>
        <w:t>Zemor</w:t>
      </w:r>
      <w:proofErr w:type="spellEnd"/>
      <w:r w:rsidR="009A0391" w:rsidRPr="006E5222">
        <w:rPr>
          <w:i/>
          <w:sz w:val="18"/>
          <w:szCs w:val="18"/>
        </w:rPr>
        <w:t>,</w:t>
      </w:r>
      <w:r w:rsidRPr="006E5222">
        <w:rPr>
          <w:i/>
          <w:sz w:val="18"/>
          <w:szCs w:val="18"/>
        </w:rPr>
        <w:t xml:space="preserve"> Nadine </w:t>
      </w:r>
      <w:proofErr w:type="spellStart"/>
      <w:r w:rsidRPr="006E5222">
        <w:rPr>
          <w:i/>
          <w:sz w:val="18"/>
          <w:szCs w:val="18"/>
        </w:rPr>
        <w:t>Zuili</w:t>
      </w:r>
      <w:proofErr w:type="spellEnd"/>
      <w:r w:rsidRPr="006E5222">
        <w:rPr>
          <w:i/>
          <w:sz w:val="18"/>
          <w:szCs w:val="18"/>
        </w:rPr>
        <w:t>…</w:t>
      </w:r>
    </w:p>
    <w:p w:rsidR="00182180" w:rsidRPr="007A3351" w:rsidRDefault="00182180" w:rsidP="00EA4038">
      <w:pPr>
        <w:rPr>
          <w:i/>
          <w:sz w:val="16"/>
          <w:szCs w:val="16"/>
        </w:rPr>
      </w:pPr>
    </w:p>
    <w:p w:rsidR="00A16ACD" w:rsidRPr="006D56E5" w:rsidRDefault="00A16ACD" w:rsidP="006D56E5">
      <w:pPr>
        <w:rPr>
          <w:b/>
          <w:i/>
          <w:iCs/>
          <w:color w:val="CC00CC"/>
        </w:rPr>
      </w:pPr>
      <w:r w:rsidRPr="006D56E5">
        <w:rPr>
          <w:b/>
          <w:color w:val="CC00CC"/>
        </w:rPr>
        <w:t>Et en plus, sur notre site, des textes et graphismes d’autres auteurs :</w:t>
      </w:r>
    </w:p>
    <w:p w:rsidR="00A16ACD" w:rsidRPr="007A3351" w:rsidRDefault="00A16ACD" w:rsidP="00EA4038">
      <w:pPr>
        <w:rPr>
          <w:b/>
          <w:color w:val="CC00CC"/>
          <w:sz w:val="16"/>
          <w:szCs w:val="16"/>
        </w:rPr>
      </w:pPr>
    </w:p>
    <w:p w:rsidR="00A16ACD" w:rsidRPr="006E5222" w:rsidRDefault="00A16ACD" w:rsidP="00EA4038">
      <w:pPr>
        <w:rPr>
          <w:i/>
          <w:sz w:val="18"/>
          <w:szCs w:val="18"/>
        </w:rPr>
      </w:pPr>
      <w:r w:rsidRPr="006E5222">
        <w:rPr>
          <w:i/>
          <w:sz w:val="18"/>
          <w:szCs w:val="18"/>
        </w:rPr>
        <w:t xml:space="preserve">Paul </w:t>
      </w:r>
      <w:proofErr w:type="spellStart"/>
      <w:r w:rsidRPr="006E5222">
        <w:rPr>
          <w:i/>
          <w:sz w:val="18"/>
          <w:szCs w:val="18"/>
        </w:rPr>
        <w:t>Alliès</w:t>
      </w:r>
      <w:proofErr w:type="spellEnd"/>
      <w:r w:rsidRPr="006E5222">
        <w:rPr>
          <w:i/>
          <w:sz w:val="18"/>
          <w:szCs w:val="18"/>
        </w:rPr>
        <w:t xml:space="preserve">, René </w:t>
      </w:r>
      <w:proofErr w:type="spellStart"/>
      <w:r w:rsidRPr="006E5222">
        <w:rPr>
          <w:i/>
          <w:sz w:val="18"/>
          <w:szCs w:val="18"/>
        </w:rPr>
        <w:t>Assandri</w:t>
      </w:r>
      <w:proofErr w:type="spellEnd"/>
      <w:r w:rsidRPr="006E5222">
        <w:rPr>
          <w:i/>
          <w:sz w:val="18"/>
          <w:szCs w:val="18"/>
        </w:rPr>
        <w:t xml:space="preserve">, Jean-Pierre </w:t>
      </w:r>
      <w:proofErr w:type="spellStart"/>
      <w:r w:rsidRPr="006E5222">
        <w:rPr>
          <w:i/>
          <w:sz w:val="18"/>
          <w:szCs w:val="18"/>
        </w:rPr>
        <w:t>Berlan</w:t>
      </w:r>
      <w:proofErr w:type="spellEnd"/>
      <w:r w:rsidRPr="006E5222">
        <w:rPr>
          <w:i/>
          <w:sz w:val="18"/>
          <w:szCs w:val="18"/>
        </w:rPr>
        <w:t xml:space="preserve">, Jean-Marie </w:t>
      </w:r>
      <w:proofErr w:type="spellStart"/>
      <w:r w:rsidRPr="006E5222">
        <w:rPr>
          <w:i/>
          <w:sz w:val="18"/>
          <w:szCs w:val="18"/>
        </w:rPr>
        <w:t>Berniolles</w:t>
      </w:r>
      <w:proofErr w:type="spellEnd"/>
      <w:r w:rsidRPr="006E5222">
        <w:rPr>
          <w:i/>
          <w:sz w:val="18"/>
          <w:szCs w:val="18"/>
        </w:rPr>
        <w:t>, Jean-Christophe Bonté, Jean-</w:t>
      </w:r>
      <w:proofErr w:type="spellStart"/>
      <w:r w:rsidRPr="006E5222">
        <w:rPr>
          <w:i/>
          <w:sz w:val="18"/>
          <w:szCs w:val="18"/>
        </w:rPr>
        <w:t>Bricmont</w:t>
      </w:r>
      <w:proofErr w:type="spellEnd"/>
      <w:r w:rsidRPr="006E5222">
        <w:rPr>
          <w:i/>
          <w:sz w:val="18"/>
          <w:szCs w:val="18"/>
        </w:rPr>
        <w:t xml:space="preserve">, Etienne </w:t>
      </w:r>
      <w:proofErr w:type="spellStart"/>
      <w:r w:rsidRPr="006E5222">
        <w:rPr>
          <w:i/>
          <w:sz w:val="18"/>
          <w:szCs w:val="18"/>
        </w:rPr>
        <w:t>Chouard</w:t>
      </w:r>
      <w:proofErr w:type="spellEnd"/>
      <w:r w:rsidRPr="006E5222">
        <w:rPr>
          <w:i/>
          <w:sz w:val="18"/>
          <w:szCs w:val="18"/>
        </w:rPr>
        <w:t xml:space="preserve">, Pascal </w:t>
      </w:r>
      <w:proofErr w:type="spellStart"/>
      <w:r w:rsidRPr="006E5222">
        <w:rPr>
          <w:i/>
          <w:sz w:val="18"/>
          <w:szCs w:val="18"/>
        </w:rPr>
        <w:t>Colrat</w:t>
      </w:r>
      <w:proofErr w:type="spellEnd"/>
      <w:r w:rsidRPr="006E5222">
        <w:rPr>
          <w:i/>
          <w:sz w:val="18"/>
          <w:szCs w:val="18"/>
        </w:rPr>
        <w:t xml:space="preserve">, </w:t>
      </w:r>
      <w:r w:rsidR="00242CEA" w:rsidRPr="006E5222">
        <w:rPr>
          <w:i/>
          <w:sz w:val="18"/>
          <w:szCs w:val="18"/>
        </w:rPr>
        <w:t xml:space="preserve">Jeremy Corbin, </w:t>
      </w:r>
      <w:r w:rsidRPr="006E5222">
        <w:rPr>
          <w:i/>
          <w:sz w:val="18"/>
          <w:szCs w:val="18"/>
        </w:rPr>
        <w:t xml:space="preserve">Marc Dolez, Jérôme Guedj, André-Jacques </w:t>
      </w:r>
      <w:proofErr w:type="spellStart"/>
      <w:r w:rsidRPr="006E5222">
        <w:rPr>
          <w:i/>
          <w:sz w:val="18"/>
          <w:szCs w:val="18"/>
        </w:rPr>
        <w:t>Holbecq</w:t>
      </w:r>
      <w:proofErr w:type="spellEnd"/>
      <w:r w:rsidRPr="006E5222">
        <w:rPr>
          <w:i/>
          <w:sz w:val="18"/>
          <w:szCs w:val="18"/>
        </w:rPr>
        <w:t xml:space="preserve">, Etienne </w:t>
      </w:r>
      <w:proofErr w:type="spellStart"/>
      <w:r w:rsidRPr="006E5222">
        <w:rPr>
          <w:i/>
          <w:sz w:val="18"/>
          <w:szCs w:val="18"/>
        </w:rPr>
        <w:t>Imer</w:t>
      </w:r>
      <w:proofErr w:type="spellEnd"/>
      <w:r w:rsidRPr="006E5222">
        <w:rPr>
          <w:i/>
          <w:sz w:val="18"/>
          <w:szCs w:val="18"/>
        </w:rPr>
        <w:t xml:space="preserve">, Raoul-Marc </w:t>
      </w:r>
      <w:proofErr w:type="spellStart"/>
      <w:r w:rsidRPr="006E5222">
        <w:rPr>
          <w:i/>
          <w:sz w:val="18"/>
          <w:szCs w:val="18"/>
        </w:rPr>
        <w:t>Jennar</w:t>
      </w:r>
      <w:proofErr w:type="spellEnd"/>
      <w:r w:rsidRPr="006E5222">
        <w:rPr>
          <w:i/>
          <w:sz w:val="18"/>
          <w:szCs w:val="18"/>
        </w:rPr>
        <w:t xml:space="preserve">, Monica </w:t>
      </w:r>
      <w:proofErr w:type="spellStart"/>
      <w:r w:rsidRPr="006E5222">
        <w:rPr>
          <w:i/>
          <w:sz w:val="18"/>
          <w:szCs w:val="18"/>
        </w:rPr>
        <w:t>Karbowska</w:t>
      </w:r>
      <w:proofErr w:type="spellEnd"/>
      <w:r w:rsidRPr="006E5222">
        <w:rPr>
          <w:i/>
          <w:sz w:val="18"/>
          <w:szCs w:val="18"/>
        </w:rPr>
        <w:t xml:space="preserve">, Jean-Jacques Lemarchand, </w:t>
      </w:r>
      <w:proofErr w:type="spellStart"/>
      <w:r w:rsidRPr="006E5222">
        <w:rPr>
          <w:i/>
          <w:sz w:val="18"/>
          <w:szCs w:val="18"/>
        </w:rPr>
        <w:t>Herwig</w:t>
      </w:r>
      <w:proofErr w:type="spellEnd"/>
      <w:r w:rsidRPr="006E5222">
        <w:rPr>
          <w:i/>
          <w:sz w:val="18"/>
          <w:szCs w:val="18"/>
        </w:rPr>
        <w:t xml:space="preserve"> </w:t>
      </w:r>
      <w:proofErr w:type="spellStart"/>
      <w:r w:rsidRPr="006E5222">
        <w:rPr>
          <w:i/>
          <w:sz w:val="18"/>
          <w:szCs w:val="18"/>
        </w:rPr>
        <w:t>Lerouge</w:t>
      </w:r>
      <w:proofErr w:type="spellEnd"/>
      <w:r w:rsidRPr="006E5222">
        <w:rPr>
          <w:i/>
          <w:sz w:val="18"/>
          <w:szCs w:val="18"/>
        </w:rPr>
        <w:t xml:space="preserve">, Henri </w:t>
      </w:r>
      <w:proofErr w:type="spellStart"/>
      <w:r w:rsidRPr="006E5222">
        <w:rPr>
          <w:i/>
          <w:sz w:val="18"/>
          <w:szCs w:val="18"/>
        </w:rPr>
        <w:t>Maler</w:t>
      </w:r>
      <w:proofErr w:type="spellEnd"/>
      <w:r w:rsidRPr="006E5222">
        <w:rPr>
          <w:i/>
          <w:sz w:val="18"/>
          <w:szCs w:val="18"/>
        </w:rPr>
        <w:t xml:space="preserve">, </w:t>
      </w:r>
      <w:r w:rsidR="00FA3F93" w:rsidRPr="006E5222">
        <w:rPr>
          <w:i/>
          <w:sz w:val="18"/>
          <w:szCs w:val="18"/>
        </w:rPr>
        <w:t xml:space="preserve">Maurice Martin, </w:t>
      </w:r>
      <w:r w:rsidR="002A7553" w:rsidRPr="006E5222">
        <w:rPr>
          <w:i/>
          <w:sz w:val="18"/>
          <w:szCs w:val="18"/>
        </w:rPr>
        <w:t xml:space="preserve">Chloé Maurel, </w:t>
      </w:r>
      <w:r w:rsidRPr="006E5222">
        <w:rPr>
          <w:i/>
          <w:sz w:val="18"/>
          <w:szCs w:val="18"/>
        </w:rPr>
        <w:t xml:space="preserve">Patrick Mignard,  Marie-José </w:t>
      </w:r>
      <w:proofErr w:type="spellStart"/>
      <w:r w:rsidRPr="006E5222">
        <w:rPr>
          <w:i/>
          <w:sz w:val="18"/>
          <w:szCs w:val="18"/>
        </w:rPr>
        <w:t>Mondzain</w:t>
      </w:r>
      <w:proofErr w:type="spellEnd"/>
      <w:r w:rsidRPr="006E5222">
        <w:rPr>
          <w:i/>
          <w:sz w:val="18"/>
          <w:szCs w:val="18"/>
        </w:rPr>
        <w:t xml:space="preserve">, Christophe </w:t>
      </w:r>
      <w:proofErr w:type="spellStart"/>
      <w:r w:rsidRPr="006E5222">
        <w:rPr>
          <w:i/>
          <w:sz w:val="18"/>
          <w:szCs w:val="18"/>
        </w:rPr>
        <w:t>Ramaux</w:t>
      </w:r>
      <w:proofErr w:type="spellEnd"/>
      <w:r w:rsidRPr="006E5222">
        <w:rPr>
          <w:i/>
          <w:sz w:val="18"/>
          <w:szCs w:val="18"/>
        </w:rPr>
        <w:t xml:space="preserve">,  Serge </w:t>
      </w:r>
      <w:proofErr w:type="spellStart"/>
      <w:r w:rsidRPr="006E5222">
        <w:rPr>
          <w:i/>
          <w:sz w:val="18"/>
          <w:szCs w:val="18"/>
        </w:rPr>
        <w:t>Regourd</w:t>
      </w:r>
      <w:proofErr w:type="spellEnd"/>
      <w:r w:rsidRPr="006E5222">
        <w:rPr>
          <w:i/>
          <w:sz w:val="18"/>
          <w:szCs w:val="18"/>
        </w:rPr>
        <w:t xml:space="preserve">, Emir </w:t>
      </w:r>
      <w:proofErr w:type="spellStart"/>
      <w:r w:rsidRPr="006E5222">
        <w:rPr>
          <w:i/>
          <w:sz w:val="18"/>
          <w:szCs w:val="18"/>
        </w:rPr>
        <w:t>Sader</w:t>
      </w:r>
      <w:proofErr w:type="spellEnd"/>
      <w:r w:rsidRPr="006E5222">
        <w:rPr>
          <w:i/>
          <w:sz w:val="18"/>
          <w:szCs w:val="18"/>
        </w:rPr>
        <w:t xml:space="preserve">, Joël </w:t>
      </w:r>
      <w:proofErr w:type="spellStart"/>
      <w:r w:rsidRPr="006E5222">
        <w:rPr>
          <w:i/>
          <w:sz w:val="18"/>
          <w:szCs w:val="18"/>
        </w:rPr>
        <w:t>Yoyotte</w:t>
      </w:r>
      <w:proofErr w:type="spellEnd"/>
      <w:r w:rsidRPr="006E5222">
        <w:rPr>
          <w:i/>
          <w:sz w:val="18"/>
          <w:szCs w:val="18"/>
        </w:rPr>
        <w:t xml:space="preserve">-Landry, Philippe </w:t>
      </w:r>
      <w:proofErr w:type="spellStart"/>
      <w:r w:rsidRPr="006E5222">
        <w:rPr>
          <w:i/>
          <w:sz w:val="18"/>
          <w:szCs w:val="18"/>
        </w:rPr>
        <w:t>Zafirian</w:t>
      </w:r>
      <w:proofErr w:type="spellEnd"/>
      <w:r w:rsidRPr="006E5222">
        <w:rPr>
          <w:i/>
          <w:sz w:val="18"/>
          <w:szCs w:val="18"/>
        </w:rPr>
        <w:t xml:space="preserve">, Didier </w:t>
      </w:r>
      <w:proofErr w:type="spellStart"/>
      <w:r w:rsidRPr="006E5222">
        <w:rPr>
          <w:i/>
          <w:sz w:val="18"/>
          <w:szCs w:val="18"/>
        </w:rPr>
        <w:t>Zuili</w:t>
      </w:r>
      <w:proofErr w:type="spellEnd"/>
      <w:r w:rsidRPr="006E5222">
        <w:rPr>
          <w:i/>
          <w:sz w:val="18"/>
          <w:szCs w:val="18"/>
        </w:rPr>
        <w:t>…</w:t>
      </w:r>
    </w:p>
    <w:p w:rsidR="00A16ACD" w:rsidRPr="007A3351" w:rsidRDefault="00A16ACD" w:rsidP="00EA4038">
      <w:pPr>
        <w:rPr>
          <w:sz w:val="16"/>
          <w:szCs w:val="16"/>
        </w:rPr>
      </w:pPr>
    </w:p>
    <w:p w:rsidR="00A16ACD" w:rsidRPr="006D56E5" w:rsidRDefault="00A16ACD" w:rsidP="00EA4038">
      <w:pPr>
        <w:rPr>
          <w:b/>
          <w:color w:val="CC00CC"/>
        </w:rPr>
      </w:pPr>
      <w:r w:rsidRPr="006D56E5">
        <w:rPr>
          <w:b/>
          <w:color w:val="CC00CC"/>
        </w:rPr>
        <w:t xml:space="preserve">Elles/ils ont participé aux cafés-débats de La </w:t>
      </w:r>
      <w:r w:rsidR="000C1E24" w:rsidRPr="006D56E5">
        <w:rPr>
          <w:b/>
          <w:color w:val="CC00CC"/>
        </w:rPr>
        <w:t>Banquise</w:t>
      </w:r>
    </w:p>
    <w:p w:rsidR="00913BE2" w:rsidRPr="007A3351" w:rsidRDefault="00913BE2" w:rsidP="00EA4038">
      <w:pPr>
        <w:rPr>
          <w:sz w:val="16"/>
          <w:szCs w:val="16"/>
        </w:rPr>
      </w:pPr>
    </w:p>
    <w:p w:rsidR="00182180" w:rsidRPr="006E5222" w:rsidRDefault="00A16ACD" w:rsidP="00EA4038">
      <w:pPr>
        <w:rPr>
          <w:i/>
          <w:sz w:val="18"/>
          <w:szCs w:val="18"/>
        </w:rPr>
      </w:pPr>
      <w:r w:rsidRPr="006E5222">
        <w:rPr>
          <w:i/>
          <w:sz w:val="18"/>
          <w:szCs w:val="18"/>
        </w:rPr>
        <w:t xml:space="preserve">Paul </w:t>
      </w:r>
      <w:proofErr w:type="spellStart"/>
      <w:r w:rsidRPr="006E5222">
        <w:rPr>
          <w:i/>
          <w:sz w:val="18"/>
          <w:szCs w:val="18"/>
        </w:rPr>
        <w:t>Alliès</w:t>
      </w:r>
      <w:proofErr w:type="spellEnd"/>
      <w:r w:rsidRPr="006E5222">
        <w:rPr>
          <w:i/>
          <w:sz w:val="18"/>
          <w:szCs w:val="18"/>
        </w:rPr>
        <w:t xml:space="preserve">, Clémentine </w:t>
      </w:r>
      <w:proofErr w:type="spellStart"/>
      <w:r w:rsidRPr="006E5222">
        <w:rPr>
          <w:i/>
          <w:sz w:val="18"/>
          <w:szCs w:val="18"/>
        </w:rPr>
        <w:t>Autain</w:t>
      </w:r>
      <w:proofErr w:type="spellEnd"/>
      <w:r w:rsidRPr="006E5222">
        <w:rPr>
          <w:i/>
          <w:sz w:val="18"/>
          <w:szCs w:val="18"/>
        </w:rPr>
        <w:t xml:space="preserve">, Géraldine </w:t>
      </w:r>
      <w:proofErr w:type="spellStart"/>
      <w:r w:rsidRPr="006E5222">
        <w:rPr>
          <w:i/>
          <w:sz w:val="18"/>
          <w:szCs w:val="18"/>
        </w:rPr>
        <w:t>Biaux</w:t>
      </w:r>
      <w:proofErr w:type="spellEnd"/>
      <w:r w:rsidRPr="006E5222">
        <w:rPr>
          <w:i/>
          <w:sz w:val="18"/>
          <w:szCs w:val="18"/>
        </w:rPr>
        <w:t xml:space="preserve">, </w:t>
      </w:r>
      <w:proofErr w:type="spellStart"/>
      <w:r w:rsidRPr="006E5222">
        <w:rPr>
          <w:i/>
          <w:sz w:val="18"/>
          <w:szCs w:val="18"/>
        </w:rPr>
        <w:t>Hamida</w:t>
      </w:r>
      <w:proofErr w:type="spellEnd"/>
      <w:r w:rsidRPr="006E5222">
        <w:rPr>
          <w:i/>
          <w:sz w:val="18"/>
          <w:szCs w:val="18"/>
        </w:rPr>
        <w:t xml:space="preserve"> </w:t>
      </w:r>
      <w:proofErr w:type="spellStart"/>
      <w:r w:rsidRPr="006E5222">
        <w:rPr>
          <w:i/>
          <w:sz w:val="18"/>
          <w:szCs w:val="18"/>
        </w:rPr>
        <w:t>Bensadia</w:t>
      </w:r>
      <w:proofErr w:type="spellEnd"/>
      <w:r w:rsidRPr="006E5222">
        <w:rPr>
          <w:i/>
          <w:sz w:val="18"/>
          <w:szCs w:val="18"/>
        </w:rPr>
        <w:t xml:space="preserve">, Jean-Pierre </w:t>
      </w:r>
      <w:proofErr w:type="spellStart"/>
      <w:r w:rsidRPr="006E5222">
        <w:rPr>
          <w:i/>
          <w:sz w:val="18"/>
          <w:szCs w:val="18"/>
        </w:rPr>
        <w:t>Berlan</w:t>
      </w:r>
      <w:proofErr w:type="spellEnd"/>
      <w:r w:rsidRPr="006E5222">
        <w:rPr>
          <w:i/>
          <w:sz w:val="18"/>
          <w:szCs w:val="18"/>
        </w:rPr>
        <w:t>, Agnès Bertrand</w:t>
      </w:r>
      <w:r w:rsidR="00490AB2" w:rsidRPr="006E5222">
        <w:rPr>
          <w:i/>
          <w:sz w:val="18"/>
          <w:szCs w:val="18"/>
        </w:rPr>
        <w:t>,</w:t>
      </w:r>
      <w:r w:rsidR="00182180" w:rsidRPr="006E5222">
        <w:rPr>
          <w:i/>
          <w:sz w:val="18"/>
          <w:szCs w:val="18"/>
        </w:rPr>
        <w:t xml:space="preserve"> Jean-Christophe Bonté, Claude Boucher, Camille Cabral, Etienne </w:t>
      </w:r>
      <w:proofErr w:type="spellStart"/>
      <w:r w:rsidR="00182180" w:rsidRPr="006E5222">
        <w:rPr>
          <w:i/>
          <w:sz w:val="18"/>
          <w:szCs w:val="18"/>
        </w:rPr>
        <w:t>Chouard</w:t>
      </w:r>
      <w:proofErr w:type="spellEnd"/>
      <w:r w:rsidR="00182180" w:rsidRPr="006E5222">
        <w:rPr>
          <w:i/>
          <w:sz w:val="18"/>
          <w:szCs w:val="18"/>
        </w:rPr>
        <w:t xml:space="preserve">, Eric </w:t>
      </w:r>
      <w:proofErr w:type="spellStart"/>
      <w:r w:rsidR="00182180" w:rsidRPr="006E5222">
        <w:rPr>
          <w:i/>
          <w:sz w:val="18"/>
          <w:szCs w:val="18"/>
        </w:rPr>
        <w:t>Coquerel</w:t>
      </w:r>
      <w:proofErr w:type="spellEnd"/>
      <w:r w:rsidR="00182180" w:rsidRPr="006E5222">
        <w:rPr>
          <w:i/>
          <w:sz w:val="18"/>
          <w:szCs w:val="18"/>
        </w:rPr>
        <w:t xml:space="preserve">, Alexis Corbière, Michèle </w:t>
      </w:r>
      <w:proofErr w:type="spellStart"/>
      <w:r w:rsidR="00182180" w:rsidRPr="006E5222">
        <w:rPr>
          <w:i/>
          <w:sz w:val="18"/>
          <w:szCs w:val="18"/>
        </w:rPr>
        <w:t>Dessenne</w:t>
      </w:r>
      <w:proofErr w:type="spellEnd"/>
      <w:r w:rsidR="00182180" w:rsidRPr="006E5222">
        <w:rPr>
          <w:i/>
          <w:sz w:val="18"/>
          <w:szCs w:val="18"/>
        </w:rPr>
        <w:t xml:space="preserve">, Jean-Claude </w:t>
      </w:r>
      <w:proofErr w:type="spellStart"/>
      <w:r w:rsidR="00182180" w:rsidRPr="006E5222">
        <w:rPr>
          <w:i/>
          <w:sz w:val="18"/>
          <w:szCs w:val="18"/>
        </w:rPr>
        <w:t>Fiemeyer</w:t>
      </w:r>
      <w:proofErr w:type="spellEnd"/>
      <w:r w:rsidR="00182180" w:rsidRPr="006E5222">
        <w:rPr>
          <w:i/>
          <w:sz w:val="18"/>
          <w:szCs w:val="18"/>
        </w:rPr>
        <w:t xml:space="preserve">, Geneviève </w:t>
      </w:r>
      <w:proofErr w:type="spellStart"/>
      <w:r w:rsidR="00182180" w:rsidRPr="006E5222">
        <w:rPr>
          <w:i/>
          <w:sz w:val="18"/>
          <w:szCs w:val="18"/>
        </w:rPr>
        <w:t>Geay</w:t>
      </w:r>
      <w:proofErr w:type="spellEnd"/>
      <w:r w:rsidR="00182180" w:rsidRPr="006E5222">
        <w:rPr>
          <w:i/>
          <w:sz w:val="18"/>
          <w:szCs w:val="18"/>
        </w:rPr>
        <w:t xml:space="preserve">, Susan George, Jean-Luc </w:t>
      </w:r>
      <w:proofErr w:type="spellStart"/>
      <w:r w:rsidR="00182180" w:rsidRPr="006E5222">
        <w:rPr>
          <w:i/>
          <w:sz w:val="18"/>
          <w:szCs w:val="18"/>
        </w:rPr>
        <w:t>Gonneau</w:t>
      </w:r>
      <w:proofErr w:type="spellEnd"/>
      <w:r w:rsidR="00182180" w:rsidRPr="006E5222">
        <w:rPr>
          <w:i/>
          <w:sz w:val="18"/>
          <w:szCs w:val="18"/>
        </w:rPr>
        <w:t xml:space="preserve">, Jérôme Guedj, Eric Halphen, Pierre Henry, Diana </w:t>
      </w:r>
      <w:proofErr w:type="spellStart"/>
      <w:r w:rsidR="00182180" w:rsidRPr="006E5222">
        <w:rPr>
          <w:i/>
          <w:sz w:val="18"/>
          <w:szCs w:val="18"/>
        </w:rPr>
        <w:t>Johnstone</w:t>
      </w:r>
      <w:proofErr w:type="spellEnd"/>
      <w:r w:rsidR="00182180" w:rsidRPr="006E5222">
        <w:rPr>
          <w:i/>
          <w:sz w:val="18"/>
          <w:szCs w:val="18"/>
        </w:rPr>
        <w:t xml:space="preserve">, Monika </w:t>
      </w:r>
      <w:proofErr w:type="spellStart"/>
      <w:r w:rsidR="00182180" w:rsidRPr="006E5222">
        <w:rPr>
          <w:i/>
          <w:sz w:val="18"/>
          <w:szCs w:val="18"/>
        </w:rPr>
        <w:t>Karbowska</w:t>
      </w:r>
      <w:proofErr w:type="spellEnd"/>
      <w:r w:rsidR="00182180" w:rsidRPr="006E5222">
        <w:rPr>
          <w:i/>
          <w:sz w:val="18"/>
          <w:szCs w:val="18"/>
        </w:rPr>
        <w:t xml:space="preserve">, Olivier Keller, Suzanne </w:t>
      </w:r>
      <w:proofErr w:type="spellStart"/>
      <w:r w:rsidR="00182180" w:rsidRPr="006E5222">
        <w:rPr>
          <w:i/>
          <w:sz w:val="18"/>
          <w:szCs w:val="18"/>
        </w:rPr>
        <w:t>Körösi</w:t>
      </w:r>
      <w:proofErr w:type="spellEnd"/>
      <w:r w:rsidR="00182180" w:rsidRPr="006E5222">
        <w:rPr>
          <w:i/>
          <w:sz w:val="18"/>
          <w:szCs w:val="18"/>
        </w:rPr>
        <w:t xml:space="preserve">, </w:t>
      </w:r>
      <w:proofErr w:type="spellStart"/>
      <w:r w:rsidR="00182180" w:rsidRPr="006E5222">
        <w:rPr>
          <w:i/>
          <w:sz w:val="18"/>
          <w:szCs w:val="18"/>
        </w:rPr>
        <w:t>Jeannick</w:t>
      </w:r>
      <w:proofErr w:type="spellEnd"/>
      <w:r w:rsidR="00182180" w:rsidRPr="006E5222">
        <w:rPr>
          <w:i/>
          <w:sz w:val="18"/>
          <w:szCs w:val="18"/>
        </w:rPr>
        <w:t xml:space="preserve"> Le </w:t>
      </w:r>
      <w:proofErr w:type="spellStart"/>
      <w:r w:rsidR="00182180" w:rsidRPr="006E5222">
        <w:rPr>
          <w:i/>
          <w:sz w:val="18"/>
          <w:szCs w:val="18"/>
        </w:rPr>
        <w:t>Lagadec</w:t>
      </w:r>
      <w:proofErr w:type="spellEnd"/>
      <w:r w:rsidR="00182180" w:rsidRPr="006E5222">
        <w:rPr>
          <w:i/>
          <w:sz w:val="18"/>
          <w:szCs w:val="18"/>
        </w:rPr>
        <w:t xml:space="preserve">, Michel Lefebvre, Jean-Pierre Lefèvre, Henri-Georges Lefort, Laurent </w:t>
      </w:r>
      <w:proofErr w:type="spellStart"/>
      <w:r w:rsidR="00182180" w:rsidRPr="006E5222">
        <w:rPr>
          <w:i/>
          <w:sz w:val="18"/>
          <w:szCs w:val="18"/>
        </w:rPr>
        <w:t>Levard</w:t>
      </w:r>
      <w:proofErr w:type="spellEnd"/>
      <w:r w:rsidR="00182180" w:rsidRPr="006E5222">
        <w:rPr>
          <w:i/>
          <w:sz w:val="18"/>
          <w:szCs w:val="18"/>
        </w:rPr>
        <w:t xml:space="preserve">, Pascal </w:t>
      </w:r>
      <w:proofErr w:type="spellStart"/>
      <w:r w:rsidR="00182180" w:rsidRPr="006E5222">
        <w:rPr>
          <w:i/>
          <w:sz w:val="18"/>
          <w:szCs w:val="18"/>
        </w:rPr>
        <w:t>Lusso</w:t>
      </w:r>
      <w:proofErr w:type="spellEnd"/>
      <w:r w:rsidR="00182180" w:rsidRPr="006E5222">
        <w:rPr>
          <w:i/>
          <w:sz w:val="18"/>
          <w:szCs w:val="18"/>
        </w:rPr>
        <w:t xml:space="preserve">, Marc </w:t>
      </w:r>
      <w:proofErr w:type="spellStart"/>
      <w:r w:rsidR="00182180" w:rsidRPr="006E5222">
        <w:rPr>
          <w:i/>
          <w:sz w:val="18"/>
          <w:szCs w:val="18"/>
        </w:rPr>
        <w:t>Mangenot</w:t>
      </w:r>
      <w:proofErr w:type="spellEnd"/>
      <w:r w:rsidR="00182180" w:rsidRPr="006E5222">
        <w:rPr>
          <w:i/>
          <w:sz w:val="18"/>
          <w:szCs w:val="18"/>
        </w:rPr>
        <w:t xml:space="preserve">, </w:t>
      </w:r>
      <w:proofErr w:type="spellStart"/>
      <w:r w:rsidR="00182180" w:rsidRPr="006E5222">
        <w:rPr>
          <w:i/>
          <w:sz w:val="18"/>
          <w:szCs w:val="18"/>
        </w:rPr>
        <w:t>Fernanda</w:t>
      </w:r>
      <w:proofErr w:type="spellEnd"/>
      <w:r w:rsidR="00182180" w:rsidRPr="006E5222">
        <w:rPr>
          <w:i/>
          <w:sz w:val="18"/>
          <w:szCs w:val="18"/>
        </w:rPr>
        <w:t xml:space="preserve"> </w:t>
      </w:r>
      <w:proofErr w:type="spellStart"/>
      <w:r w:rsidR="00182180" w:rsidRPr="006E5222">
        <w:rPr>
          <w:i/>
          <w:sz w:val="18"/>
          <w:szCs w:val="18"/>
        </w:rPr>
        <w:t>Marruchelli</w:t>
      </w:r>
      <w:proofErr w:type="spellEnd"/>
      <w:r w:rsidR="00182180" w:rsidRPr="006E5222">
        <w:rPr>
          <w:i/>
          <w:sz w:val="18"/>
          <w:szCs w:val="18"/>
        </w:rPr>
        <w:t xml:space="preserve">, Fatiha </w:t>
      </w:r>
      <w:proofErr w:type="spellStart"/>
      <w:r w:rsidR="00182180" w:rsidRPr="006E5222">
        <w:rPr>
          <w:i/>
          <w:sz w:val="18"/>
          <w:szCs w:val="18"/>
        </w:rPr>
        <w:t>Mlati</w:t>
      </w:r>
      <w:proofErr w:type="spellEnd"/>
      <w:r w:rsidR="00182180" w:rsidRPr="006E5222">
        <w:rPr>
          <w:i/>
          <w:sz w:val="18"/>
          <w:szCs w:val="18"/>
        </w:rPr>
        <w:t xml:space="preserve">, Temir </w:t>
      </w:r>
      <w:proofErr w:type="spellStart"/>
      <w:r w:rsidR="00182180" w:rsidRPr="006E5222">
        <w:rPr>
          <w:i/>
          <w:sz w:val="18"/>
          <w:szCs w:val="18"/>
        </w:rPr>
        <w:t>Porras</w:t>
      </w:r>
      <w:proofErr w:type="spellEnd"/>
      <w:r w:rsidR="00182180" w:rsidRPr="006E5222">
        <w:rPr>
          <w:i/>
          <w:sz w:val="18"/>
          <w:szCs w:val="18"/>
        </w:rPr>
        <w:t xml:space="preserve">, Eduardo Olivares, Ismaël </w:t>
      </w:r>
      <w:proofErr w:type="spellStart"/>
      <w:r w:rsidR="00182180" w:rsidRPr="006E5222">
        <w:rPr>
          <w:i/>
          <w:sz w:val="18"/>
          <w:szCs w:val="18"/>
        </w:rPr>
        <w:t>Omarjee</w:t>
      </w:r>
      <w:proofErr w:type="spellEnd"/>
      <w:r w:rsidR="00182180" w:rsidRPr="006E5222">
        <w:rPr>
          <w:i/>
          <w:sz w:val="18"/>
          <w:szCs w:val="18"/>
        </w:rPr>
        <w:t xml:space="preserve">, </w:t>
      </w:r>
      <w:proofErr w:type="spellStart"/>
      <w:r w:rsidR="00182180" w:rsidRPr="006E5222">
        <w:rPr>
          <w:i/>
          <w:sz w:val="18"/>
          <w:szCs w:val="18"/>
        </w:rPr>
        <w:t>Ruy</w:t>
      </w:r>
      <w:proofErr w:type="spellEnd"/>
      <w:r w:rsidR="00182180" w:rsidRPr="006E5222">
        <w:rPr>
          <w:i/>
          <w:sz w:val="18"/>
          <w:szCs w:val="18"/>
        </w:rPr>
        <w:t xml:space="preserve"> Rodrigues Da Silva, Marco Antonio Rodrigues Dias, Dominique Rousseau, Christiane </w:t>
      </w:r>
      <w:proofErr w:type="spellStart"/>
      <w:r w:rsidR="00182180" w:rsidRPr="006E5222">
        <w:rPr>
          <w:i/>
          <w:sz w:val="18"/>
          <w:szCs w:val="18"/>
        </w:rPr>
        <w:t>Taubir</w:t>
      </w:r>
      <w:r w:rsidR="00B07675" w:rsidRPr="006E5222">
        <w:rPr>
          <w:i/>
          <w:sz w:val="18"/>
          <w:szCs w:val="18"/>
        </w:rPr>
        <w:t>a</w:t>
      </w:r>
      <w:proofErr w:type="spellEnd"/>
      <w:r w:rsidR="00490AB2" w:rsidRPr="006E5222">
        <w:rPr>
          <w:i/>
          <w:sz w:val="18"/>
          <w:szCs w:val="18"/>
        </w:rPr>
        <w:t>…</w:t>
      </w:r>
    </w:p>
    <w:p w:rsidR="00394B27" w:rsidRDefault="00394B27" w:rsidP="001012B1">
      <w:pPr>
        <w:pStyle w:val="Sansinterligne"/>
        <w:jc w:val="both"/>
      </w:pPr>
    </w:p>
    <w:p w:rsidR="006D56E5" w:rsidRDefault="006D56E5" w:rsidP="001012B1">
      <w:pPr>
        <w:pStyle w:val="Sansinterligne"/>
        <w:jc w:val="both"/>
      </w:pPr>
    </w:p>
    <w:p w:rsidR="006D56E5" w:rsidRDefault="006D56E5" w:rsidP="001012B1">
      <w:pPr>
        <w:pStyle w:val="Sansinterligne"/>
        <w:jc w:val="both"/>
      </w:pPr>
    </w:p>
    <w:p w:rsidR="006D56E5" w:rsidRDefault="006D56E5" w:rsidP="001012B1">
      <w:pPr>
        <w:pStyle w:val="Sansinterligne"/>
        <w:jc w:val="both"/>
      </w:pPr>
    </w:p>
    <w:p w:rsidR="006D56E5" w:rsidRDefault="006D56E5" w:rsidP="001012B1">
      <w:pPr>
        <w:pStyle w:val="Sansinterligne"/>
        <w:jc w:val="both"/>
        <w:sectPr w:rsidR="006D56E5" w:rsidSect="00394B27">
          <w:type w:val="continuous"/>
          <w:pgSz w:w="11906" w:h="16838"/>
          <w:pgMar w:top="1237" w:right="991" w:bottom="851" w:left="851" w:header="851" w:footer="708" w:gutter="57"/>
          <w:cols w:num="2" w:space="709"/>
        </w:sectPr>
      </w:pPr>
    </w:p>
    <w:p w:rsidR="006E5222" w:rsidRPr="00BC4BA2" w:rsidRDefault="006E5222" w:rsidP="001012B1">
      <w:pPr>
        <w:pStyle w:val="Sansinterligne"/>
        <w:jc w:val="both"/>
        <w:rPr>
          <w:sz w:val="16"/>
          <w:szCs w:val="16"/>
        </w:rPr>
      </w:pPr>
    </w:p>
    <w:p w:rsidR="006D56E5" w:rsidRDefault="006D56E5" w:rsidP="006D56E5">
      <w:pPr>
        <w:pStyle w:val="Sansinterligne"/>
      </w:pPr>
      <w:r>
        <w:t>Bonus </w:t>
      </w:r>
      <w:proofErr w:type="gramStart"/>
      <w:r>
        <w:t>:  Les</w:t>
      </w:r>
      <w:proofErr w:type="gramEnd"/>
      <w:r>
        <w:t xml:space="preserve"> affiches (et photos) détournées de Patrick Mignard</w:t>
      </w:r>
    </w:p>
    <w:p w:rsidR="006D56E5" w:rsidRDefault="006D56E5" w:rsidP="00682F85">
      <w:pPr>
        <w:pStyle w:val="Sansinterligne"/>
      </w:pPr>
    </w:p>
    <w:p w:rsidR="006D56E5" w:rsidRDefault="006D56E5" w:rsidP="00682F85">
      <w:pPr>
        <w:pStyle w:val="Sansinterligne"/>
      </w:pPr>
      <w:r>
        <w:rPr>
          <w:noProof/>
          <w:lang w:eastAsia="fr-FR"/>
        </w:rPr>
        <w:drawing>
          <wp:inline distT="0" distB="0" distL="0" distR="0">
            <wp:extent cx="4016656" cy="2551908"/>
            <wp:effectExtent l="19050" t="0" r="2894" b="0"/>
            <wp:docPr id="6" name="Image 1" descr="G:\rlb\Articles n° 86\publiéMIGNARD3.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lb\Articles n° 86\publiéMIGNARD3.html.png"/>
                    <pic:cNvPicPr>
                      <a:picLocks noChangeAspect="1" noChangeArrowheads="1"/>
                    </pic:cNvPicPr>
                  </pic:nvPicPr>
                  <pic:blipFill>
                    <a:blip r:embed="rId14" cstate="print"/>
                    <a:srcRect/>
                    <a:stretch>
                      <a:fillRect/>
                    </a:stretch>
                  </pic:blipFill>
                  <pic:spPr bwMode="auto">
                    <a:xfrm>
                      <a:off x="0" y="0"/>
                      <a:ext cx="4020467" cy="2554329"/>
                    </a:xfrm>
                    <a:prstGeom prst="rect">
                      <a:avLst/>
                    </a:prstGeom>
                    <a:noFill/>
                    <a:ln w="9525">
                      <a:noFill/>
                      <a:miter lim="800000"/>
                      <a:headEnd/>
                      <a:tailEnd/>
                    </a:ln>
                  </pic:spPr>
                </pic:pic>
              </a:graphicData>
            </a:graphic>
          </wp:inline>
        </w:drawing>
      </w:r>
    </w:p>
    <w:p w:rsidR="006D56E5" w:rsidRDefault="006D56E5" w:rsidP="00682F85">
      <w:pPr>
        <w:pStyle w:val="Sansinterligne"/>
      </w:pPr>
    </w:p>
    <w:p w:rsidR="006D56E5" w:rsidRDefault="006D56E5" w:rsidP="00682F85">
      <w:pPr>
        <w:pStyle w:val="Sansinterligne"/>
      </w:pPr>
    </w:p>
    <w:p w:rsidR="00CE0145" w:rsidRDefault="006D56E5" w:rsidP="00682F85">
      <w:pPr>
        <w:pStyle w:val="Sansinterligne"/>
      </w:pPr>
      <w:r>
        <w:lastRenderedPageBreak/>
        <w:t xml:space="preserve">Bonus : glané sur le net par Mourad </w:t>
      </w:r>
      <w:proofErr w:type="spellStart"/>
      <w:r>
        <w:t>Karabagli</w:t>
      </w:r>
      <w:proofErr w:type="spellEnd"/>
    </w:p>
    <w:p w:rsidR="00CE0145" w:rsidRDefault="00CE0145" w:rsidP="00682F85">
      <w:pPr>
        <w:pStyle w:val="Sansinterligne"/>
      </w:pPr>
      <w:r>
        <w:rPr>
          <w:noProof/>
          <w:lang w:eastAsia="fr-FR"/>
        </w:rPr>
        <w:drawing>
          <wp:inline distT="0" distB="0" distL="0" distR="0">
            <wp:extent cx="4645025" cy="4572000"/>
            <wp:effectExtent l="19050" t="0" r="3175" b="0"/>
            <wp:docPr id="5" name="Image 2" descr="G:\rlb\Articles n° 86\photo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lb\Articles n° 86\photomk.jpg"/>
                    <pic:cNvPicPr>
                      <a:picLocks noChangeAspect="1" noChangeArrowheads="1"/>
                    </pic:cNvPicPr>
                  </pic:nvPicPr>
                  <pic:blipFill>
                    <a:blip r:embed="rId15" cstate="print"/>
                    <a:srcRect/>
                    <a:stretch>
                      <a:fillRect/>
                    </a:stretch>
                  </pic:blipFill>
                  <pic:spPr bwMode="auto">
                    <a:xfrm>
                      <a:off x="0" y="0"/>
                      <a:ext cx="4645025" cy="4572000"/>
                    </a:xfrm>
                    <a:prstGeom prst="rect">
                      <a:avLst/>
                    </a:prstGeom>
                    <a:noFill/>
                    <a:ln w="9525">
                      <a:noFill/>
                      <a:miter lim="800000"/>
                      <a:headEnd/>
                      <a:tailEnd/>
                    </a:ln>
                  </pic:spPr>
                </pic:pic>
              </a:graphicData>
            </a:graphic>
          </wp:inline>
        </w:drawing>
      </w:r>
    </w:p>
    <w:p w:rsidR="00CE0145" w:rsidRDefault="00CE0145" w:rsidP="001012B1">
      <w:pPr>
        <w:pStyle w:val="Sansinterligne"/>
        <w:jc w:val="both"/>
      </w:pPr>
    </w:p>
    <w:p w:rsidR="00185918" w:rsidRDefault="00185918" w:rsidP="005B1977">
      <w:pPr>
        <w:pStyle w:val="Sansinterligne"/>
        <w:jc w:val="both"/>
        <w:rPr>
          <w:sz w:val="52"/>
          <w:szCs w:val="52"/>
        </w:rPr>
      </w:pPr>
    </w:p>
    <w:p w:rsidR="00185918" w:rsidRDefault="00185918" w:rsidP="00185918">
      <w:pPr>
        <w:pStyle w:val="Sansinterligne"/>
        <w:rPr>
          <w:sz w:val="52"/>
          <w:szCs w:val="52"/>
        </w:rPr>
      </w:pPr>
    </w:p>
    <w:p w:rsidR="003A66F0" w:rsidRPr="001C0555" w:rsidRDefault="003A66F0" w:rsidP="005B1977">
      <w:pPr>
        <w:pStyle w:val="Sansinterligne"/>
        <w:rPr>
          <w:sz w:val="52"/>
          <w:szCs w:val="52"/>
        </w:rPr>
      </w:pPr>
      <w:r w:rsidRPr="001C0555">
        <w:rPr>
          <w:sz w:val="52"/>
          <w:szCs w:val="52"/>
        </w:rPr>
        <w:t>Consultez notre site</w:t>
      </w:r>
    </w:p>
    <w:p w:rsidR="003A66F0" w:rsidRPr="001C0555" w:rsidRDefault="008D517D" w:rsidP="003A66F0">
      <w:pPr>
        <w:pStyle w:val="Sansinterligne"/>
        <w:rPr>
          <w:color w:val="FF00FF"/>
          <w:sz w:val="72"/>
          <w:szCs w:val="72"/>
        </w:rPr>
      </w:pPr>
      <w:hyperlink r:id="rId16" w:history="1">
        <w:r w:rsidR="003A66F0" w:rsidRPr="001C0555">
          <w:rPr>
            <w:rStyle w:val="Lienhypertexte"/>
            <w:color w:val="FF00FF"/>
            <w:sz w:val="72"/>
            <w:szCs w:val="72"/>
            <w:u w:val="none"/>
          </w:rPr>
          <w:t>www.la-gauche-cactus.org/SPIP</w:t>
        </w:r>
      </w:hyperlink>
    </w:p>
    <w:p w:rsidR="003A66F0" w:rsidRPr="005F297E" w:rsidRDefault="003A66F0" w:rsidP="003A66F0">
      <w:pPr>
        <w:pStyle w:val="Sansinterligne"/>
        <w:rPr>
          <w:color w:val="FF00FF"/>
          <w:sz w:val="24"/>
          <w:szCs w:val="24"/>
        </w:rPr>
      </w:pPr>
    </w:p>
    <w:p w:rsidR="003A66F0" w:rsidRPr="00215604" w:rsidRDefault="003A66F0" w:rsidP="00215604">
      <w:pPr>
        <w:pStyle w:val="Sansinterligne"/>
        <w:rPr>
          <w:sz w:val="52"/>
          <w:szCs w:val="52"/>
        </w:rPr>
      </w:pPr>
      <w:r w:rsidRPr="001C0555">
        <w:rPr>
          <w:sz w:val="52"/>
          <w:szCs w:val="52"/>
        </w:rPr>
        <w:t>Des textes, des idées, tous les numéros de la Banquise et de l’humour en plus !</w:t>
      </w:r>
    </w:p>
    <w:sectPr w:rsidR="003A66F0" w:rsidRPr="00215604" w:rsidSect="00D943EF">
      <w:type w:val="continuous"/>
      <w:pgSz w:w="11906" w:h="16838"/>
      <w:pgMar w:top="1237" w:right="991" w:bottom="851" w:left="851" w:header="851" w:footer="708"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6E3" w:rsidRDefault="00C816E3" w:rsidP="00EA4038">
      <w:r>
        <w:separator/>
      </w:r>
    </w:p>
  </w:endnote>
  <w:endnote w:type="continuationSeparator" w:id="0">
    <w:p w:rsidR="00C816E3" w:rsidRDefault="00C816E3" w:rsidP="00EA4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E3" w:rsidRDefault="008D517D" w:rsidP="00EA4038">
    <w:pPr>
      <w:pStyle w:val="Pieddepage"/>
      <w:rPr>
        <w:rStyle w:val="Numrodepage"/>
      </w:rPr>
    </w:pPr>
    <w:r>
      <w:rPr>
        <w:rStyle w:val="Numrodepage"/>
      </w:rPr>
      <w:fldChar w:fldCharType="begin"/>
    </w:r>
    <w:r w:rsidR="00C816E3">
      <w:rPr>
        <w:rStyle w:val="Numrodepage"/>
      </w:rPr>
      <w:instrText xml:space="preserve">PAGE  </w:instrText>
    </w:r>
    <w:r>
      <w:rPr>
        <w:rStyle w:val="Numrodepage"/>
      </w:rPr>
      <w:fldChar w:fldCharType="end"/>
    </w:r>
  </w:p>
  <w:p w:rsidR="00C816E3" w:rsidRDefault="00C816E3" w:rsidP="00EA403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E3" w:rsidRDefault="008D517D" w:rsidP="00EA4038">
    <w:pPr>
      <w:pStyle w:val="Pieddepage"/>
      <w:rPr>
        <w:rStyle w:val="Numrodepage"/>
      </w:rPr>
    </w:pPr>
    <w:r>
      <w:rPr>
        <w:rStyle w:val="Numrodepage"/>
      </w:rPr>
      <w:fldChar w:fldCharType="begin"/>
    </w:r>
    <w:r w:rsidR="00C816E3">
      <w:rPr>
        <w:rStyle w:val="Numrodepage"/>
      </w:rPr>
      <w:instrText xml:space="preserve">PAGE  </w:instrText>
    </w:r>
    <w:r>
      <w:rPr>
        <w:rStyle w:val="Numrodepage"/>
      </w:rPr>
      <w:fldChar w:fldCharType="separate"/>
    </w:r>
    <w:r w:rsidR="005D0F36">
      <w:rPr>
        <w:rStyle w:val="Numrodepage"/>
        <w:noProof/>
      </w:rPr>
      <w:t>1</w:t>
    </w:r>
    <w:r>
      <w:rPr>
        <w:rStyle w:val="Numrodepage"/>
      </w:rPr>
      <w:fldChar w:fldCharType="end"/>
    </w:r>
  </w:p>
  <w:p w:rsidR="00C816E3" w:rsidRDefault="00C816E3" w:rsidP="00EA40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6E3" w:rsidRDefault="00C816E3" w:rsidP="00EA4038">
      <w:r>
        <w:separator/>
      </w:r>
    </w:p>
  </w:footnote>
  <w:footnote w:type="continuationSeparator" w:id="0">
    <w:p w:rsidR="00C816E3" w:rsidRDefault="00C816E3" w:rsidP="00EA4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C9288"/>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0000001"/>
    <w:multiLevelType w:val="hybridMultilevel"/>
    <w:tmpl w:val="5D54C348"/>
    <w:lvl w:ilvl="0" w:tplc="562661CA">
      <w:numFmt w:val="none"/>
      <w:lvlText w:val=""/>
      <w:lvlJc w:val="left"/>
      <w:pPr>
        <w:tabs>
          <w:tab w:val="num" w:pos="360"/>
        </w:tabs>
      </w:pPr>
    </w:lvl>
    <w:lvl w:ilvl="1" w:tplc="F3EA1608">
      <w:numFmt w:val="decimal"/>
      <w:lvlText w:val=""/>
      <w:lvlJc w:val="left"/>
    </w:lvl>
    <w:lvl w:ilvl="2" w:tplc="A322F064">
      <w:numFmt w:val="decimal"/>
      <w:lvlText w:val=""/>
      <w:lvlJc w:val="left"/>
    </w:lvl>
    <w:lvl w:ilvl="3" w:tplc="D172C3DE">
      <w:numFmt w:val="decimal"/>
      <w:lvlText w:val=""/>
      <w:lvlJc w:val="left"/>
    </w:lvl>
    <w:lvl w:ilvl="4" w:tplc="B8263182">
      <w:numFmt w:val="decimal"/>
      <w:lvlText w:val=""/>
      <w:lvlJc w:val="left"/>
    </w:lvl>
    <w:lvl w:ilvl="5" w:tplc="BC989720">
      <w:numFmt w:val="decimal"/>
      <w:lvlText w:val=""/>
      <w:lvlJc w:val="left"/>
    </w:lvl>
    <w:lvl w:ilvl="6" w:tplc="1A7A0664">
      <w:numFmt w:val="decimal"/>
      <w:lvlText w:val=""/>
      <w:lvlJc w:val="left"/>
    </w:lvl>
    <w:lvl w:ilvl="7" w:tplc="982C4810">
      <w:numFmt w:val="decimal"/>
      <w:lvlText w:val=""/>
      <w:lvlJc w:val="left"/>
    </w:lvl>
    <w:lvl w:ilvl="8" w:tplc="FF8640BC">
      <w:numFmt w:val="decimal"/>
      <w:lvlText w:val=""/>
      <w:lvlJc w:val="left"/>
    </w:lvl>
  </w:abstractNum>
  <w:abstractNum w:abstractNumId="2">
    <w:nsid w:val="010D0D2A"/>
    <w:multiLevelType w:val="hybridMultilevel"/>
    <w:tmpl w:val="B00EB71E"/>
    <w:lvl w:ilvl="0" w:tplc="1E0272BA">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BE6638"/>
    <w:multiLevelType w:val="hybridMultilevel"/>
    <w:tmpl w:val="96DAB664"/>
    <w:lvl w:ilvl="0" w:tplc="9BCA4092">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0EA2037E"/>
    <w:multiLevelType w:val="hybridMultilevel"/>
    <w:tmpl w:val="332C8210"/>
    <w:lvl w:ilvl="0" w:tplc="3D72AC6C">
      <w:start w:val="1"/>
      <w:numFmt w:val="bullet"/>
      <w:pStyle w:val="RLBTitre1"/>
      <w:lvlText w:val=""/>
      <w:lvlJc w:val="left"/>
      <w:pPr>
        <w:tabs>
          <w:tab w:val="num" w:pos="1920"/>
        </w:tabs>
        <w:ind w:left="1920"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1918"/>
        </w:tabs>
        <w:ind w:left="1918" w:hanging="360"/>
      </w:pPr>
      <w:rPr>
        <w:rFonts w:ascii="Courier New" w:hAnsi="Courier New" w:hint="default"/>
      </w:rPr>
    </w:lvl>
    <w:lvl w:ilvl="2" w:tplc="FFFFFFFF" w:tentative="1">
      <w:start w:val="1"/>
      <w:numFmt w:val="bullet"/>
      <w:lvlText w:val=""/>
      <w:lvlJc w:val="left"/>
      <w:pPr>
        <w:tabs>
          <w:tab w:val="num" w:pos="2638"/>
        </w:tabs>
        <w:ind w:left="2638" w:hanging="360"/>
      </w:pPr>
      <w:rPr>
        <w:rFonts w:ascii="Wingdings" w:hAnsi="Wingdings" w:hint="default"/>
      </w:rPr>
    </w:lvl>
    <w:lvl w:ilvl="3" w:tplc="FFFFFFFF" w:tentative="1">
      <w:start w:val="1"/>
      <w:numFmt w:val="bullet"/>
      <w:lvlText w:val=""/>
      <w:lvlJc w:val="left"/>
      <w:pPr>
        <w:tabs>
          <w:tab w:val="num" w:pos="3358"/>
        </w:tabs>
        <w:ind w:left="3358" w:hanging="360"/>
      </w:pPr>
      <w:rPr>
        <w:rFonts w:ascii="Symbol" w:hAnsi="Symbol" w:hint="default"/>
      </w:rPr>
    </w:lvl>
    <w:lvl w:ilvl="4" w:tplc="FFFFFFFF" w:tentative="1">
      <w:start w:val="1"/>
      <w:numFmt w:val="bullet"/>
      <w:lvlText w:val="o"/>
      <w:lvlJc w:val="left"/>
      <w:pPr>
        <w:tabs>
          <w:tab w:val="num" w:pos="4078"/>
        </w:tabs>
        <w:ind w:left="4078" w:hanging="360"/>
      </w:pPr>
      <w:rPr>
        <w:rFonts w:ascii="Courier New" w:hAnsi="Courier New" w:hint="default"/>
      </w:rPr>
    </w:lvl>
    <w:lvl w:ilvl="5" w:tplc="FFFFFFFF" w:tentative="1">
      <w:start w:val="1"/>
      <w:numFmt w:val="bullet"/>
      <w:lvlText w:val=""/>
      <w:lvlJc w:val="left"/>
      <w:pPr>
        <w:tabs>
          <w:tab w:val="num" w:pos="4798"/>
        </w:tabs>
        <w:ind w:left="4798" w:hanging="360"/>
      </w:pPr>
      <w:rPr>
        <w:rFonts w:ascii="Wingdings" w:hAnsi="Wingdings" w:hint="default"/>
      </w:rPr>
    </w:lvl>
    <w:lvl w:ilvl="6" w:tplc="FFFFFFFF" w:tentative="1">
      <w:start w:val="1"/>
      <w:numFmt w:val="bullet"/>
      <w:lvlText w:val=""/>
      <w:lvlJc w:val="left"/>
      <w:pPr>
        <w:tabs>
          <w:tab w:val="num" w:pos="5518"/>
        </w:tabs>
        <w:ind w:left="5518" w:hanging="360"/>
      </w:pPr>
      <w:rPr>
        <w:rFonts w:ascii="Symbol" w:hAnsi="Symbol" w:hint="default"/>
      </w:rPr>
    </w:lvl>
    <w:lvl w:ilvl="7" w:tplc="FFFFFFFF" w:tentative="1">
      <w:start w:val="1"/>
      <w:numFmt w:val="bullet"/>
      <w:lvlText w:val="o"/>
      <w:lvlJc w:val="left"/>
      <w:pPr>
        <w:tabs>
          <w:tab w:val="num" w:pos="6238"/>
        </w:tabs>
        <w:ind w:left="6238" w:hanging="360"/>
      </w:pPr>
      <w:rPr>
        <w:rFonts w:ascii="Courier New" w:hAnsi="Courier New" w:hint="default"/>
      </w:rPr>
    </w:lvl>
    <w:lvl w:ilvl="8" w:tplc="FFFFFFFF" w:tentative="1">
      <w:start w:val="1"/>
      <w:numFmt w:val="bullet"/>
      <w:lvlText w:val=""/>
      <w:lvlJc w:val="left"/>
      <w:pPr>
        <w:tabs>
          <w:tab w:val="num" w:pos="6958"/>
        </w:tabs>
        <w:ind w:left="6958" w:hanging="360"/>
      </w:pPr>
      <w:rPr>
        <w:rFonts w:ascii="Wingdings" w:hAnsi="Wingdings" w:hint="default"/>
      </w:rPr>
    </w:lvl>
  </w:abstractNum>
  <w:abstractNum w:abstractNumId="5">
    <w:nsid w:val="0FB8495F"/>
    <w:multiLevelType w:val="multilevel"/>
    <w:tmpl w:val="F98A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E64FF"/>
    <w:multiLevelType w:val="hybridMultilevel"/>
    <w:tmpl w:val="252EB7DE"/>
    <w:lvl w:ilvl="0" w:tplc="226E59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656EE5"/>
    <w:multiLevelType w:val="hybridMultilevel"/>
    <w:tmpl w:val="DF90305A"/>
    <w:lvl w:ilvl="0" w:tplc="A5D6AF54">
      <w:start w:val="1"/>
      <w:numFmt w:val="decimal"/>
      <w:lvlText w:val="(%1)"/>
      <w:lvlJc w:val="left"/>
      <w:pPr>
        <w:tabs>
          <w:tab w:val="num" w:pos="1491"/>
        </w:tabs>
        <w:ind w:left="1491" w:hanging="1065"/>
      </w:pPr>
      <w:rPr>
        <w:rFonts w:cs="Times New Roman" w:hint="default"/>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abstractNum w:abstractNumId="8">
    <w:nsid w:val="25D526F3"/>
    <w:multiLevelType w:val="multilevel"/>
    <w:tmpl w:val="ED1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9027F8"/>
    <w:multiLevelType w:val="multilevel"/>
    <w:tmpl w:val="13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BA6F7B"/>
    <w:multiLevelType w:val="hybridMultilevel"/>
    <w:tmpl w:val="251E50AC"/>
    <w:lvl w:ilvl="0" w:tplc="A6E4FDE0">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7AE51DC"/>
    <w:multiLevelType w:val="hybridMultilevel"/>
    <w:tmpl w:val="AADC373E"/>
    <w:lvl w:ilvl="0" w:tplc="F4227A06">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6A694E"/>
    <w:multiLevelType w:val="hybridMultilevel"/>
    <w:tmpl w:val="24203A30"/>
    <w:lvl w:ilvl="0" w:tplc="91AA8886">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nsid w:val="519D2A28"/>
    <w:multiLevelType w:val="multilevel"/>
    <w:tmpl w:val="18DAD4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5633289E"/>
    <w:multiLevelType w:val="multilevel"/>
    <w:tmpl w:val="BA5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7A45FF"/>
    <w:multiLevelType w:val="hybridMultilevel"/>
    <w:tmpl w:val="B8CAB29A"/>
    <w:lvl w:ilvl="0" w:tplc="2EEEADBC">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CA6FAB"/>
    <w:multiLevelType w:val="multilevel"/>
    <w:tmpl w:val="6C22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102949"/>
    <w:multiLevelType w:val="hybridMultilevel"/>
    <w:tmpl w:val="1152F2A2"/>
    <w:lvl w:ilvl="0" w:tplc="47DC4B3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673C2CF0"/>
    <w:multiLevelType w:val="multilevel"/>
    <w:tmpl w:val="4D4E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8C6EAB"/>
    <w:multiLevelType w:val="hybridMultilevel"/>
    <w:tmpl w:val="E44852A6"/>
    <w:lvl w:ilvl="0" w:tplc="B06CA672">
      <w:start w:val="1"/>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nsid w:val="6D674FE5"/>
    <w:multiLevelType w:val="multilevel"/>
    <w:tmpl w:val="738A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1445B3"/>
    <w:multiLevelType w:val="multilevel"/>
    <w:tmpl w:val="628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4"/>
  </w:num>
  <w:num w:numId="4">
    <w:abstractNumId w:val="8"/>
  </w:num>
  <w:num w:numId="5">
    <w:abstractNumId w:val="1"/>
  </w:num>
  <w:num w:numId="6">
    <w:abstractNumId w:val="7"/>
  </w:num>
  <w:num w:numId="7">
    <w:abstractNumId w:val="9"/>
  </w:num>
  <w:num w:numId="8">
    <w:abstractNumId w:val="21"/>
  </w:num>
  <w:num w:numId="9">
    <w:abstractNumId w:val="17"/>
  </w:num>
  <w:num w:numId="10">
    <w:abstractNumId w:val="5"/>
  </w:num>
  <w:num w:numId="11">
    <w:abstractNumId w:val="3"/>
  </w:num>
  <w:num w:numId="12">
    <w:abstractNumId w:val="6"/>
  </w:num>
  <w:num w:numId="13">
    <w:abstractNumId w:val="19"/>
  </w:num>
  <w:num w:numId="14">
    <w:abstractNumId w:val="18"/>
  </w:num>
  <w:num w:numId="15">
    <w:abstractNumId w:val="16"/>
  </w:num>
  <w:num w:numId="16">
    <w:abstractNumId w:val="13"/>
  </w:num>
  <w:num w:numId="17">
    <w:abstractNumId w:val="10"/>
  </w:num>
  <w:num w:numId="18">
    <w:abstractNumId w:val="20"/>
  </w:num>
  <w:num w:numId="19">
    <w:abstractNumId w:val="12"/>
  </w:num>
  <w:num w:numId="20">
    <w:abstractNumId w:val="2"/>
  </w:num>
  <w:num w:numId="21">
    <w:abstractNumId w:val="11"/>
  </w:num>
  <w:num w:numId="22">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1F08"/>
  <w:defaultTabStop w:val="708"/>
  <w:hyphenationZone w:val="425"/>
  <w:noPunctuationKerning/>
  <w:characterSpacingControl w:val="doNotCompress"/>
  <w:footnotePr>
    <w:footnote w:id="-1"/>
    <w:footnote w:id="0"/>
  </w:footnotePr>
  <w:endnotePr>
    <w:endnote w:id="-1"/>
    <w:endnote w:id="0"/>
  </w:endnotePr>
  <w:compat/>
  <w:rsids>
    <w:rsidRoot w:val="00D34485"/>
    <w:rsid w:val="0000162E"/>
    <w:rsid w:val="0000217D"/>
    <w:rsid w:val="00002CFB"/>
    <w:rsid w:val="000030B5"/>
    <w:rsid w:val="00003438"/>
    <w:rsid w:val="00003785"/>
    <w:rsid w:val="00004055"/>
    <w:rsid w:val="00005CF6"/>
    <w:rsid w:val="00005D4A"/>
    <w:rsid w:val="0000623F"/>
    <w:rsid w:val="000064DE"/>
    <w:rsid w:val="00007D48"/>
    <w:rsid w:val="00011AC1"/>
    <w:rsid w:val="00011CBF"/>
    <w:rsid w:val="0001200B"/>
    <w:rsid w:val="00012F3D"/>
    <w:rsid w:val="00013240"/>
    <w:rsid w:val="000134C0"/>
    <w:rsid w:val="00014050"/>
    <w:rsid w:val="000147E0"/>
    <w:rsid w:val="00014E39"/>
    <w:rsid w:val="000151AD"/>
    <w:rsid w:val="00016B5F"/>
    <w:rsid w:val="00017E86"/>
    <w:rsid w:val="00020375"/>
    <w:rsid w:val="00020D68"/>
    <w:rsid w:val="00020F3A"/>
    <w:rsid w:val="0002116F"/>
    <w:rsid w:val="00021172"/>
    <w:rsid w:val="00021546"/>
    <w:rsid w:val="00021676"/>
    <w:rsid w:val="00021E5A"/>
    <w:rsid w:val="0002299E"/>
    <w:rsid w:val="00023A84"/>
    <w:rsid w:val="00024E54"/>
    <w:rsid w:val="00025C67"/>
    <w:rsid w:val="00025CFC"/>
    <w:rsid w:val="00026DF3"/>
    <w:rsid w:val="000273CE"/>
    <w:rsid w:val="000278C8"/>
    <w:rsid w:val="00027E56"/>
    <w:rsid w:val="000304E4"/>
    <w:rsid w:val="00030A7D"/>
    <w:rsid w:val="00030B4C"/>
    <w:rsid w:val="000312B5"/>
    <w:rsid w:val="00032973"/>
    <w:rsid w:val="000337C9"/>
    <w:rsid w:val="0003414F"/>
    <w:rsid w:val="000341B5"/>
    <w:rsid w:val="00034BD9"/>
    <w:rsid w:val="00034D80"/>
    <w:rsid w:val="0003541F"/>
    <w:rsid w:val="00036802"/>
    <w:rsid w:val="00036AE6"/>
    <w:rsid w:val="000377AA"/>
    <w:rsid w:val="000407F1"/>
    <w:rsid w:val="00041443"/>
    <w:rsid w:val="000416C7"/>
    <w:rsid w:val="000417FD"/>
    <w:rsid w:val="00042420"/>
    <w:rsid w:val="00042C6D"/>
    <w:rsid w:val="00045C85"/>
    <w:rsid w:val="00045D1F"/>
    <w:rsid w:val="00050E56"/>
    <w:rsid w:val="00051AAF"/>
    <w:rsid w:val="00051F36"/>
    <w:rsid w:val="0005293E"/>
    <w:rsid w:val="00053CD9"/>
    <w:rsid w:val="000549CB"/>
    <w:rsid w:val="0005554C"/>
    <w:rsid w:val="00055A21"/>
    <w:rsid w:val="00055FBB"/>
    <w:rsid w:val="000560C3"/>
    <w:rsid w:val="000570CD"/>
    <w:rsid w:val="00057A90"/>
    <w:rsid w:val="00062961"/>
    <w:rsid w:val="0006406A"/>
    <w:rsid w:val="00064278"/>
    <w:rsid w:val="00064593"/>
    <w:rsid w:val="00064C28"/>
    <w:rsid w:val="0006520C"/>
    <w:rsid w:val="00065DC2"/>
    <w:rsid w:val="00071674"/>
    <w:rsid w:val="00072838"/>
    <w:rsid w:val="00073064"/>
    <w:rsid w:val="000738F9"/>
    <w:rsid w:val="00074443"/>
    <w:rsid w:val="000755BC"/>
    <w:rsid w:val="00075E85"/>
    <w:rsid w:val="000764B0"/>
    <w:rsid w:val="00076A61"/>
    <w:rsid w:val="00077680"/>
    <w:rsid w:val="0007779C"/>
    <w:rsid w:val="00077932"/>
    <w:rsid w:val="00077E45"/>
    <w:rsid w:val="0008002D"/>
    <w:rsid w:val="000807FC"/>
    <w:rsid w:val="00080ED1"/>
    <w:rsid w:val="00081976"/>
    <w:rsid w:val="000824C3"/>
    <w:rsid w:val="00082D77"/>
    <w:rsid w:val="00083B0E"/>
    <w:rsid w:val="00083B96"/>
    <w:rsid w:val="00083C47"/>
    <w:rsid w:val="0008416C"/>
    <w:rsid w:val="0008473D"/>
    <w:rsid w:val="00086757"/>
    <w:rsid w:val="00087A78"/>
    <w:rsid w:val="00090475"/>
    <w:rsid w:val="0009091D"/>
    <w:rsid w:val="00090D7A"/>
    <w:rsid w:val="00092339"/>
    <w:rsid w:val="0009255A"/>
    <w:rsid w:val="000934E3"/>
    <w:rsid w:val="00093596"/>
    <w:rsid w:val="0009442B"/>
    <w:rsid w:val="000948EF"/>
    <w:rsid w:val="00094DB7"/>
    <w:rsid w:val="000952F1"/>
    <w:rsid w:val="00095457"/>
    <w:rsid w:val="00095A09"/>
    <w:rsid w:val="00095B47"/>
    <w:rsid w:val="000963E0"/>
    <w:rsid w:val="000A0908"/>
    <w:rsid w:val="000A0B4F"/>
    <w:rsid w:val="000A1510"/>
    <w:rsid w:val="000A29CC"/>
    <w:rsid w:val="000A2A55"/>
    <w:rsid w:val="000A2E02"/>
    <w:rsid w:val="000A3573"/>
    <w:rsid w:val="000A3912"/>
    <w:rsid w:val="000A3F6B"/>
    <w:rsid w:val="000A56C6"/>
    <w:rsid w:val="000A5A07"/>
    <w:rsid w:val="000A5BE1"/>
    <w:rsid w:val="000A619E"/>
    <w:rsid w:val="000A6E83"/>
    <w:rsid w:val="000A7636"/>
    <w:rsid w:val="000B008F"/>
    <w:rsid w:val="000B124D"/>
    <w:rsid w:val="000B1E90"/>
    <w:rsid w:val="000B222E"/>
    <w:rsid w:val="000B4F0E"/>
    <w:rsid w:val="000B58EA"/>
    <w:rsid w:val="000B5BAD"/>
    <w:rsid w:val="000B673B"/>
    <w:rsid w:val="000B69C9"/>
    <w:rsid w:val="000B7390"/>
    <w:rsid w:val="000C0412"/>
    <w:rsid w:val="000C045A"/>
    <w:rsid w:val="000C1B1B"/>
    <w:rsid w:val="000C1E24"/>
    <w:rsid w:val="000C35C8"/>
    <w:rsid w:val="000C4296"/>
    <w:rsid w:val="000C438B"/>
    <w:rsid w:val="000C57F0"/>
    <w:rsid w:val="000C6FBC"/>
    <w:rsid w:val="000C7127"/>
    <w:rsid w:val="000C725D"/>
    <w:rsid w:val="000C7EDD"/>
    <w:rsid w:val="000D0327"/>
    <w:rsid w:val="000D1215"/>
    <w:rsid w:val="000D2401"/>
    <w:rsid w:val="000D2704"/>
    <w:rsid w:val="000D363D"/>
    <w:rsid w:val="000D44EC"/>
    <w:rsid w:val="000D4A13"/>
    <w:rsid w:val="000D58E6"/>
    <w:rsid w:val="000D5D2A"/>
    <w:rsid w:val="000D6002"/>
    <w:rsid w:val="000D6114"/>
    <w:rsid w:val="000D6405"/>
    <w:rsid w:val="000D75E0"/>
    <w:rsid w:val="000D787A"/>
    <w:rsid w:val="000E18EE"/>
    <w:rsid w:val="000E1A28"/>
    <w:rsid w:val="000E1DD6"/>
    <w:rsid w:val="000E2F9C"/>
    <w:rsid w:val="000E3904"/>
    <w:rsid w:val="000E39C3"/>
    <w:rsid w:val="000E449A"/>
    <w:rsid w:val="000E50F5"/>
    <w:rsid w:val="000E51CB"/>
    <w:rsid w:val="000E64F7"/>
    <w:rsid w:val="000E6AAB"/>
    <w:rsid w:val="000E6DBE"/>
    <w:rsid w:val="000E736B"/>
    <w:rsid w:val="000F03A2"/>
    <w:rsid w:val="000F1084"/>
    <w:rsid w:val="000F1952"/>
    <w:rsid w:val="000F2D59"/>
    <w:rsid w:val="000F3375"/>
    <w:rsid w:val="000F44D2"/>
    <w:rsid w:val="000F5B7A"/>
    <w:rsid w:val="000F5FA1"/>
    <w:rsid w:val="000F70A8"/>
    <w:rsid w:val="000F74E4"/>
    <w:rsid w:val="00100A8F"/>
    <w:rsid w:val="00100E73"/>
    <w:rsid w:val="001012B1"/>
    <w:rsid w:val="00101B04"/>
    <w:rsid w:val="001020CA"/>
    <w:rsid w:val="00103314"/>
    <w:rsid w:val="001052F4"/>
    <w:rsid w:val="00110B82"/>
    <w:rsid w:val="00111410"/>
    <w:rsid w:val="00111F29"/>
    <w:rsid w:val="001127FB"/>
    <w:rsid w:val="00113994"/>
    <w:rsid w:val="00114676"/>
    <w:rsid w:val="00115386"/>
    <w:rsid w:val="00115790"/>
    <w:rsid w:val="00115CE2"/>
    <w:rsid w:val="00116C4C"/>
    <w:rsid w:val="00116D36"/>
    <w:rsid w:val="001203EA"/>
    <w:rsid w:val="00120D2D"/>
    <w:rsid w:val="00121858"/>
    <w:rsid w:val="001230B4"/>
    <w:rsid w:val="00123330"/>
    <w:rsid w:val="00123E55"/>
    <w:rsid w:val="00124DEC"/>
    <w:rsid w:val="00126699"/>
    <w:rsid w:val="00127D07"/>
    <w:rsid w:val="001319DF"/>
    <w:rsid w:val="00131B2A"/>
    <w:rsid w:val="00132196"/>
    <w:rsid w:val="00132E68"/>
    <w:rsid w:val="001333B2"/>
    <w:rsid w:val="0013344C"/>
    <w:rsid w:val="0013369C"/>
    <w:rsid w:val="00134836"/>
    <w:rsid w:val="001348B7"/>
    <w:rsid w:val="00134BFB"/>
    <w:rsid w:val="00134E52"/>
    <w:rsid w:val="0013613E"/>
    <w:rsid w:val="00136CF3"/>
    <w:rsid w:val="0013754D"/>
    <w:rsid w:val="00137A65"/>
    <w:rsid w:val="00137C01"/>
    <w:rsid w:val="0014000C"/>
    <w:rsid w:val="001415F9"/>
    <w:rsid w:val="001418A7"/>
    <w:rsid w:val="00141D76"/>
    <w:rsid w:val="0014239D"/>
    <w:rsid w:val="0014250E"/>
    <w:rsid w:val="00144521"/>
    <w:rsid w:val="00145729"/>
    <w:rsid w:val="00145917"/>
    <w:rsid w:val="001459BE"/>
    <w:rsid w:val="00147C38"/>
    <w:rsid w:val="0015024A"/>
    <w:rsid w:val="00150504"/>
    <w:rsid w:val="00152153"/>
    <w:rsid w:val="00152437"/>
    <w:rsid w:val="00153146"/>
    <w:rsid w:val="0015321D"/>
    <w:rsid w:val="0015342B"/>
    <w:rsid w:val="001534F4"/>
    <w:rsid w:val="00153DD6"/>
    <w:rsid w:val="00154210"/>
    <w:rsid w:val="001552EF"/>
    <w:rsid w:val="0015547D"/>
    <w:rsid w:val="00155CCE"/>
    <w:rsid w:val="00156C06"/>
    <w:rsid w:val="0015772C"/>
    <w:rsid w:val="0015773F"/>
    <w:rsid w:val="00157A87"/>
    <w:rsid w:val="00160DA9"/>
    <w:rsid w:val="00160E72"/>
    <w:rsid w:val="001636E4"/>
    <w:rsid w:val="00163842"/>
    <w:rsid w:val="001649E6"/>
    <w:rsid w:val="00164D60"/>
    <w:rsid w:val="00165729"/>
    <w:rsid w:val="0016763B"/>
    <w:rsid w:val="00167932"/>
    <w:rsid w:val="00170FA5"/>
    <w:rsid w:val="001710AB"/>
    <w:rsid w:val="00172003"/>
    <w:rsid w:val="00172B3D"/>
    <w:rsid w:val="00174212"/>
    <w:rsid w:val="0017499F"/>
    <w:rsid w:val="00174ED9"/>
    <w:rsid w:val="0017567E"/>
    <w:rsid w:val="00175777"/>
    <w:rsid w:val="00175E4D"/>
    <w:rsid w:val="0017685A"/>
    <w:rsid w:val="001769C9"/>
    <w:rsid w:val="00176B61"/>
    <w:rsid w:val="00177B9D"/>
    <w:rsid w:val="00180603"/>
    <w:rsid w:val="00181902"/>
    <w:rsid w:val="00181A2B"/>
    <w:rsid w:val="00182180"/>
    <w:rsid w:val="00182FA4"/>
    <w:rsid w:val="00183923"/>
    <w:rsid w:val="00185660"/>
    <w:rsid w:val="00185743"/>
    <w:rsid w:val="00185918"/>
    <w:rsid w:val="00185ADC"/>
    <w:rsid w:val="00186395"/>
    <w:rsid w:val="0018672D"/>
    <w:rsid w:val="001871F5"/>
    <w:rsid w:val="001874C1"/>
    <w:rsid w:val="00190983"/>
    <w:rsid w:val="0019128D"/>
    <w:rsid w:val="00193182"/>
    <w:rsid w:val="001954BA"/>
    <w:rsid w:val="00195D2A"/>
    <w:rsid w:val="00196485"/>
    <w:rsid w:val="001A0A84"/>
    <w:rsid w:val="001A14A1"/>
    <w:rsid w:val="001A167E"/>
    <w:rsid w:val="001A17CA"/>
    <w:rsid w:val="001A1EF3"/>
    <w:rsid w:val="001A22E9"/>
    <w:rsid w:val="001A239E"/>
    <w:rsid w:val="001A2900"/>
    <w:rsid w:val="001A2AD3"/>
    <w:rsid w:val="001A3022"/>
    <w:rsid w:val="001A37A1"/>
    <w:rsid w:val="001A493D"/>
    <w:rsid w:val="001A530E"/>
    <w:rsid w:val="001A5E32"/>
    <w:rsid w:val="001A6B62"/>
    <w:rsid w:val="001A6F19"/>
    <w:rsid w:val="001A6FC6"/>
    <w:rsid w:val="001A712E"/>
    <w:rsid w:val="001A75C6"/>
    <w:rsid w:val="001A7650"/>
    <w:rsid w:val="001A7ED9"/>
    <w:rsid w:val="001B0156"/>
    <w:rsid w:val="001B0C52"/>
    <w:rsid w:val="001B314D"/>
    <w:rsid w:val="001B3242"/>
    <w:rsid w:val="001B3827"/>
    <w:rsid w:val="001B4EB5"/>
    <w:rsid w:val="001B57F0"/>
    <w:rsid w:val="001B59FC"/>
    <w:rsid w:val="001B6FFC"/>
    <w:rsid w:val="001B74BA"/>
    <w:rsid w:val="001B76E0"/>
    <w:rsid w:val="001B7F1B"/>
    <w:rsid w:val="001C023A"/>
    <w:rsid w:val="001C0555"/>
    <w:rsid w:val="001C0C58"/>
    <w:rsid w:val="001C1A2B"/>
    <w:rsid w:val="001C2256"/>
    <w:rsid w:val="001C3EE0"/>
    <w:rsid w:val="001C463C"/>
    <w:rsid w:val="001C4959"/>
    <w:rsid w:val="001C4CB5"/>
    <w:rsid w:val="001C4F18"/>
    <w:rsid w:val="001C5223"/>
    <w:rsid w:val="001C53D3"/>
    <w:rsid w:val="001C67C2"/>
    <w:rsid w:val="001C694C"/>
    <w:rsid w:val="001C6CAB"/>
    <w:rsid w:val="001C7199"/>
    <w:rsid w:val="001D0106"/>
    <w:rsid w:val="001D07B8"/>
    <w:rsid w:val="001D08ED"/>
    <w:rsid w:val="001D09FF"/>
    <w:rsid w:val="001D0B3D"/>
    <w:rsid w:val="001D12D1"/>
    <w:rsid w:val="001D1FEF"/>
    <w:rsid w:val="001D2840"/>
    <w:rsid w:val="001D2BD7"/>
    <w:rsid w:val="001D2F88"/>
    <w:rsid w:val="001D3073"/>
    <w:rsid w:val="001D3199"/>
    <w:rsid w:val="001D4CE6"/>
    <w:rsid w:val="001D5951"/>
    <w:rsid w:val="001D6DA0"/>
    <w:rsid w:val="001D7F0F"/>
    <w:rsid w:val="001E1B19"/>
    <w:rsid w:val="001E2604"/>
    <w:rsid w:val="001E29E6"/>
    <w:rsid w:val="001E3AC4"/>
    <w:rsid w:val="001E40C6"/>
    <w:rsid w:val="001E51DE"/>
    <w:rsid w:val="001E6285"/>
    <w:rsid w:val="001E7330"/>
    <w:rsid w:val="001E7880"/>
    <w:rsid w:val="001E7B15"/>
    <w:rsid w:val="001F16FD"/>
    <w:rsid w:val="001F5309"/>
    <w:rsid w:val="001F5488"/>
    <w:rsid w:val="001F621F"/>
    <w:rsid w:val="001F6433"/>
    <w:rsid w:val="001F69CF"/>
    <w:rsid w:val="001F6C4F"/>
    <w:rsid w:val="001F7CCF"/>
    <w:rsid w:val="002002AE"/>
    <w:rsid w:val="002009D1"/>
    <w:rsid w:val="00202433"/>
    <w:rsid w:val="00202537"/>
    <w:rsid w:val="00205435"/>
    <w:rsid w:val="00205995"/>
    <w:rsid w:val="00206C8E"/>
    <w:rsid w:val="0020788B"/>
    <w:rsid w:val="00207E03"/>
    <w:rsid w:val="00207F4D"/>
    <w:rsid w:val="0021044B"/>
    <w:rsid w:val="00210BA5"/>
    <w:rsid w:val="00210BF3"/>
    <w:rsid w:val="00211036"/>
    <w:rsid w:val="00211145"/>
    <w:rsid w:val="002114D1"/>
    <w:rsid w:val="0021187F"/>
    <w:rsid w:val="00211A0E"/>
    <w:rsid w:val="00211A71"/>
    <w:rsid w:val="00211B95"/>
    <w:rsid w:val="00212CA2"/>
    <w:rsid w:val="002131AC"/>
    <w:rsid w:val="002134DD"/>
    <w:rsid w:val="002135B1"/>
    <w:rsid w:val="00213D72"/>
    <w:rsid w:val="00214E58"/>
    <w:rsid w:val="0021549C"/>
    <w:rsid w:val="00215604"/>
    <w:rsid w:val="00216006"/>
    <w:rsid w:val="00216053"/>
    <w:rsid w:val="0021645F"/>
    <w:rsid w:val="002175A1"/>
    <w:rsid w:val="00220A01"/>
    <w:rsid w:val="00220F77"/>
    <w:rsid w:val="0022131E"/>
    <w:rsid w:val="00221E1D"/>
    <w:rsid w:val="0022260D"/>
    <w:rsid w:val="0022485B"/>
    <w:rsid w:val="00224BFE"/>
    <w:rsid w:val="002250D7"/>
    <w:rsid w:val="00225988"/>
    <w:rsid w:val="0022732C"/>
    <w:rsid w:val="002273CA"/>
    <w:rsid w:val="00230A18"/>
    <w:rsid w:val="00230B71"/>
    <w:rsid w:val="00230BE0"/>
    <w:rsid w:val="00231072"/>
    <w:rsid w:val="00234125"/>
    <w:rsid w:val="002350B2"/>
    <w:rsid w:val="00235184"/>
    <w:rsid w:val="00235D45"/>
    <w:rsid w:val="0023645C"/>
    <w:rsid w:val="00236ACD"/>
    <w:rsid w:val="002370B5"/>
    <w:rsid w:val="00240FF0"/>
    <w:rsid w:val="00241157"/>
    <w:rsid w:val="00241C20"/>
    <w:rsid w:val="0024262A"/>
    <w:rsid w:val="00242CEA"/>
    <w:rsid w:val="0024355C"/>
    <w:rsid w:val="00243913"/>
    <w:rsid w:val="00243B91"/>
    <w:rsid w:val="00245E98"/>
    <w:rsid w:val="00247766"/>
    <w:rsid w:val="00247FF9"/>
    <w:rsid w:val="0025113A"/>
    <w:rsid w:val="002528A8"/>
    <w:rsid w:val="00254559"/>
    <w:rsid w:val="002550ED"/>
    <w:rsid w:val="00255581"/>
    <w:rsid w:val="00255ECE"/>
    <w:rsid w:val="00256990"/>
    <w:rsid w:val="0025749E"/>
    <w:rsid w:val="00257B06"/>
    <w:rsid w:val="00262C86"/>
    <w:rsid w:val="002636E4"/>
    <w:rsid w:val="00263E34"/>
    <w:rsid w:val="00264255"/>
    <w:rsid w:val="00264311"/>
    <w:rsid w:val="002649B1"/>
    <w:rsid w:val="00264D98"/>
    <w:rsid w:val="00265141"/>
    <w:rsid w:val="0026603C"/>
    <w:rsid w:val="002670B7"/>
    <w:rsid w:val="00267CBC"/>
    <w:rsid w:val="00271875"/>
    <w:rsid w:val="00271C86"/>
    <w:rsid w:val="0027260D"/>
    <w:rsid w:val="002728C1"/>
    <w:rsid w:val="00272B27"/>
    <w:rsid w:val="002740F7"/>
    <w:rsid w:val="0027472B"/>
    <w:rsid w:val="002751AB"/>
    <w:rsid w:val="00276361"/>
    <w:rsid w:val="00281168"/>
    <w:rsid w:val="00282185"/>
    <w:rsid w:val="00283ACE"/>
    <w:rsid w:val="00284035"/>
    <w:rsid w:val="00284FC0"/>
    <w:rsid w:val="0028569D"/>
    <w:rsid w:val="00285798"/>
    <w:rsid w:val="00286A46"/>
    <w:rsid w:val="00286C28"/>
    <w:rsid w:val="00286D4B"/>
    <w:rsid w:val="00287193"/>
    <w:rsid w:val="002877A1"/>
    <w:rsid w:val="0028799F"/>
    <w:rsid w:val="0029024B"/>
    <w:rsid w:val="00290AE7"/>
    <w:rsid w:val="002919E2"/>
    <w:rsid w:val="002926B8"/>
    <w:rsid w:val="002934FD"/>
    <w:rsid w:val="00293B15"/>
    <w:rsid w:val="00294D61"/>
    <w:rsid w:val="002950A4"/>
    <w:rsid w:val="00295556"/>
    <w:rsid w:val="0029600E"/>
    <w:rsid w:val="00296510"/>
    <w:rsid w:val="00296D23"/>
    <w:rsid w:val="00297360"/>
    <w:rsid w:val="0029778C"/>
    <w:rsid w:val="00297E41"/>
    <w:rsid w:val="002A0177"/>
    <w:rsid w:val="002A038E"/>
    <w:rsid w:val="002A081E"/>
    <w:rsid w:val="002A18A6"/>
    <w:rsid w:val="002A1BE7"/>
    <w:rsid w:val="002A271B"/>
    <w:rsid w:val="002A3842"/>
    <w:rsid w:val="002A44FA"/>
    <w:rsid w:val="002A4F14"/>
    <w:rsid w:val="002A507B"/>
    <w:rsid w:val="002A64C4"/>
    <w:rsid w:val="002A7553"/>
    <w:rsid w:val="002B005F"/>
    <w:rsid w:val="002B04E6"/>
    <w:rsid w:val="002B35D4"/>
    <w:rsid w:val="002B3974"/>
    <w:rsid w:val="002B450E"/>
    <w:rsid w:val="002B4E4E"/>
    <w:rsid w:val="002B5304"/>
    <w:rsid w:val="002B5764"/>
    <w:rsid w:val="002B5EFF"/>
    <w:rsid w:val="002B64D0"/>
    <w:rsid w:val="002B6944"/>
    <w:rsid w:val="002B6E9C"/>
    <w:rsid w:val="002B77D2"/>
    <w:rsid w:val="002B7D83"/>
    <w:rsid w:val="002C011E"/>
    <w:rsid w:val="002C09C4"/>
    <w:rsid w:val="002C14AE"/>
    <w:rsid w:val="002C2457"/>
    <w:rsid w:val="002C24CF"/>
    <w:rsid w:val="002C320A"/>
    <w:rsid w:val="002C345F"/>
    <w:rsid w:val="002C350A"/>
    <w:rsid w:val="002C5346"/>
    <w:rsid w:val="002C54BF"/>
    <w:rsid w:val="002C5BFA"/>
    <w:rsid w:val="002C63B6"/>
    <w:rsid w:val="002C74CE"/>
    <w:rsid w:val="002D0817"/>
    <w:rsid w:val="002D0876"/>
    <w:rsid w:val="002D1123"/>
    <w:rsid w:val="002D167C"/>
    <w:rsid w:val="002D16E0"/>
    <w:rsid w:val="002D181C"/>
    <w:rsid w:val="002D1E26"/>
    <w:rsid w:val="002D2D35"/>
    <w:rsid w:val="002D2DC4"/>
    <w:rsid w:val="002D371D"/>
    <w:rsid w:val="002D3E44"/>
    <w:rsid w:val="002D4F2B"/>
    <w:rsid w:val="002D53BD"/>
    <w:rsid w:val="002D53DE"/>
    <w:rsid w:val="002D5C1C"/>
    <w:rsid w:val="002D73B4"/>
    <w:rsid w:val="002D7687"/>
    <w:rsid w:val="002E048C"/>
    <w:rsid w:val="002E1CED"/>
    <w:rsid w:val="002E3278"/>
    <w:rsid w:val="002E371A"/>
    <w:rsid w:val="002E3ABE"/>
    <w:rsid w:val="002E3EF7"/>
    <w:rsid w:val="002E48C5"/>
    <w:rsid w:val="002E603B"/>
    <w:rsid w:val="002E6AF0"/>
    <w:rsid w:val="002E6F0B"/>
    <w:rsid w:val="002E78BA"/>
    <w:rsid w:val="002E7BEE"/>
    <w:rsid w:val="002F1776"/>
    <w:rsid w:val="002F1FFE"/>
    <w:rsid w:val="002F26AC"/>
    <w:rsid w:val="002F2E49"/>
    <w:rsid w:val="002F3B28"/>
    <w:rsid w:val="002F5504"/>
    <w:rsid w:val="002F55BD"/>
    <w:rsid w:val="002F6884"/>
    <w:rsid w:val="002F69DE"/>
    <w:rsid w:val="002F6FAB"/>
    <w:rsid w:val="002F7C3D"/>
    <w:rsid w:val="003001D4"/>
    <w:rsid w:val="0030042A"/>
    <w:rsid w:val="003017C3"/>
    <w:rsid w:val="00301B5F"/>
    <w:rsid w:val="00302944"/>
    <w:rsid w:val="00302D5E"/>
    <w:rsid w:val="0030300A"/>
    <w:rsid w:val="00303665"/>
    <w:rsid w:val="00303C5C"/>
    <w:rsid w:val="00303D5C"/>
    <w:rsid w:val="00306960"/>
    <w:rsid w:val="00306CE0"/>
    <w:rsid w:val="00307C3D"/>
    <w:rsid w:val="0031039D"/>
    <w:rsid w:val="0031122C"/>
    <w:rsid w:val="00311E03"/>
    <w:rsid w:val="00312A82"/>
    <w:rsid w:val="00313C4B"/>
    <w:rsid w:val="003143C5"/>
    <w:rsid w:val="00314B1D"/>
    <w:rsid w:val="003157BF"/>
    <w:rsid w:val="00316BEA"/>
    <w:rsid w:val="00320254"/>
    <w:rsid w:val="003206A4"/>
    <w:rsid w:val="00320C9C"/>
    <w:rsid w:val="0032138E"/>
    <w:rsid w:val="00322B44"/>
    <w:rsid w:val="00322D9D"/>
    <w:rsid w:val="00323024"/>
    <w:rsid w:val="003238FB"/>
    <w:rsid w:val="00327436"/>
    <w:rsid w:val="0032788F"/>
    <w:rsid w:val="00327E7B"/>
    <w:rsid w:val="00327F51"/>
    <w:rsid w:val="003311A6"/>
    <w:rsid w:val="003312EB"/>
    <w:rsid w:val="003332CB"/>
    <w:rsid w:val="00333545"/>
    <w:rsid w:val="003342C8"/>
    <w:rsid w:val="003343BE"/>
    <w:rsid w:val="0033470A"/>
    <w:rsid w:val="00334D21"/>
    <w:rsid w:val="00334D45"/>
    <w:rsid w:val="00335DD5"/>
    <w:rsid w:val="00336103"/>
    <w:rsid w:val="00337312"/>
    <w:rsid w:val="003412F3"/>
    <w:rsid w:val="00341947"/>
    <w:rsid w:val="0034298D"/>
    <w:rsid w:val="00343274"/>
    <w:rsid w:val="003435D4"/>
    <w:rsid w:val="0034415F"/>
    <w:rsid w:val="00345808"/>
    <w:rsid w:val="00345AD6"/>
    <w:rsid w:val="0034734A"/>
    <w:rsid w:val="00354C67"/>
    <w:rsid w:val="003555FB"/>
    <w:rsid w:val="003556D4"/>
    <w:rsid w:val="00357529"/>
    <w:rsid w:val="00361F17"/>
    <w:rsid w:val="00362C96"/>
    <w:rsid w:val="00363281"/>
    <w:rsid w:val="0036378A"/>
    <w:rsid w:val="00363BDE"/>
    <w:rsid w:val="00365A9B"/>
    <w:rsid w:val="00366D27"/>
    <w:rsid w:val="00366DBC"/>
    <w:rsid w:val="00366DC0"/>
    <w:rsid w:val="0036729A"/>
    <w:rsid w:val="00367316"/>
    <w:rsid w:val="00367F22"/>
    <w:rsid w:val="00370186"/>
    <w:rsid w:val="00370FA7"/>
    <w:rsid w:val="00371A26"/>
    <w:rsid w:val="00371EFB"/>
    <w:rsid w:val="00372886"/>
    <w:rsid w:val="00373043"/>
    <w:rsid w:val="00374550"/>
    <w:rsid w:val="00374B71"/>
    <w:rsid w:val="003752F8"/>
    <w:rsid w:val="00375646"/>
    <w:rsid w:val="00376140"/>
    <w:rsid w:val="003764A0"/>
    <w:rsid w:val="00376A74"/>
    <w:rsid w:val="00377485"/>
    <w:rsid w:val="00380B6A"/>
    <w:rsid w:val="00382003"/>
    <w:rsid w:val="003821A9"/>
    <w:rsid w:val="0038298C"/>
    <w:rsid w:val="0038519B"/>
    <w:rsid w:val="003854E1"/>
    <w:rsid w:val="00385F9B"/>
    <w:rsid w:val="003867F5"/>
    <w:rsid w:val="00387C7D"/>
    <w:rsid w:val="003903A0"/>
    <w:rsid w:val="00390AA1"/>
    <w:rsid w:val="0039118A"/>
    <w:rsid w:val="003916AA"/>
    <w:rsid w:val="0039259E"/>
    <w:rsid w:val="00393441"/>
    <w:rsid w:val="003935D9"/>
    <w:rsid w:val="0039436B"/>
    <w:rsid w:val="00394B27"/>
    <w:rsid w:val="00394F3A"/>
    <w:rsid w:val="00395209"/>
    <w:rsid w:val="00395453"/>
    <w:rsid w:val="003962FF"/>
    <w:rsid w:val="00396559"/>
    <w:rsid w:val="003978AE"/>
    <w:rsid w:val="003A1D0F"/>
    <w:rsid w:val="003A3137"/>
    <w:rsid w:val="003A3F53"/>
    <w:rsid w:val="003A4393"/>
    <w:rsid w:val="003A5F01"/>
    <w:rsid w:val="003A66F0"/>
    <w:rsid w:val="003B040B"/>
    <w:rsid w:val="003B1CE2"/>
    <w:rsid w:val="003B2031"/>
    <w:rsid w:val="003B35EE"/>
    <w:rsid w:val="003B4611"/>
    <w:rsid w:val="003B6A36"/>
    <w:rsid w:val="003B71F8"/>
    <w:rsid w:val="003C0032"/>
    <w:rsid w:val="003C04F9"/>
    <w:rsid w:val="003C0A13"/>
    <w:rsid w:val="003C0B73"/>
    <w:rsid w:val="003C21D7"/>
    <w:rsid w:val="003C2BFC"/>
    <w:rsid w:val="003C2D54"/>
    <w:rsid w:val="003C33F6"/>
    <w:rsid w:val="003C3805"/>
    <w:rsid w:val="003C3DE7"/>
    <w:rsid w:val="003C4302"/>
    <w:rsid w:val="003C44DF"/>
    <w:rsid w:val="003C5303"/>
    <w:rsid w:val="003C6102"/>
    <w:rsid w:val="003C638C"/>
    <w:rsid w:val="003C69DB"/>
    <w:rsid w:val="003C7A1D"/>
    <w:rsid w:val="003C7BCC"/>
    <w:rsid w:val="003D042C"/>
    <w:rsid w:val="003D15EF"/>
    <w:rsid w:val="003D3BF6"/>
    <w:rsid w:val="003D3F3F"/>
    <w:rsid w:val="003D525C"/>
    <w:rsid w:val="003D5316"/>
    <w:rsid w:val="003D674F"/>
    <w:rsid w:val="003D6851"/>
    <w:rsid w:val="003D710C"/>
    <w:rsid w:val="003D76DE"/>
    <w:rsid w:val="003D7FE9"/>
    <w:rsid w:val="003E1340"/>
    <w:rsid w:val="003E1723"/>
    <w:rsid w:val="003E2B87"/>
    <w:rsid w:val="003E2DE2"/>
    <w:rsid w:val="003E31D0"/>
    <w:rsid w:val="003E43ED"/>
    <w:rsid w:val="003E502F"/>
    <w:rsid w:val="003E54C4"/>
    <w:rsid w:val="003E62C4"/>
    <w:rsid w:val="003E6574"/>
    <w:rsid w:val="003E6F66"/>
    <w:rsid w:val="003E7A64"/>
    <w:rsid w:val="003E7F70"/>
    <w:rsid w:val="003F02F6"/>
    <w:rsid w:val="003F17B6"/>
    <w:rsid w:val="003F1AE8"/>
    <w:rsid w:val="003F22A5"/>
    <w:rsid w:val="003F22F4"/>
    <w:rsid w:val="003F36B6"/>
    <w:rsid w:val="003F3D37"/>
    <w:rsid w:val="003F402E"/>
    <w:rsid w:val="003F4A36"/>
    <w:rsid w:val="003F4D43"/>
    <w:rsid w:val="003F51A4"/>
    <w:rsid w:val="003F522C"/>
    <w:rsid w:val="003F57D1"/>
    <w:rsid w:val="003F5AC3"/>
    <w:rsid w:val="003F64C5"/>
    <w:rsid w:val="003F789B"/>
    <w:rsid w:val="00400D0F"/>
    <w:rsid w:val="00401CE8"/>
    <w:rsid w:val="00401DE8"/>
    <w:rsid w:val="00401F58"/>
    <w:rsid w:val="0040244A"/>
    <w:rsid w:val="0040263B"/>
    <w:rsid w:val="00402669"/>
    <w:rsid w:val="0040286F"/>
    <w:rsid w:val="00404C09"/>
    <w:rsid w:val="00404D88"/>
    <w:rsid w:val="004068FE"/>
    <w:rsid w:val="00407453"/>
    <w:rsid w:val="00407D8A"/>
    <w:rsid w:val="004105A7"/>
    <w:rsid w:val="00410AF0"/>
    <w:rsid w:val="00410DAE"/>
    <w:rsid w:val="0041153B"/>
    <w:rsid w:val="00411A8F"/>
    <w:rsid w:val="004125A5"/>
    <w:rsid w:val="0041463D"/>
    <w:rsid w:val="00414703"/>
    <w:rsid w:val="00416F90"/>
    <w:rsid w:val="004171BE"/>
    <w:rsid w:val="0041793E"/>
    <w:rsid w:val="00417A26"/>
    <w:rsid w:val="0042011C"/>
    <w:rsid w:val="00420EB7"/>
    <w:rsid w:val="004211B4"/>
    <w:rsid w:val="00421AF4"/>
    <w:rsid w:val="00421F4A"/>
    <w:rsid w:val="00422630"/>
    <w:rsid w:val="00423544"/>
    <w:rsid w:val="004238F7"/>
    <w:rsid w:val="00424D01"/>
    <w:rsid w:val="00425391"/>
    <w:rsid w:val="0042602C"/>
    <w:rsid w:val="0042641B"/>
    <w:rsid w:val="004273C3"/>
    <w:rsid w:val="00430E07"/>
    <w:rsid w:val="00430E27"/>
    <w:rsid w:val="00431BA6"/>
    <w:rsid w:val="00432167"/>
    <w:rsid w:val="004321C4"/>
    <w:rsid w:val="00432C74"/>
    <w:rsid w:val="00433DD0"/>
    <w:rsid w:val="00434144"/>
    <w:rsid w:val="004361D1"/>
    <w:rsid w:val="00436997"/>
    <w:rsid w:val="00437B9E"/>
    <w:rsid w:val="00437DD3"/>
    <w:rsid w:val="0044003E"/>
    <w:rsid w:val="0044114D"/>
    <w:rsid w:val="00441306"/>
    <w:rsid w:val="00441485"/>
    <w:rsid w:val="004417CE"/>
    <w:rsid w:val="00441BB0"/>
    <w:rsid w:val="00442777"/>
    <w:rsid w:val="004427A3"/>
    <w:rsid w:val="0044299C"/>
    <w:rsid w:val="0044558A"/>
    <w:rsid w:val="0044666F"/>
    <w:rsid w:val="0044797C"/>
    <w:rsid w:val="00450090"/>
    <w:rsid w:val="0045049B"/>
    <w:rsid w:val="00450A82"/>
    <w:rsid w:val="00451726"/>
    <w:rsid w:val="004519F1"/>
    <w:rsid w:val="00451B91"/>
    <w:rsid w:val="004526DE"/>
    <w:rsid w:val="00452796"/>
    <w:rsid w:val="004533D1"/>
    <w:rsid w:val="00453565"/>
    <w:rsid w:val="00453EF6"/>
    <w:rsid w:val="0045427B"/>
    <w:rsid w:val="0045444D"/>
    <w:rsid w:val="004551A9"/>
    <w:rsid w:val="0045523E"/>
    <w:rsid w:val="00455861"/>
    <w:rsid w:val="0045593D"/>
    <w:rsid w:val="00460496"/>
    <w:rsid w:val="0046158A"/>
    <w:rsid w:val="00461790"/>
    <w:rsid w:val="004621D1"/>
    <w:rsid w:val="00462ADD"/>
    <w:rsid w:val="004644EB"/>
    <w:rsid w:val="004649E6"/>
    <w:rsid w:val="00465D9D"/>
    <w:rsid w:val="00466E30"/>
    <w:rsid w:val="00467037"/>
    <w:rsid w:val="00470232"/>
    <w:rsid w:val="004707FB"/>
    <w:rsid w:val="00470B2B"/>
    <w:rsid w:val="00470C22"/>
    <w:rsid w:val="0047185F"/>
    <w:rsid w:val="00472161"/>
    <w:rsid w:val="0047253E"/>
    <w:rsid w:val="00472680"/>
    <w:rsid w:val="0047300D"/>
    <w:rsid w:val="00475242"/>
    <w:rsid w:val="00475380"/>
    <w:rsid w:val="00475810"/>
    <w:rsid w:val="0047760C"/>
    <w:rsid w:val="00480BB0"/>
    <w:rsid w:val="00481217"/>
    <w:rsid w:val="004812D6"/>
    <w:rsid w:val="00481CEB"/>
    <w:rsid w:val="00482971"/>
    <w:rsid w:val="00483051"/>
    <w:rsid w:val="004831FC"/>
    <w:rsid w:val="00483225"/>
    <w:rsid w:val="00483B7D"/>
    <w:rsid w:val="0048447F"/>
    <w:rsid w:val="0048449C"/>
    <w:rsid w:val="004878CE"/>
    <w:rsid w:val="00487B65"/>
    <w:rsid w:val="004900E8"/>
    <w:rsid w:val="0049069F"/>
    <w:rsid w:val="00490735"/>
    <w:rsid w:val="004908BC"/>
    <w:rsid w:val="00490AB2"/>
    <w:rsid w:val="00491374"/>
    <w:rsid w:val="00491702"/>
    <w:rsid w:val="00492011"/>
    <w:rsid w:val="00492DC6"/>
    <w:rsid w:val="0049365B"/>
    <w:rsid w:val="00493671"/>
    <w:rsid w:val="00493A79"/>
    <w:rsid w:val="00494192"/>
    <w:rsid w:val="0049564D"/>
    <w:rsid w:val="00495791"/>
    <w:rsid w:val="00495D69"/>
    <w:rsid w:val="004962E0"/>
    <w:rsid w:val="004963F3"/>
    <w:rsid w:val="004A0382"/>
    <w:rsid w:val="004A0451"/>
    <w:rsid w:val="004A168A"/>
    <w:rsid w:val="004A1E42"/>
    <w:rsid w:val="004A24A5"/>
    <w:rsid w:val="004A2DC9"/>
    <w:rsid w:val="004A2F7A"/>
    <w:rsid w:val="004A311F"/>
    <w:rsid w:val="004A3300"/>
    <w:rsid w:val="004A38CC"/>
    <w:rsid w:val="004A3CB4"/>
    <w:rsid w:val="004A3E32"/>
    <w:rsid w:val="004A3E6A"/>
    <w:rsid w:val="004A6491"/>
    <w:rsid w:val="004A6C18"/>
    <w:rsid w:val="004A70D4"/>
    <w:rsid w:val="004B0668"/>
    <w:rsid w:val="004B0E96"/>
    <w:rsid w:val="004B11CE"/>
    <w:rsid w:val="004B1D88"/>
    <w:rsid w:val="004B21CD"/>
    <w:rsid w:val="004B2CD1"/>
    <w:rsid w:val="004B4172"/>
    <w:rsid w:val="004B4FBF"/>
    <w:rsid w:val="004B56DC"/>
    <w:rsid w:val="004B5CCB"/>
    <w:rsid w:val="004B63E5"/>
    <w:rsid w:val="004B655A"/>
    <w:rsid w:val="004B6E02"/>
    <w:rsid w:val="004B7497"/>
    <w:rsid w:val="004B79FA"/>
    <w:rsid w:val="004B7D1B"/>
    <w:rsid w:val="004C1362"/>
    <w:rsid w:val="004C15AD"/>
    <w:rsid w:val="004C1ED5"/>
    <w:rsid w:val="004C205B"/>
    <w:rsid w:val="004C2ED4"/>
    <w:rsid w:val="004C2F94"/>
    <w:rsid w:val="004C349B"/>
    <w:rsid w:val="004C34B6"/>
    <w:rsid w:val="004C3636"/>
    <w:rsid w:val="004C405F"/>
    <w:rsid w:val="004C45B2"/>
    <w:rsid w:val="004C46F4"/>
    <w:rsid w:val="004C47F0"/>
    <w:rsid w:val="004C50AD"/>
    <w:rsid w:val="004C73AD"/>
    <w:rsid w:val="004C7AC6"/>
    <w:rsid w:val="004D082F"/>
    <w:rsid w:val="004D0C59"/>
    <w:rsid w:val="004D25B9"/>
    <w:rsid w:val="004D2B80"/>
    <w:rsid w:val="004D47B7"/>
    <w:rsid w:val="004D483E"/>
    <w:rsid w:val="004D4D5A"/>
    <w:rsid w:val="004D7536"/>
    <w:rsid w:val="004D7C71"/>
    <w:rsid w:val="004D7D22"/>
    <w:rsid w:val="004E0FDF"/>
    <w:rsid w:val="004E1196"/>
    <w:rsid w:val="004E183A"/>
    <w:rsid w:val="004E2131"/>
    <w:rsid w:val="004E26B9"/>
    <w:rsid w:val="004E2C92"/>
    <w:rsid w:val="004E4311"/>
    <w:rsid w:val="004E47A1"/>
    <w:rsid w:val="004E480C"/>
    <w:rsid w:val="004E5146"/>
    <w:rsid w:val="004E5AA3"/>
    <w:rsid w:val="004E5D72"/>
    <w:rsid w:val="004E5D88"/>
    <w:rsid w:val="004E6085"/>
    <w:rsid w:val="004E6367"/>
    <w:rsid w:val="004E6679"/>
    <w:rsid w:val="004E6747"/>
    <w:rsid w:val="004E6B25"/>
    <w:rsid w:val="004F00CF"/>
    <w:rsid w:val="004F0716"/>
    <w:rsid w:val="004F0CC9"/>
    <w:rsid w:val="004F190A"/>
    <w:rsid w:val="004F2607"/>
    <w:rsid w:val="004F2AE7"/>
    <w:rsid w:val="004F2B34"/>
    <w:rsid w:val="004F446E"/>
    <w:rsid w:val="004F5084"/>
    <w:rsid w:val="004F56FE"/>
    <w:rsid w:val="004F5D33"/>
    <w:rsid w:val="004F626D"/>
    <w:rsid w:val="004F69D6"/>
    <w:rsid w:val="004F6DD0"/>
    <w:rsid w:val="0050001C"/>
    <w:rsid w:val="00500075"/>
    <w:rsid w:val="0050021B"/>
    <w:rsid w:val="005010CE"/>
    <w:rsid w:val="00501BC4"/>
    <w:rsid w:val="00501F3A"/>
    <w:rsid w:val="00503593"/>
    <w:rsid w:val="00503A43"/>
    <w:rsid w:val="00503C61"/>
    <w:rsid w:val="00503FA2"/>
    <w:rsid w:val="00504D7F"/>
    <w:rsid w:val="00504FF9"/>
    <w:rsid w:val="005050FA"/>
    <w:rsid w:val="0050550F"/>
    <w:rsid w:val="00506131"/>
    <w:rsid w:val="00507653"/>
    <w:rsid w:val="00507A26"/>
    <w:rsid w:val="00507CB4"/>
    <w:rsid w:val="00510204"/>
    <w:rsid w:val="00510FD7"/>
    <w:rsid w:val="00511756"/>
    <w:rsid w:val="00511D5A"/>
    <w:rsid w:val="00513945"/>
    <w:rsid w:val="00513CCA"/>
    <w:rsid w:val="00515923"/>
    <w:rsid w:val="00516CE8"/>
    <w:rsid w:val="005172EC"/>
    <w:rsid w:val="00517FC3"/>
    <w:rsid w:val="00520384"/>
    <w:rsid w:val="005203F6"/>
    <w:rsid w:val="005208A6"/>
    <w:rsid w:val="00520EC2"/>
    <w:rsid w:val="00523AF9"/>
    <w:rsid w:val="00524B86"/>
    <w:rsid w:val="00525239"/>
    <w:rsid w:val="0052540F"/>
    <w:rsid w:val="00525563"/>
    <w:rsid w:val="00525B0C"/>
    <w:rsid w:val="005267D2"/>
    <w:rsid w:val="005268E5"/>
    <w:rsid w:val="00526AB5"/>
    <w:rsid w:val="00526B82"/>
    <w:rsid w:val="005301E8"/>
    <w:rsid w:val="00530366"/>
    <w:rsid w:val="00531F75"/>
    <w:rsid w:val="0053386F"/>
    <w:rsid w:val="00533FA7"/>
    <w:rsid w:val="005340B6"/>
    <w:rsid w:val="00534E98"/>
    <w:rsid w:val="00535531"/>
    <w:rsid w:val="00536489"/>
    <w:rsid w:val="00537924"/>
    <w:rsid w:val="005400A4"/>
    <w:rsid w:val="00540904"/>
    <w:rsid w:val="00540AE9"/>
    <w:rsid w:val="00540BF4"/>
    <w:rsid w:val="00541025"/>
    <w:rsid w:val="00541CDF"/>
    <w:rsid w:val="00542A4F"/>
    <w:rsid w:val="00542E1F"/>
    <w:rsid w:val="00543340"/>
    <w:rsid w:val="0054461F"/>
    <w:rsid w:val="00544892"/>
    <w:rsid w:val="00544FF2"/>
    <w:rsid w:val="0054563F"/>
    <w:rsid w:val="00546CAC"/>
    <w:rsid w:val="00547BF7"/>
    <w:rsid w:val="00547D8F"/>
    <w:rsid w:val="005503D9"/>
    <w:rsid w:val="00550DC9"/>
    <w:rsid w:val="00551254"/>
    <w:rsid w:val="005517EF"/>
    <w:rsid w:val="00551992"/>
    <w:rsid w:val="00552AF5"/>
    <w:rsid w:val="00555A78"/>
    <w:rsid w:val="00556940"/>
    <w:rsid w:val="00556B04"/>
    <w:rsid w:val="005601C9"/>
    <w:rsid w:val="005603FA"/>
    <w:rsid w:val="00561596"/>
    <w:rsid w:val="005623EA"/>
    <w:rsid w:val="00562525"/>
    <w:rsid w:val="00563057"/>
    <w:rsid w:val="005631A1"/>
    <w:rsid w:val="00563287"/>
    <w:rsid w:val="00563A68"/>
    <w:rsid w:val="00563C00"/>
    <w:rsid w:val="00564469"/>
    <w:rsid w:val="005661F2"/>
    <w:rsid w:val="00566A54"/>
    <w:rsid w:val="00570A1B"/>
    <w:rsid w:val="005710E1"/>
    <w:rsid w:val="00572054"/>
    <w:rsid w:val="00572B58"/>
    <w:rsid w:val="005732C6"/>
    <w:rsid w:val="00574079"/>
    <w:rsid w:val="005744AA"/>
    <w:rsid w:val="00574532"/>
    <w:rsid w:val="00574570"/>
    <w:rsid w:val="00574D96"/>
    <w:rsid w:val="00575C2F"/>
    <w:rsid w:val="0057771C"/>
    <w:rsid w:val="005777DA"/>
    <w:rsid w:val="00580A2A"/>
    <w:rsid w:val="00581957"/>
    <w:rsid w:val="005823BE"/>
    <w:rsid w:val="00582E88"/>
    <w:rsid w:val="005852DA"/>
    <w:rsid w:val="005856ED"/>
    <w:rsid w:val="00585E8D"/>
    <w:rsid w:val="00586BAC"/>
    <w:rsid w:val="00587C8C"/>
    <w:rsid w:val="005900B6"/>
    <w:rsid w:val="00590661"/>
    <w:rsid w:val="00590DAF"/>
    <w:rsid w:val="00591620"/>
    <w:rsid w:val="0059226C"/>
    <w:rsid w:val="00592C27"/>
    <w:rsid w:val="00592E1E"/>
    <w:rsid w:val="00592F5A"/>
    <w:rsid w:val="00593175"/>
    <w:rsid w:val="00593718"/>
    <w:rsid w:val="0059371D"/>
    <w:rsid w:val="00594AC8"/>
    <w:rsid w:val="0059524F"/>
    <w:rsid w:val="0059640B"/>
    <w:rsid w:val="00596D14"/>
    <w:rsid w:val="00597240"/>
    <w:rsid w:val="005A10C6"/>
    <w:rsid w:val="005A11B1"/>
    <w:rsid w:val="005A1E15"/>
    <w:rsid w:val="005A5512"/>
    <w:rsid w:val="005A5A44"/>
    <w:rsid w:val="005A6545"/>
    <w:rsid w:val="005A655C"/>
    <w:rsid w:val="005A68C5"/>
    <w:rsid w:val="005A72F8"/>
    <w:rsid w:val="005A75D7"/>
    <w:rsid w:val="005B0434"/>
    <w:rsid w:val="005B046C"/>
    <w:rsid w:val="005B0640"/>
    <w:rsid w:val="005B0C08"/>
    <w:rsid w:val="005B0FE0"/>
    <w:rsid w:val="005B1977"/>
    <w:rsid w:val="005B2F83"/>
    <w:rsid w:val="005B33BE"/>
    <w:rsid w:val="005B3802"/>
    <w:rsid w:val="005B4D01"/>
    <w:rsid w:val="005B6CF6"/>
    <w:rsid w:val="005B7192"/>
    <w:rsid w:val="005C10EB"/>
    <w:rsid w:val="005C2A27"/>
    <w:rsid w:val="005C3DF5"/>
    <w:rsid w:val="005C42D4"/>
    <w:rsid w:val="005C4367"/>
    <w:rsid w:val="005C572F"/>
    <w:rsid w:val="005C5FD2"/>
    <w:rsid w:val="005C68CD"/>
    <w:rsid w:val="005C7EA6"/>
    <w:rsid w:val="005D0196"/>
    <w:rsid w:val="005D0E84"/>
    <w:rsid w:val="005D0F36"/>
    <w:rsid w:val="005D1679"/>
    <w:rsid w:val="005D19C0"/>
    <w:rsid w:val="005D1DBF"/>
    <w:rsid w:val="005D271B"/>
    <w:rsid w:val="005D2D26"/>
    <w:rsid w:val="005D347A"/>
    <w:rsid w:val="005D3D3E"/>
    <w:rsid w:val="005D3EA4"/>
    <w:rsid w:val="005D431B"/>
    <w:rsid w:val="005D52B4"/>
    <w:rsid w:val="005D5889"/>
    <w:rsid w:val="005D5A10"/>
    <w:rsid w:val="005D5BDC"/>
    <w:rsid w:val="005D5FFC"/>
    <w:rsid w:val="005D73D8"/>
    <w:rsid w:val="005E039F"/>
    <w:rsid w:val="005E0538"/>
    <w:rsid w:val="005E07C1"/>
    <w:rsid w:val="005E1191"/>
    <w:rsid w:val="005E13D6"/>
    <w:rsid w:val="005E1CDF"/>
    <w:rsid w:val="005E33E7"/>
    <w:rsid w:val="005E39C3"/>
    <w:rsid w:val="005E6213"/>
    <w:rsid w:val="005E638D"/>
    <w:rsid w:val="005F00C4"/>
    <w:rsid w:val="005F1054"/>
    <w:rsid w:val="005F15F5"/>
    <w:rsid w:val="005F1D0D"/>
    <w:rsid w:val="005F297E"/>
    <w:rsid w:val="005F2C5F"/>
    <w:rsid w:val="005F2F18"/>
    <w:rsid w:val="005F2F89"/>
    <w:rsid w:val="005F34C5"/>
    <w:rsid w:val="005F3513"/>
    <w:rsid w:val="005F4567"/>
    <w:rsid w:val="005F4E04"/>
    <w:rsid w:val="005F7DB1"/>
    <w:rsid w:val="006007FE"/>
    <w:rsid w:val="00601B98"/>
    <w:rsid w:val="0060205D"/>
    <w:rsid w:val="00602336"/>
    <w:rsid w:val="0060267B"/>
    <w:rsid w:val="00602B93"/>
    <w:rsid w:val="00602BD9"/>
    <w:rsid w:val="00602E48"/>
    <w:rsid w:val="00603135"/>
    <w:rsid w:val="00603174"/>
    <w:rsid w:val="006053B7"/>
    <w:rsid w:val="0060545D"/>
    <w:rsid w:val="00605F5A"/>
    <w:rsid w:val="0060711C"/>
    <w:rsid w:val="006071E0"/>
    <w:rsid w:val="006073D0"/>
    <w:rsid w:val="00607D35"/>
    <w:rsid w:val="006107DB"/>
    <w:rsid w:val="00610BA5"/>
    <w:rsid w:val="0061134D"/>
    <w:rsid w:val="00611AE4"/>
    <w:rsid w:val="00611C70"/>
    <w:rsid w:val="0061466A"/>
    <w:rsid w:val="006154EB"/>
    <w:rsid w:val="00615F36"/>
    <w:rsid w:val="006176E6"/>
    <w:rsid w:val="006177A8"/>
    <w:rsid w:val="006209E3"/>
    <w:rsid w:val="00620A97"/>
    <w:rsid w:val="00620FCB"/>
    <w:rsid w:val="00622E32"/>
    <w:rsid w:val="006232E4"/>
    <w:rsid w:val="00623EA3"/>
    <w:rsid w:val="00624788"/>
    <w:rsid w:val="00624B6A"/>
    <w:rsid w:val="00624DD8"/>
    <w:rsid w:val="00624E9A"/>
    <w:rsid w:val="00625B77"/>
    <w:rsid w:val="00626D3E"/>
    <w:rsid w:val="0062712F"/>
    <w:rsid w:val="00630436"/>
    <w:rsid w:val="0063056B"/>
    <w:rsid w:val="0063076F"/>
    <w:rsid w:val="00630B64"/>
    <w:rsid w:val="006311DC"/>
    <w:rsid w:val="00631749"/>
    <w:rsid w:val="006318AE"/>
    <w:rsid w:val="0063196E"/>
    <w:rsid w:val="00632878"/>
    <w:rsid w:val="00633748"/>
    <w:rsid w:val="00633CBC"/>
    <w:rsid w:val="00634C97"/>
    <w:rsid w:val="00635E72"/>
    <w:rsid w:val="006360DE"/>
    <w:rsid w:val="0063630F"/>
    <w:rsid w:val="006364D0"/>
    <w:rsid w:val="00636B27"/>
    <w:rsid w:val="00640CA4"/>
    <w:rsid w:val="00640EE1"/>
    <w:rsid w:val="00641A63"/>
    <w:rsid w:val="00641D8B"/>
    <w:rsid w:val="006426B9"/>
    <w:rsid w:val="006430C3"/>
    <w:rsid w:val="0064333F"/>
    <w:rsid w:val="00644377"/>
    <w:rsid w:val="00644707"/>
    <w:rsid w:val="0064654A"/>
    <w:rsid w:val="00646B04"/>
    <w:rsid w:val="00646B4F"/>
    <w:rsid w:val="00646E4B"/>
    <w:rsid w:val="0064721A"/>
    <w:rsid w:val="006479AB"/>
    <w:rsid w:val="00650210"/>
    <w:rsid w:val="0065081A"/>
    <w:rsid w:val="00650E26"/>
    <w:rsid w:val="00650EA0"/>
    <w:rsid w:val="006510EA"/>
    <w:rsid w:val="00651160"/>
    <w:rsid w:val="00651730"/>
    <w:rsid w:val="00651C5B"/>
    <w:rsid w:val="00651EE0"/>
    <w:rsid w:val="00652294"/>
    <w:rsid w:val="0065262B"/>
    <w:rsid w:val="006526C9"/>
    <w:rsid w:val="00654F27"/>
    <w:rsid w:val="006566B1"/>
    <w:rsid w:val="00656AF9"/>
    <w:rsid w:val="0065711D"/>
    <w:rsid w:val="006601CE"/>
    <w:rsid w:val="00661FDB"/>
    <w:rsid w:val="006622A0"/>
    <w:rsid w:val="006622E7"/>
    <w:rsid w:val="006641D9"/>
    <w:rsid w:val="006641ED"/>
    <w:rsid w:val="006645E6"/>
    <w:rsid w:val="00664C91"/>
    <w:rsid w:val="0066745D"/>
    <w:rsid w:val="00667947"/>
    <w:rsid w:val="006702B2"/>
    <w:rsid w:val="006717D6"/>
    <w:rsid w:val="00672263"/>
    <w:rsid w:val="00673B74"/>
    <w:rsid w:val="00673CA1"/>
    <w:rsid w:val="00675BA5"/>
    <w:rsid w:val="00675C96"/>
    <w:rsid w:val="00676547"/>
    <w:rsid w:val="00677681"/>
    <w:rsid w:val="0067776F"/>
    <w:rsid w:val="00677E2D"/>
    <w:rsid w:val="00681C06"/>
    <w:rsid w:val="00682630"/>
    <w:rsid w:val="00682BC7"/>
    <w:rsid w:val="00682F85"/>
    <w:rsid w:val="00683C69"/>
    <w:rsid w:val="0068458D"/>
    <w:rsid w:val="00684DA7"/>
    <w:rsid w:val="006850AB"/>
    <w:rsid w:val="00685195"/>
    <w:rsid w:val="00685326"/>
    <w:rsid w:val="0068554B"/>
    <w:rsid w:val="00685B53"/>
    <w:rsid w:val="00690487"/>
    <w:rsid w:val="0069123C"/>
    <w:rsid w:val="00691518"/>
    <w:rsid w:val="0069178F"/>
    <w:rsid w:val="00691955"/>
    <w:rsid w:val="00692B8D"/>
    <w:rsid w:val="00692F20"/>
    <w:rsid w:val="00693552"/>
    <w:rsid w:val="00693BE7"/>
    <w:rsid w:val="0069593E"/>
    <w:rsid w:val="006966C9"/>
    <w:rsid w:val="00697B6B"/>
    <w:rsid w:val="006A05C7"/>
    <w:rsid w:val="006A09C6"/>
    <w:rsid w:val="006A12B5"/>
    <w:rsid w:val="006A1632"/>
    <w:rsid w:val="006A1FDE"/>
    <w:rsid w:val="006A3170"/>
    <w:rsid w:val="006A61FE"/>
    <w:rsid w:val="006A6486"/>
    <w:rsid w:val="006A6900"/>
    <w:rsid w:val="006A6C50"/>
    <w:rsid w:val="006A70A8"/>
    <w:rsid w:val="006A77CF"/>
    <w:rsid w:val="006B06CC"/>
    <w:rsid w:val="006B134C"/>
    <w:rsid w:val="006B14AD"/>
    <w:rsid w:val="006B21AA"/>
    <w:rsid w:val="006B25B3"/>
    <w:rsid w:val="006B4DD4"/>
    <w:rsid w:val="006B5349"/>
    <w:rsid w:val="006B5499"/>
    <w:rsid w:val="006B5780"/>
    <w:rsid w:val="006B579F"/>
    <w:rsid w:val="006B5970"/>
    <w:rsid w:val="006B6C70"/>
    <w:rsid w:val="006B7452"/>
    <w:rsid w:val="006B7513"/>
    <w:rsid w:val="006B7C5E"/>
    <w:rsid w:val="006C00FE"/>
    <w:rsid w:val="006C04CB"/>
    <w:rsid w:val="006C0B8A"/>
    <w:rsid w:val="006C12D4"/>
    <w:rsid w:val="006C30BE"/>
    <w:rsid w:val="006C3CCF"/>
    <w:rsid w:val="006C42E6"/>
    <w:rsid w:val="006C4528"/>
    <w:rsid w:val="006C6053"/>
    <w:rsid w:val="006C60B3"/>
    <w:rsid w:val="006C738B"/>
    <w:rsid w:val="006C7A35"/>
    <w:rsid w:val="006C7CFB"/>
    <w:rsid w:val="006C7FAA"/>
    <w:rsid w:val="006D0A78"/>
    <w:rsid w:val="006D0D11"/>
    <w:rsid w:val="006D1E40"/>
    <w:rsid w:val="006D207E"/>
    <w:rsid w:val="006D21F9"/>
    <w:rsid w:val="006D303A"/>
    <w:rsid w:val="006D3CBF"/>
    <w:rsid w:val="006D3CD8"/>
    <w:rsid w:val="006D4395"/>
    <w:rsid w:val="006D441D"/>
    <w:rsid w:val="006D46D9"/>
    <w:rsid w:val="006D5132"/>
    <w:rsid w:val="006D56E5"/>
    <w:rsid w:val="006D581D"/>
    <w:rsid w:val="006D5888"/>
    <w:rsid w:val="006D61B2"/>
    <w:rsid w:val="006D62AC"/>
    <w:rsid w:val="006D7154"/>
    <w:rsid w:val="006D74A9"/>
    <w:rsid w:val="006D78C2"/>
    <w:rsid w:val="006D7A81"/>
    <w:rsid w:val="006D7C1C"/>
    <w:rsid w:val="006E0032"/>
    <w:rsid w:val="006E043E"/>
    <w:rsid w:val="006E142E"/>
    <w:rsid w:val="006E1A15"/>
    <w:rsid w:val="006E2260"/>
    <w:rsid w:val="006E3AB4"/>
    <w:rsid w:val="006E3D72"/>
    <w:rsid w:val="006E5196"/>
    <w:rsid w:val="006E5222"/>
    <w:rsid w:val="006F0450"/>
    <w:rsid w:val="006F1378"/>
    <w:rsid w:val="006F218B"/>
    <w:rsid w:val="006F2EDB"/>
    <w:rsid w:val="006F3D9C"/>
    <w:rsid w:val="0070432D"/>
    <w:rsid w:val="007044D8"/>
    <w:rsid w:val="0070465A"/>
    <w:rsid w:val="007049AB"/>
    <w:rsid w:val="00705FCD"/>
    <w:rsid w:val="00707011"/>
    <w:rsid w:val="00707697"/>
    <w:rsid w:val="007105BD"/>
    <w:rsid w:val="00711A95"/>
    <w:rsid w:val="007121C3"/>
    <w:rsid w:val="0071240B"/>
    <w:rsid w:val="0071241E"/>
    <w:rsid w:val="00712EEF"/>
    <w:rsid w:val="00713042"/>
    <w:rsid w:val="007135D8"/>
    <w:rsid w:val="00713C61"/>
    <w:rsid w:val="00714BAA"/>
    <w:rsid w:val="00714F3F"/>
    <w:rsid w:val="007150BC"/>
    <w:rsid w:val="00715112"/>
    <w:rsid w:val="00717522"/>
    <w:rsid w:val="00720804"/>
    <w:rsid w:val="00720D33"/>
    <w:rsid w:val="007210BE"/>
    <w:rsid w:val="0072124A"/>
    <w:rsid w:val="007215FF"/>
    <w:rsid w:val="00721F96"/>
    <w:rsid w:val="007229B2"/>
    <w:rsid w:val="00722A07"/>
    <w:rsid w:val="00722C94"/>
    <w:rsid w:val="00722D24"/>
    <w:rsid w:val="007247C1"/>
    <w:rsid w:val="00724D09"/>
    <w:rsid w:val="00726320"/>
    <w:rsid w:val="0072749E"/>
    <w:rsid w:val="00727A55"/>
    <w:rsid w:val="00727E1F"/>
    <w:rsid w:val="007301AB"/>
    <w:rsid w:val="0073023D"/>
    <w:rsid w:val="00730901"/>
    <w:rsid w:val="007315E7"/>
    <w:rsid w:val="0073262D"/>
    <w:rsid w:val="00732DE1"/>
    <w:rsid w:val="00733253"/>
    <w:rsid w:val="007343DF"/>
    <w:rsid w:val="00734D81"/>
    <w:rsid w:val="00735863"/>
    <w:rsid w:val="0073606F"/>
    <w:rsid w:val="0073627E"/>
    <w:rsid w:val="007362A7"/>
    <w:rsid w:val="00736E61"/>
    <w:rsid w:val="007374ED"/>
    <w:rsid w:val="00737BC5"/>
    <w:rsid w:val="00740988"/>
    <w:rsid w:val="00740CEA"/>
    <w:rsid w:val="00741CB7"/>
    <w:rsid w:val="00742332"/>
    <w:rsid w:val="00742943"/>
    <w:rsid w:val="00743394"/>
    <w:rsid w:val="00743D09"/>
    <w:rsid w:val="00746B07"/>
    <w:rsid w:val="007476CE"/>
    <w:rsid w:val="00750747"/>
    <w:rsid w:val="007508FC"/>
    <w:rsid w:val="00750AB3"/>
    <w:rsid w:val="007514CB"/>
    <w:rsid w:val="00751812"/>
    <w:rsid w:val="0075275F"/>
    <w:rsid w:val="00753564"/>
    <w:rsid w:val="00753B71"/>
    <w:rsid w:val="00753F96"/>
    <w:rsid w:val="00754434"/>
    <w:rsid w:val="00754A46"/>
    <w:rsid w:val="0075554A"/>
    <w:rsid w:val="007556DB"/>
    <w:rsid w:val="00755763"/>
    <w:rsid w:val="00757826"/>
    <w:rsid w:val="007608E0"/>
    <w:rsid w:val="00760A30"/>
    <w:rsid w:val="00760BA0"/>
    <w:rsid w:val="0076101A"/>
    <w:rsid w:val="00761B8B"/>
    <w:rsid w:val="00761F01"/>
    <w:rsid w:val="00762C56"/>
    <w:rsid w:val="0076342C"/>
    <w:rsid w:val="00763B7F"/>
    <w:rsid w:val="00763D5E"/>
    <w:rsid w:val="007640A2"/>
    <w:rsid w:val="00765424"/>
    <w:rsid w:val="00765A86"/>
    <w:rsid w:val="007667BD"/>
    <w:rsid w:val="00766A8C"/>
    <w:rsid w:val="0076762A"/>
    <w:rsid w:val="00767668"/>
    <w:rsid w:val="00773C80"/>
    <w:rsid w:val="0077411B"/>
    <w:rsid w:val="007744F7"/>
    <w:rsid w:val="00775AEB"/>
    <w:rsid w:val="00777229"/>
    <w:rsid w:val="00777DFC"/>
    <w:rsid w:val="0078068B"/>
    <w:rsid w:val="00780D63"/>
    <w:rsid w:val="00781B79"/>
    <w:rsid w:val="00782172"/>
    <w:rsid w:val="00782E85"/>
    <w:rsid w:val="00783D7A"/>
    <w:rsid w:val="007847FC"/>
    <w:rsid w:val="00785F22"/>
    <w:rsid w:val="007866B7"/>
    <w:rsid w:val="0078743E"/>
    <w:rsid w:val="007877DD"/>
    <w:rsid w:val="0078788A"/>
    <w:rsid w:val="00790E2D"/>
    <w:rsid w:val="00790F8C"/>
    <w:rsid w:val="0079223A"/>
    <w:rsid w:val="00792531"/>
    <w:rsid w:val="007955E4"/>
    <w:rsid w:val="007958B8"/>
    <w:rsid w:val="007959B4"/>
    <w:rsid w:val="00795F88"/>
    <w:rsid w:val="00796897"/>
    <w:rsid w:val="00796B2C"/>
    <w:rsid w:val="007A0212"/>
    <w:rsid w:val="007A1CDE"/>
    <w:rsid w:val="007A2541"/>
    <w:rsid w:val="007A3351"/>
    <w:rsid w:val="007A4DD2"/>
    <w:rsid w:val="007A6EB4"/>
    <w:rsid w:val="007A74E9"/>
    <w:rsid w:val="007B003E"/>
    <w:rsid w:val="007B0053"/>
    <w:rsid w:val="007B0143"/>
    <w:rsid w:val="007B01AF"/>
    <w:rsid w:val="007B05F2"/>
    <w:rsid w:val="007B0CDF"/>
    <w:rsid w:val="007B13FF"/>
    <w:rsid w:val="007B1A03"/>
    <w:rsid w:val="007B1BD8"/>
    <w:rsid w:val="007B2D54"/>
    <w:rsid w:val="007B2FA4"/>
    <w:rsid w:val="007B42E2"/>
    <w:rsid w:val="007B5B4D"/>
    <w:rsid w:val="007B70D7"/>
    <w:rsid w:val="007B718B"/>
    <w:rsid w:val="007C0F5A"/>
    <w:rsid w:val="007C151A"/>
    <w:rsid w:val="007C1C64"/>
    <w:rsid w:val="007C1EA3"/>
    <w:rsid w:val="007C2840"/>
    <w:rsid w:val="007C33EC"/>
    <w:rsid w:val="007C3AF9"/>
    <w:rsid w:val="007C42BC"/>
    <w:rsid w:val="007C478A"/>
    <w:rsid w:val="007C5379"/>
    <w:rsid w:val="007C597D"/>
    <w:rsid w:val="007C5DBD"/>
    <w:rsid w:val="007C5E6D"/>
    <w:rsid w:val="007C66C5"/>
    <w:rsid w:val="007D003B"/>
    <w:rsid w:val="007D0A29"/>
    <w:rsid w:val="007D1116"/>
    <w:rsid w:val="007D1A22"/>
    <w:rsid w:val="007D1CDE"/>
    <w:rsid w:val="007D1E3A"/>
    <w:rsid w:val="007D28A9"/>
    <w:rsid w:val="007D2B84"/>
    <w:rsid w:val="007D2F31"/>
    <w:rsid w:val="007D474A"/>
    <w:rsid w:val="007D57CA"/>
    <w:rsid w:val="007D57CF"/>
    <w:rsid w:val="007D5CB0"/>
    <w:rsid w:val="007D5FFF"/>
    <w:rsid w:val="007D6057"/>
    <w:rsid w:val="007D6396"/>
    <w:rsid w:val="007D762B"/>
    <w:rsid w:val="007D7668"/>
    <w:rsid w:val="007E0C10"/>
    <w:rsid w:val="007E1116"/>
    <w:rsid w:val="007E1A23"/>
    <w:rsid w:val="007E1A44"/>
    <w:rsid w:val="007E1E2B"/>
    <w:rsid w:val="007E2CF0"/>
    <w:rsid w:val="007E2E17"/>
    <w:rsid w:val="007E3A47"/>
    <w:rsid w:val="007E3CF9"/>
    <w:rsid w:val="007E5045"/>
    <w:rsid w:val="007E51B7"/>
    <w:rsid w:val="007E53DC"/>
    <w:rsid w:val="007E5669"/>
    <w:rsid w:val="007E61AA"/>
    <w:rsid w:val="007E6791"/>
    <w:rsid w:val="007E6D68"/>
    <w:rsid w:val="007E70E9"/>
    <w:rsid w:val="007E79D3"/>
    <w:rsid w:val="007E7CD4"/>
    <w:rsid w:val="007E7DFC"/>
    <w:rsid w:val="007F0263"/>
    <w:rsid w:val="007F0D2F"/>
    <w:rsid w:val="007F1A3B"/>
    <w:rsid w:val="007F2590"/>
    <w:rsid w:val="007F2A33"/>
    <w:rsid w:val="007F3383"/>
    <w:rsid w:val="007F3973"/>
    <w:rsid w:val="007F404E"/>
    <w:rsid w:val="007F5225"/>
    <w:rsid w:val="007F5CA3"/>
    <w:rsid w:val="007F5E44"/>
    <w:rsid w:val="007F6A60"/>
    <w:rsid w:val="007F6AC2"/>
    <w:rsid w:val="007F6FE4"/>
    <w:rsid w:val="007F6FF9"/>
    <w:rsid w:val="007F7187"/>
    <w:rsid w:val="007F7CE1"/>
    <w:rsid w:val="00800951"/>
    <w:rsid w:val="008033A8"/>
    <w:rsid w:val="008034B4"/>
    <w:rsid w:val="00803873"/>
    <w:rsid w:val="00803CEA"/>
    <w:rsid w:val="0080485C"/>
    <w:rsid w:val="00805572"/>
    <w:rsid w:val="008059B1"/>
    <w:rsid w:val="0080799A"/>
    <w:rsid w:val="00807D7A"/>
    <w:rsid w:val="00807F63"/>
    <w:rsid w:val="00810104"/>
    <w:rsid w:val="00810724"/>
    <w:rsid w:val="00810D1E"/>
    <w:rsid w:val="0081396D"/>
    <w:rsid w:val="00813D9C"/>
    <w:rsid w:val="00814161"/>
    <w:rsid w:val="00814546"/>
    <w:rsid w:val="00814F04"/>
    <w:rsid w:val="00815CD3"/>
    <w:rsid w:val="00816316"/>
    <w:rsid w:val="0081686B"/>
    <w:rsid w:val="0081695C"/>
    <w:rsid w:val="0081739E"/>
    <w:rsid w:val="00821472"/>
    <w:rsid w:val="00821D17"/>
    <w:rsid w:val="00821D85"/>
    <w:rsid w:val="00821D9D"/>
    <w:rsid w:val="008225A9"/>
    <w:rsid w:val="00822D8B"/>
    <w:rsid w:val="008248C4"/>
    <w:rsid w:val="00824921"/>
    <w:rsid w:val="00826709"/>
    <w:rsid w:val="0082697B"/>
    <w:rsid w:val="00827421"/>
    <w:rsid w:val="0082785B"/>
    <w:rsid w:val="008315C3"/>
    <w:rsid w:val="00831E0B"/>
    <w:rsid w:val="00832078"/>
    <w:rsid w:val="00832EA5"/>
    <w:rsid w:val="0083452C"/>
    <w:rsid w:val="0083629B"/>
    <w:rsid w:val="00837113"/>
    <w:rsid w:val="008374CF"/>
    <w:rsid w:val="00840252"/>
    <w:rsid w:val="00840DD4"/>
    <w:rsid w:val="00841581"/>
    <w:rsid w:val="0084188E"/>
    <w:rsid w:val="00841CA1"/>
    <w:rsid w:val="008426E5"/>
    <w:rsid w:val="00842EEE"/>
    <w:rsid w:val="00844AED"/>
    <w:rsid w:val="0084512D"/>
    <w:rsid w:val="008458AE"/>
    <w:rsid w:val="00845B91"/>
    <w:rsid w:val="0084658B"/>
    <w:rsid w:val="00846A7A"/>
    <w:rsid w:val="00846CB7"/>
    <w:rsid w:val="00847375"/>
    <w:rsid w:val="008502CA"/>
    <w:rsid w:val="00850398"/>
    <w:rsid w:val="00850FE2"/>
    <w:rsid w:val="00852A12"/>
    <w:rsid w:val="00852D8E"/>
    <w:rsid w:val="0085441B"/>
    <w:rsid w:val="00854591"/>
    <w:rsid w:val="0085585B"/>
    <w:rsid w:val="00856358"/>
    <w:rsid w:val="00856FD5"/>
    <w:rsid w:val="00856FF4"/>
    <w:rsid w:val="0085724C"/>
    <w:rsid w:val="0085740A"/>
    <w:rsid w:val="00860213"/>
    <w:rsid w:val="008602C0"/>
    <w:rsid w:val="00860CD5"/>
    <w:rsid w:val="0086196D"/>
    <w:rsid w:val="0086255C"/>
    <w:rsid w:val="008630B1"/>
    <w:rsid w:val="00863277"/>
    <w:rsid w:val="008635A3"/>
    <w:rsid w:val="008636D4"/>
    <w:rsid w:val="0086384D"/>
    <w:rsid w:val="008647E8"/>
    <w:rsid w:val="00864A8B"/>
    <w:rsid w:val="00864FE3"/>
    <w:rsid w:val="00865074"/>
    <w:rsid w:val="008651C8"/>
    <w:rsid w:val="008655E5"/>
    <w:rsid w:val="00865CF5"/>
    <w:rsid w:val="00867ACD"/>
    <w:rsid w:val="00867C6D"/>
    <w:rsid w:val="00870063"/>
    <w:rsid w:val="008705C3"/>
    <w:rsid w:val="0087080E"/>
    <w:rsid w:val="00871423"/>
    <w:rsid w:val="008714F4"/>
    <w:rsid w:val="00871CFE"/>
    <w:rsid w:val="00871DAC"/>
    <w:rsid w:val="008726C6"/>
    <w:rsid w:val="00872A0E"/>
    <w:rsid w:val="00873247"/>
    <w:rsid w:val="0087394E"/>
    <w:rsid w:val="00873B07"/>
    <w:rsid w:val="00873CEA"/>
    <w:rsid w:val="00873E13"/>
    <w:rsid w:val="00873EC1"/>
    <w:rsid w:val="00874D43"/>
    <w:rsid w:val="00875F3E"/>
    <w:rsid w:val="00876523"/>
    <w:rsid w:val="00877FE7"/>
    <w:rsid w:val="008811C9"/>
    <w:rsid w:val="00881665"/>
    <w:rsid w:val="008821A9"/>
    <w:rsid w:val="008824A1"/>
    <w:rsid w:val="00882C99"/>
    <w:rsid w:val="00882CFD"/>
    <w:rsid w:val="00882E73"/>
    <w:rsid w:val="00883D0C"/>
    <w:rsid w:val="00884008"/>
    <w:rsid w:val="008844AF"/>
    <w:rsid w:val="008851DB"/>
    <w:rsid w:val="008854E3"/>
    <w:rsid w:val="00885560"/>
    <w:rsid w:val="00886BCE"/>
    <w:rsid w:val="00886FCC"/>
    <w:rsid w:val="0089056F"/>
    <w:rsid w:val="0089070B"/>
    <w:rsid w:val="008915E5"/>
    <w:rsid w:val="00891C3C"/>
    <w:rsid w:val="008920C2"/>
    <w:rsid w:val="008926BF"/>
    <w:rsid w:val="00892BBC"/>
    <w:rsid w:val="0089304D"/>
    <w:rsid w:val="00895AD8"/>
    <w:rsid w:val="008962FF"/>
    <w:rsid w:val="008975CB"/>
    <w:rsid w:val="008977F3"/>
    <w:rsid w:val="008A0F38"/>
    <w:rsid w:val="008A1753"/>
    <w:rsid w:val="008A357B"/>
    <w:rsid w:val="008A4632"/>
    <w:rsid w:val="008A49B1"/>
    <w:rsid w:val="008A55A1"/>
    <w:rsid w:val="008A57F4"/>
    <w:rsid w:val="008A5CAA"/>
    <w:rsid w:val="008A6796"/>
    <w:rsid w:val="008A6A0C"/>
    <w:rsid w:val="008A6EAB"/>
    <w:rsid w:val="008A7606"/>
    <w:rsid w:val="008B0A7E"/>
    <w:rsid w:val="008B2042"/>
    <w:rsid w:val="008B34D1"/>
    <w:rsid w:val="008B4F67"/>
    <w:rsid w:val="008B5651"/>
    <w:rsid w:val="008B6516"/>
    <w:rsid w:val="008B69D4"/>
    <w:rsid w:val="008B6DEC"/>
    <w:rsid w:val="008B7785"/>
    <w:rsid w:val="008C11CD"/>
    <w:rsid w:val="008C195A"/>
    <w:rsid w:val="008C213E"/>
    <w:rsid w:val="008C2A0C"/>
    <w:rsid w:val="008C34DA"/>
    <w:rsid w:val="008C37B1"/>
    <w:rsid w:val="008C3C2D"/>
    <w:rsid w:val="008C3C61"/>
    <w:rsid w:val="008C47CA"/>
    <w:rsid w:val="008C638F"/>
    <w:rsid w:val="008C6C76"/>
    <w:rsid w:val="008C7327"/>
    <w:rsid w:val="008C7408"/>
    <w:rsid w:val="008D0218"/>
    <w:rsid w:val="008D16B1"/>
    <w:rsid w:val="008D2BF7"/>
    <w:rsid w:val="008D359E"/>
    <w:rsid w:val="008D4A2E"/>
    <w:rsid w:val="008D517D"/>
    <w:rsid w:val="008D5849"/>
    <w:rsid w:val="008D5BDA"/>
    <w:rsid w:val="008D5DA2"/>
    <w:rsid w:val="008D6221"/>
    <w:rsid w:val="008D712D"/>
    <w:rsid w:val="008D7207"/>
    <w:rsid w:val="008D772E"/>
    <w:rsid w:val="008E0383"/>
    <w:rsid w:val="008E0518"/>
    <w:rsid w:val="008E1452"/>
    <w:rsid w:val="008E14BF"/>
    <w:rsid w:val="008E29D4"/>
    <w:rsid w:val="008E2CBD"/>
    <w:rsid w:val="008E2DF1"/>
    <w:rsid w:val="008E3A5E"/>
    <w:rsid w:val="008E4172"/>
    <w:rsid w:val="008E580A"/>
    <w:rsid w:val="008E7EEC"/>
    <w:rsid w:val="008F05B4"/>
    <w:rsid w:val="008F1CB4"/>
    <w:rsid w:val="008F2446"/>
    <w:rsid w:val="008F3595"/>
    <w:rsid w:val="008F4B0B"/>
    <w:rsid w:val="008F590E"/>
    <w:rsid w:val="008F7195"/>
    <w:rsid w:val="009001C3"/>
    <w:rsid w:val="00900421"/>
    <w:rsid w:val="00900F7D"/>
    <w:rsid w:val="0090145E"/>
    <w:rsid w:val="009016C0"/>
    <w:rsid w:val="00902608"/>
    <w:rsid w:val="00902CFC"/>
    <w:rsid w:val="00902F48"/>
    <w:rsid w:val="00903170"/>
    <w:rsid w:val="009032F7"/>
    <w:rsid w:val="0090378E"/>
    <w:rsid w:val="00904406"/>
    <w:rsid w:val="00906CF8"/>
    <w:rsid w:val="00907069"/>
    <w:rsid w:val="0090706E"/>
    <w:rsid w:val="00907246"/>
    <w:rsid w:val="009108A4"/>
    <w:rsid w:val="00910AB6"/>
    <w:rsid w:val="0091272C"/>
    <w:rsid w:val="009129F0"/>
    <w:rsid w:val="00912A78"/>
    <w:rsid w:val="00912E0C"/>
    <w:rsid w:val="00913390"/>
    <w:rsid w:val="00913BE2"/>
    <w:rsid w:val="00913C91"/>
    <w:rsid w:val="00913E85"/>
    <w:rsid w:val="0091456C"/>
    <w:rsid w:val="009145B3"/>
    <w:rsid w:val="00915DE1"/>
    <w:rsid w:val="009166B1"/>
    <w:rsid w:val="00917552"/>
    <w:rsid w:val="00921737"/>
    <w:rsid w:val="00922560"/>
    <w:rsid w:val="00922F08"/>
    <w:rsid w:val="00923375"/>
    <w:rsid w:val="0092401E"/>
    <w:rsid w:val="00924AC3"/>
    <w:rsid w:val="00924C93"/>
    <w:rsid w:val="0092567D"/>
    <w:rsid w:val="00926B25"/>
    <w:rsid w:val="00927593"/>
    <w:rsid w:val="00930E61"/>
    <w:rsid w:val="009346F2"/>
    <w:rsid w:val="00934830"/>
    <w:rsid w:val="00935574"/>
    <w:rsid w:val="00935C4F"/>
    <w:rsid w:val="0093607C"/>
    <w:rsid w:val="00936E85"/>
    <w:rsid w:val="00937D4E"/>
    <w:rsid w:val="00940A18"/>
    <w:rsid w:val="00942BAA"/>
    <w:rsid w:val="009442DF"/>
    <w:rsid w:val="0094438B"/>
    <w:rsid w:val="00944B35"/>
    <w:rsid w:val="0094533B"/>
    <w:rsid w:val="00945897"/>
    <w:rsid w:val="00946100"/>
    <w:rsid w:val="00946C25"/>
    <w:rsid w:val="00947CBD"/>
    <w:rsid w:val="00947D24"/>
    <w:rsid w:val="00950D6A"/>
    <w:rsid w:val="00951D2B"/>
    <w:rsid w:val="00952C2C"/>
    <w:rsid w:val="00952EBA"/>
    <w:rsid w:val="00952F56"/>
    <w:rsid w:val="00952F9E"/>
    <w:rsid w:val="00953193"/>
    <w:rsid w:val="00953E1C"/>
    <w:rsid w:val="0095443A"/>
    <w:rsid w:val="009545F0"/>
    <w:rsid w:val="009554C9"/>
    <w:rsid w:val="00955744"/>
    <w:rsid w:val="00957DEA"/>
    <w:rsid w:val="00961556"/>
    <w:rsid w:val="00961EFC"/>
    <w:rsid w:val="0096231B"/>
    <w:rsid w:val="00963AAE"/>
    <w:rsid w:val="009643E2"/>
    <w:rsid w:val="009645EE"/>
    <w:rsid w:val="00965867"/>
    <w:rsid w:val="00965F03"/>
    <w:rsid w:val="009666D2"/>
    <w:rsid w:val="00966D49"/>
    <w:rsid w:val="009702B7"/>
    <w:rsid w:val="0097032B"/>
    <w:rsid w:val="00971133"/>
    <w:rsid w:val="009713FE"/>
    <w:rsid w:val="00971BF0"/>
    <w:rsid w:val="00971DC0"/>
    <w:rsid w:val="009729D3"/>
    <w:rsid w:val="00973581"/>
    <w:rsid w:val="00974254"/>
    <w:rsid w:val="009742B6"/>
    <w:rsid w:val="0097512E"/>
    <w:rsid w:val="00975533"/>
    <w:rsid w:val="00975CB3"/>
    <w:rsid w:val="009767DC"/>
    <w:rsid w:val="00977234"/>
    <w:rsid w:val="009836ED"/>
    <w:rsid w:val="0098396D"/>
    <w:rsid w:val="00983C53"/>
    <w:rsid w:val="00984047"/>
    <w:rsid w:val="00984516"/>
    <w:rsid w:val="00985BF0"/>
    <w:rsid w:val="00985D0D"/>
    <w:rsid w:val="009866A0"/>
    <w:rsid w:val="00987E51"/>
    <w:rsid w:val="00990541"/>
    <w:rsid w:val="00990CF7"/>
    <w:rsid w:val="00990E05"/>
    <w:rsid w:val="0099170C"/>
    <w:rsid w:val="00992537"/>
    <w:rsid w:val="00994F2D"/>
    <w:rsid w:val="00995215"/>
    <w:rsid w:val="00995ACD"/>
    <w:rsid w:val="00996AA1"/>
    <w:rsid w:val="00996F99"/>
    <w:rsid w:val="00997BA6"/>
    <w:rsid w:val="009A0120"/>
    <w:rsid w:val="009A0391"/>
    <w:rsid w:val="009A3871"/>
    <w:rsid w:val="009A3BB4"/>
    <w:rsid w:val="009A3D12"/>
    <w:rsid w:val="009A4196"/>
    <w:rsid w:val="009A5585"/>
    <w:rsid w:val="009A654A"/>
    <w:rsid w:val="009A77FA"/>
    <w:rsid w:val="009A7C4B"/>
    <w:rsid w:val="009B2916"/>
    <w:rsid w:val="009B4162"/>
    <w:rsid w:val="009B4A87"/>
    <w:rsid w:val="009B50BA"/>
    <w:rsid w:val="009B589A"/>
    <w:rsid w:val="009B592A"/>
    <w:rsid w:val="009B59F1"/>
    <w:rsid w:val="009C02C1"/>
    <w:rsid w:val="009C2BEE"/>
    <w:rsid w:val="009C2EFD"/>
    <w:rsid w:val="009C2FD2"/>
    <w:rsid w:val="009C30F7"/>
    <w:rsid w:val="009C36B8"/>
    <w:rsid w:val="009C39C4"/>
    <w:rsid w:val="009C4005"/>
    <w:rsid w:val="009C66F2"/>
    <w:rsid w:val="009D1AF6"/>
    <w:rsid w:val="009D1FD5"/>
    <w:rsid w:val="009D26A0"/>
    <w:rsid w:val="009D3375"/>
    <w:rsid w:val="009D34FD"/>
    <w:rsid w:val="009D4853"/>
    <w:rsid w:val="009D6676"/>
    <w:rsid w:val="009D6C36"/>
    <w:rsid w:val="009D6F68"/>
    <w:rsid w:val="009D7C46"/>
    <w:rsid w:val="009E1B15"/>
    <w:rsid w:val="009E2F1A"/>
    <w:rsid w:val="009E440F"/>
    <w:rsid w:val="009E4579"/>
    <w:rsid w:val="009E4F85"/>
    <w:rsid w:val="009E5B37"/>
    <w:rsid w:val="009E5D56"/>
    <w:rsid w:val="009E5FBE"/>
    <w:rsid w:val="009E684A"/>
    <w:rsid w:val="009E7C01"/>
    <w:rsid w:val="009E7EEC"/>
    <w:rsid w:val="009F1087"/>
    <w:rsid w:val="009F50DD"/>
    <w:rsid w:val="009F6866"/>
    <w:rsid w:val="00A000FA"/>
    <w:rsid w:val="00A005B0"/>
    <w:rsid w:val="00A007DD"/>
    <w:rsid w:val="00A012DA"/>
    <w:rsid w:val="00A02307"/>
    <w:rsid w:val="00A03668"/>
    <w:rsid w:val="00A04008"/>
    <w:rsid w:val="00A04831"/>
    <w:rsid w:val="00A04AE7"/>
    <w:rsid w:val="00A054B3"/>
    <w:rsid w:val="00A05A56"/>
    <w:rsid w:val="00A05DF1"/>
    <w:rsid w:val="00A05F3E"/>
    <w:rsid w:val="00A06410"/>
    <w:rsid w:val="00A072DF"/>
    <w:rsid w:val="00A073F8"/>
    <w:rsid w:val="00A11376"/>
    <w:rsid w:val="00A114C0"/>
    <w:rsid w:val="00A11866"/>
    <w:rsid w:val="00A119D9"/>
    <w:rsid w:val="00A11FD4"/>
    <w:rsid w:val="00A14216"/>
    <w:rsid w:val="00A1511C"/>
    <w:rsid w:val="00A166BF"/>
    <w:rsid w:val="00A16ACD"/>
    <w:rsid w:val="00A16BC1"/>
    <w:rsid w:val="00A173B9"/>
    <w:rsid w:val="00A1798D"/>
    <w:rsid w:val="00A179AF"/>
    <w:rsid w:val="00A17B17"/>
    <w:rsid w:val="00A17F80"/>
    <w:rsid w:val="00A201D9"/>
    <w:rsid w:val="00A20F7D"/>
    <w:rsid w:val="00A21778"/>
    <w:rsid w:val="00A22C79"/>
    <w:rsid w:val="00A23860"/>
    <w:rsid w:val="00A23AD3"/>
    <w:rsid w:val="00A242C6"/>
    <w:rsid w:val="00A244DF"/>
    <w:rsid w:val="00A24664"/>
    <w:rsid w:val="00A24CF2"/>
    <w:rsid w:val="00A26793"/>
    <w:rsid w:val="00A26C58"/>
    <w:rsid w:val="00A278F9"/>
    <w:rsid w:val="00A27F60"/>
    <w:rsid w:val="00A302BC"/>
    <w:rsid w:val="00A31496"/>
    <w:rsid w:val="00A326A9"/>
    <w:rsid w:val="00A329BB"/>
    <w:rsid w:val="00A3468F"/>
    <w:rsid w:val="00A34B8C"/>
    <w:rsid w:val="00A35235"/>
    <w:rsid w:val="00A407BC"/>
    <w:rsid w:val="00A40EA4"/>
    <w:rsid w:val="00A4180B"/>
    <w:rsid w:val="00A436F1"/>
    <w:rsid w:val="00A437FD"/>
    <w:rsid w:val="00A43C82"/>
    <w:rsid w:val="00A43E15"/>
    <w:rsid w:val="00A44A05"/>
    <w:rsid w:val="00A44D47"/>
    <w:rsid w:val="00A459A0"/>
    <w:rsid w:val="00A45C8B"/>
    <w:rsid w:val="00A46F04"/>
    <w:rsid w:val="00A50CC6"/>
    <w:rsid w:val="00A50EBC"/>
    <w:rsid w:val="00A517A9"/>
    <w:rsid w:val="00A51A25"/>
    <w:rsid w:val="00A5224B"/>
    <w:rsid w:val="00A52BA0"/>
    <w:rsid w:val="00A52D55"/>
    <w:rsid w:val="00A53D47"/>
    <w:rsid w:val="00A53FD1"/>
    <w:rsid w:val="00A553EA"/>
    <w:rsid w:val="00A56FF4"/>
    <w:rsid w:val="00A5710E"/>
    <w:rsid w:val="00A576D6"/>
    <w:rsid w:val="00A57E77"/>
    <w:rsid w:val="00A607B1"/>
    <w:rsid w:val="00A60D1E"/>
    <w:rsid w:val="00A61BBD"/>
    <w:rsid w:val="00A62CF3"/>
    <w:rsid w:val="00A630C1"/>
    <w:rsid w:val="00A63218"/>
    <w:rsid w:val="00A65951"/>
    <w:rsid w:val="00A659D6"/>
    <w:rsid w:val="00A66E11"/>
    <w:rsid w:val="00A670D7"/>
    <w:rsid w:val="00A70363"/>
    <w:rsid w:val="00A705B8"/>
    <w:rsid w:val="00A71248"/>
    <w:rsid w:val="00A713F4"/>
    <w:rsid w:val="00A714DB"/>
    <w:rsid w:val="00A71692"/>
    <w:rsid w:val="00A718C8"/>
    <w:rsid w:val="00A7228C"/>
    <w:rsid w:val="00A722D0"/>
    <w:rsid w:val="00A7348C"/>
    <w:rsid w:val="00A73CCE"/>
    <w:rsid w:val="00A746FF"/>
    <w:rsid w:val="00A75123"/>
    <w:rsid w:val="00A76B98"/>
    <w:rsid w:val="00A802DF"/>
    <w:rsid w:val="00A81530"/>
    <w:rsid w:val="00A82624"/>
    <w:rsid w:val="00A8548A"/>
    <w:rsid w:val="00A86210"/>
    <w:rsid w:val="00A866BC"/>
    <w:rsid w:val="00A879CB"/>
    <w:rsid w:val="00A9086E"/>
    <w:rsid w:val="00A911A1"/>
    <w:rsid w:val="00A91897"/>
    <w:rsid w:val="00A9220A"/>
    <w:rsid w:val="00A926EA"/>
    <w:rsid w:val="00A93444"/>
    <w:rsid w:val="00A93E9E"/>
    <w:rsid w:val="00A96127"/>
    <w:rsid w:val="00A96533"/>
    <w:rsid w:val="00A96DC2"/>
    <w:rsid w:val="00AA102F"/>
    <w:rsid w:val="00AA24AB"/>
    <w:rsid w:val="00AA2F48"/>
    <w:rsid w:val="00AA337B"/>
    <w:rsid w:val="00AA3CB8"/>
    <w:rsid w:val="00AA47C4"/>
    <w:rsid w:val="00AA50CA"/>
    <w:rsid w:val="00AA570C"/>
    <w:rsid w:val="00AA5B53"/>
    <w:rsid w:val="00AA691F"/>
    <w:rsid w:val="00AA6F26"/>
    <w:rsid w:val="00AA7EAF"/>
    <w:rsid w:val="00AA7EB6"/>
    <w:rsid w:val="00AB0183"/>
    <w:rsid w:val="00AB073F"/>
    <w:rsid w:val="00AB0B5B"/>
    <w:rsid w:val="00AB1A97"/>
    <w:rsid w:val="00AB1DD8"/>
    <w:rsid w:val="00AB217E"/>
    <w:rsid w:val="00AB42DD"/>
    <w:rsid w:val="00AB46FB"/>
    <w:rsid w:val="00AB4D6C"/>
    <w:rsid w:val="00AB4F06"/>
    <w:rsid w:val="00AB5FE6"/>
    <w:rsid w:val="00AB74B9"/>
    <w:rsid w:val="00AC0F93"/>
    <w:rsid w:val="00AC1FCB"/>
    <w:rsid w:val="00AC2041"/>
    <w:rsid w:val="00AC3C4A"/>
    <w:rsid w:val="00AC40CD"/>
    <w:rsid w:val="00AC4320"/>
    <w:rsid w:val="00AC53AE"/>
    <w:rsid w:val="00AD1364"/>
    <w:rsid w:val="00AD13BB"/>
    <w:rsid w:val="00AD1A66"/>
    <w:rsid w:val="00AD2701"/>
    <w:rsid w:val="00AD2957"/>
    <w:rsid w:val="00AD2BFF"/>
    <w:rsid w:val="00AD2CD2"/>
    <w:rsid w:val="00AD33CC"/>
    <w:rsid w:val="00AD4532"/>
    <w:rsid w:val="00AD563F"/>
    <w:rsid w:val="00AD5E6D"/>
    <w:rsid w:val="00AD6468"/>
    <w:rsid w:val="00AD64EB"/>
    <w:rsid w:val="00AD6709"/>
    <w:rsid w:val="00AD6886"/>
    <w:rsid w:val="00AD7FD3"/>
    <w:rsid w:val="00AE0880"/>
    <w:rsid w:val="00AE098E"/>
    <w:rsid w:val="00AE1474"/>
    <w:rsid w:val="00AE1AA1"/>
    <w:rsid w:val="00AE32F9"/>
    <w:rsid w:val="00AE3A89"/>
    <w:rsid w:val="00AE411D"/>
    <w:rsid w:val="00AE4CD6"/>
    <w:rsid w:val="00AE4CDE"/>
    <w:rsid w:val="00AE5F8A"/>
    <w:rsid w:val="00AE6226"/>
    <w:rsid w:val="00AE79A0"/>
    <w:rsid w:val="00AF0921"/>
    <w:rsid w:val="00AF331C"/>
    <w:rsid w:val="00AF4237"/>
    <w:rsid w:val="00AF4688"/>
    <w:rsid w:val="00AF58ED"/>
    <w:rsid w:val="00AF6915"/>
    <w:rsid w:val="00AF6D82"/>
    <w:rsid w:val="00AF7154"/>
    <w:rsid w:val="00AF7C99"/>
    <w:rsid w:val="00B0067A"/>
    <w:rsid w:val="00B0146F"/>
    <w:rsid w:val="00B02993"/>
    <w:rsid w:val="00B0343B"/>
    <w:rsid w:val="00B061F0"/>
    <w:rsid w:val="00B06293"/>
    <w:rsid w:val="00B0668D"/>
    <w:rsid w:val="00B06FF7"/>
    <w:rsid w:val="00B075B8"/>
    <w:rsid w:val="00B07675"/>
    <w:rsid w:val="00B11913"/>
    <w:rsid w:val="00B120FC"/>
    <w:rsid w:val="00B12D41"/>
    <w:rsid w:val="00B12EF3"/>
    <w:rsid w:val="00B13762"/>
    <w:rsid w:val="00B15058"/>
    <w:rsid w:val="00B15098"/>
    <w:rsid w:val="00B16065"/>
    <w:rsid w:val="00B165DA"/>
    <w:rsid w:val="00B16F49"/>
    <w:rsid w:val="00B17110"/>
    <w:rsid w:val="00B20B2A"/>
    <w:rsid w:val="00B22985"/>
    <w:rsid w:val="00B23EA1"/>
    <w:rsid w:val="00B25B13"/>
    <w:rsid w:val="00B25B4D"/>
    <w:rsid w:val="00B26CE7"/>
    <w:rsid w:val="00B26DF5"/>
    <w:rsid w:val="00B274FD"/>
    <w:rsid w:val="00B275B9"/>
    <w:rsid w:val="00B27C2A"/>
    <w:rsid w:val="00B31E90"/>
    <w:rsid w:val="00B32FAA"/>
    <w:rsid w:val="00B34AC4"/>
    <w:rsid w:val="00B3557B"/>
    <w:rsid w:val="00B35E54"/>
    <w:rsid w:val="00B362E7"/>
    <w:rsid w:val="00B3639F"/>
    <w:rsid w:val="00B3745C"/>
    <w:rsid w:val="00B400D4"/>
    <w:rsid w:val="00B4043F"/>
    <w:rsid w:val="00B40C5E"/>
    <w:rsid w:val="00B40D78"/>
    <w:rsid w:val="00B4141F"/>
    <w:rsid w:val="00B422D0"/>
    <w:rsid w:val="00B42F94"/>
    <w:rsid w:val="00B436A6"/>
    <w:rsid w:val="00B449AE"/>
    <w:rsid w:val="00B44E7A"/>
    <w:rsid w:val="00B45737"/>
    <w:rsid w:val="00B45FBA"/>
    <w:rsid w:val="00B46275"/>
    <w:rsid w:val="00B47F09"/>
    <w:rsid w:val="00B50BBC"/>
    <w:rsid w:val="00B50C3E"/>
    <w:rsid w:val="00B5220A"/>
    <w:rsid w:val="00B52DAC"/>
    <w:rsid w:val="00B52F5A"/>
    <w:rsid w:val="00B52F7C"/>
    <w:rsid w:val="00B5399B"/>
    <w:rsid w:val="00B53AA9"/>
    <w:rsid w:val="00B54919"/>
    <w:rsid w:val="00B577D7"/>
    <w:rsid w:val="00B57F0B"/>
    <w:rsid w:val="00B57FF8"/>
    <w:rsid w:val="00B61192"/>
    <w:rsid w:val="00B61263"/>
    <w:rsid w:val="00B621AD"/>
    <w:rsid w:val="00B623DA"/>
    <w:rsid w:val="00B62E94"/>
    <w:rsid w:val="00B64346"/>
    <w:rsid w:val="00B651AD"/>
    <w:rsid w:val="00B65B4E"/>
    <w:rsid w:val="00B65CF9"/>
    <w:rsid w:val="00B6694B"/>
    <w:rsid w:val="00B66F81"/>
    <w:rsid w:val="00B67261"/>
    <w:rsid w:val="00B67E9A"/>
    <w:rsid w:val="00B70A30"/>
    <w:rsid w:val="00B7124C"/>
    <w:rsid w:val="00B71271"/>
    <w:rsid w:val="00B71D8F"/>
    <w:rsid w:val="00B74235"/>
    <w:rsid w:val="00B74574"/>
    <w:rsid w:val="00B74C8F"/>
    <w:rsid w:val="00B74E98"/>
    <w:rsid w:val="00B75669"/>
    <w:rsid w:val="00B762A9"/>
    <w:rsid w:val="00B7789B"/>
    <w:rsid w:val="00B80786"/>
    <w:rsid w:val="00B807E6"/>
    <w:rsid w:val="00B808B4"/>
    <w:rsid w:val="00B80F95"/>
    <w:rsid w:val="00B81A86"/>
    <w:rsid w:val="00B83EDC"/>
    <w:rsid w:val="00B84A76"/>
    <w:rsid w:val="00B84CB2"/>
    <w:rsid w:val="00B85150"/>
    <w:rsid w:val="00B857BD"/>
    <w:rsid w:val="00B86429"/>
    <w:rsid w:val="00B868D9"/>
    <w:rsid w:val="00B86C96"/>
    <w:rsid w:val="00B872E8"/>
    <w:rsid w:val="00B8767C"/>
    <w:rsid w:val="00B87F3D"/>
    <w:rsid w:val="00B90739"/>
    <w:rsid w:val="00B912F8"/>
    <w:rsid w:val="00B9151A"/>
    <w:rsid w:val="00B9212D"/>
    <w:rsid w:val="00B92968"/>
    <w:rsid w:val="00B93B0B"/>
    <w:rsid w:val="00B9438D"/>
    <w:rsid w:val="00B94396"/>
    <w:rsid w:val="00B9446A"/>
    <w:rsid w:val="00B94B26"/>
    <w:rsid w:val="00B955CD"/>
    <w:rsid w:val="00B96514"/>
    <w:rsid w:val="00B9690B"/>
    <w:rsid w:val="00B96D70"/>
    <w:rsid w:val="00B96F17"/>
    <w:rsid w:val="00B96F3F"/>
    <w:rsid w:val="00BA05AB"/>
    <w:rsid w:val="00BA0662"/>
    <w:rsid w:val="00BA17A5"/>
    <w:rsid w:val="00BA2078"/>
    <w:rsid w:val="00BA267E"/>
    <w:rsid w:val="00BA368A"/>
    <w:rsid w:val="00BA3C67"/>
    <w:rsid w:val="00BA489E"/>
    <w:rsid w:val="00BA50C6"/>
    <w:rsid w:val="00BA5C91"/>
    <w:rsid w:val="00BA68EF"/>
    <w:rsid w:val="00BA72C4"/>
    <w:rsid w:val="00BA7C01"/>
    <w:rsid w:val="00BA7F58"/>
    <w:rsid w:val="00BB019E"/>
    <w:rsid w:val="00BB0B47"/>
    <w:rsid w:val="00BB0CCA"/>
    <w:rsid w:val="00BB14A4"/>
    <w:rsid w:val="00BB1763"/>
    <w:rsid w:val="00BB1892"/>
    <w:rsid w:val="00BB25C3"/>
    <w:rsid w:val="00BB2B43"/>
    <w:rsid w:val="00BB2BBD"/>
    <w:rsid w:val="00BB3CAD"/>
    <w:rsid w:val="00BB4EB5"/>
    <w:rsid w:val="00BB58FE"/>
    <w:rsid w:val="00BB5D7B"/>
    <w:rsid w:val="00BB67DB"/>
    <w:rsid w:val="00BB7352"/>
    <w:rsid w:val="00BC1A27"/>
    <w:rsid w:val="00BC30B6"/>
    <w:rsid w:val="00BC4206"/>
    <w:rsid w:val="00BC4BA2"/>
    <w:rsid w:val="00BC7B7E"/>
    <w:rsid w:val="00BC7D76"/>
    <w:rsid w:val="00BD01A0"/>
    <w:rsid w:val="00BD094E"/>
    <w:rsid w:val="00BD1722"/>
    <w:rsid w:val="00BD316C"/>
    <w:rsid w:val="00BD34F0"/>
    <w:rsid w:val="00BD4D4F"/>
    <w:rsid w:val="00BD4F59"/>
    <w:rsid w:val="00BD536E"/>
    <w:rsid w:val="00BD5FBB"/>
    <w:rsid w:val="00BE0BCD"/>
    <w:rsid w:val="00BE116A"/>
    <w:rsid w:val="00BE16C6"/>
    <w:rsid w:val="00BE1FAE"/>
    <w:rsid w:val="00BE2685"/>
    <w:rsid w:val="00BE2FF3"/>
    <w:rsid w:val="00BE34F6"/>
    <w:rsid w:val="00BE4575"/>
    <w:rsid w:val="00BE4F83"/>
    <w:rsid w:val="00BE5F2A"/>
    <w:rsid w:val="00BE616D"/>
    <w:rsid w:val="00BF023B"/>
    <w:rsid w:val="00BF033F"/>
    <w:rsid w:val="00BF08EE"/>
    <w:rsid w:val="00BF0B5E"/>
    <w:rsid w:val="00BF1590"/>
    <w:rsid w:val="00BF226F"/>
    <w:rsid w:val="00BF28E4"/>
    <w:rsid w:val="00BF2EED"/>
    <w:rsid w:val="00BF3163"/>
    <w:rsid w:val="00BF33BE"/>
    <w:rsid w:val="00BF4628"/>
    <w:rsid w:val="00BF48CF"/>
    <w:rsid w:val="00BF4C22"/>
    <w:rsid w:val="00BF4FD1"/>
    <w:rsid w:val="00BF5133"/>
    <w:rsid w:val="00BF53DA"/>
    <w:rsid w:val="00BF5D42"/>
    <w:rsid w:val="00BF5FD5"/>
    <w:rsid w:val="00BF62DC"/>
    <w:rsid w:val="00BF6FA0"/>
    <w:rsid w:val="00BF72CF"/>
    <w:rsid w:val="00C00168"/>
    <w:rsid w:val="00C00A16"/>
    <w:rsid w:val="00C00CFF"/>
    <w:rsid w:val="00C00DCA"/>
    <w:rsid w:val="00C022B9"/>
    <w:rsid w:val="00C027BA"/>
    <w:rsid w:val="00C038EF"/>
    <w:rsid w:val="00C03D24"/>
    <w:rsid w:val="00C0613F"/>
    <w:rsid w:val="00C06BFD"/>
    <w:rsid w:val="00C07350"/>
    <w:rsid w:val="00C075ED"/>
    <w:rsid w:val="00C10760"/>
    <w:rsid w:val="00C11523"/>
    <w:rsid w:val="00C11ADC"/>
    <w:rsid w:val="00C13353"/>
    <w:rsid w:val="00C13939"/>
    <w:rsid w:val="00C14100"/>
    <w:rsid w:val="00C147A3"/>
    <w:rsid w:val="00C154E8"/>
    <w:rsid w:val="00C16BFF"/>
    <w:rsid w:val="00C16E8D"/>
    <w:rsid w:val="00C20C2F"/>
    <w:rsid w:val="00C214FB"/>
    <w:rsid w:val="00C2225D"/>
    <w:rsid w:val="00C235EA"/>
    <w:rsid w:val="00C23E4C"/>
    <w:rsid w:val="00C243BC"/>
    <w:rsid w:val="00C25132"/>
    <w:rsid w:val="00C25187"/>
    <w:rsid w:val="00C252F6"/>
    <w:rsid w:val="00C26AF6"/>
    <w:rsid w:val="00C279B4"/>
    <w:rsid w:val="00C31C5B"/>
    <w:rsid w:val="00C3367A"/>
    <w:rsid w:val="00C3463C"/>
    <w:rsid w:val="00C367A8"/>
    <w:rsid w:val="00C36D52"/>
    <w:rsid w:val="00C37FD2"/>
    <w:rsid w:val="00C4035A"/>
    <w:rsid w:val="00C40D58"/>
    <w:rsid w:val="00C42448"/>
    <w:rsid w:val="00C424B8"/>
    <w:rsid w:val="00C42B7D"/>
    <w:rsid w:val="00C430B7"/>
    <w:rsid w:val="00C436BC"/>
    <w:rsid w:val="00C43D77"/>
    <w:rsid w:val="00C452E0"/>
    <w:rsid w:val="00C45319"/>
    <w:rsid w:val="00C463DD"/>
    <w:rsid w:val="00C46BA2"/>
    <w:rsid w:val="00C4797F"/>
    <w:rsid w:val="00C50E28"/>
    <w:rsid w:val="00C51C72"/>
    <w:rsid w:val="00C522AD"/>
    <w:rsid w:val="00C53033"/>
    <w:rsid w:val="00C53AAB"/>
    <w:rsid w:val="00C53D1E"/>
    <w:rsid w:val="00C560E7"/>
    <w:rsid w:val="00C56545"/>
    <w:rsid w:val="00C57277"/>
    <w:rsid w:val="00C57A95"/>
    <w:rsid w:val="00C57EB9"/>
    <w:rsid w:val="00C610EE"/>
    <w:rsid w:val="00C62095"/>
    <w:rsid w:val="00C62415"/>
    <w:rsid w:val="00C62730"/>
    <w:rsid w:val="00C63783"/>
    <w:rsid w:val="00C64F8F"/>
    <w:rsid w:val="00C66166"/>
    <w:rsid w:val="00C66FD4"/>
    <w:rsid w:val="00C67CF8"/>
    <w:rsid w:val="00C709FE"/>
    <w:rsid w:val="00C70B8D"/>
    <w:rsid w:val="00C71558"/>
    <w:rsid w:val="00C718FD"/>
    <w:rsid w:val="00C71944"/>
    <w:rsid w:val="00C7294B"/>
    <w:rsid w:val="00C7308C"/>
    <w:rsid w:val="00C733A3"/>
    <w:rsid w:val="00C740B4"/>
    <w:rsid w:val="00C7488B"/>
    <w:rsid w:val="00C7498C"/>
    <w:rsid w:val="00C75917"/>
    <w:rsid w:val="00C75E1F"/>
    <w:rsid w:val="00C75F15"/>
    <w:rsid w:val="00C77463"/>
    <w:rsid w:val="00C811A0"/>
    <w:rsid w:val="00C816E3"/>
    <w:rsid w:val="00C820C8"/>
    <w:rsid w:val="00C82D3D"/>
    <w:rsid w:val="00C84F0D"/>
    <w:rsid w:val="00C8553D"/>
    <w:rsid w:val="00C85613"/>
    <w:rsid w:val="00C86961"/>
    <w:rsid w:val="00C87021"/>
    <w:rsid w:val="00C87690"/>
    <w:rsid w:val="00C87871"/>
    <w:rsid w:val="00C87C06"/>
    <w:rsid w:val="00C87D00"/>
    <w:rsid w:val="00C91316"/>
    <w:rsid w:val="00C915DE"/>
    <w:rsid w:val="00C916C1"/>
    <w:rsid w:val="00C9201E"/>
    <w:rsid w:val="00C92759"/>
    <w:rsid w:val="00C9280C"/>
    <w:rsid w:val="00C928DA"/>
    <w:rsid w:val="00C93085"/>
    <w:rsid w:val="00C931BB"/>
    <w:rsid w:val="00C934CC"/>
    <w:rsid w:val="00C94BAC"/>
    <w:rsid w:val="00C95078"/>
    <w:rsid w:val="00C951A4"/>
    <w:rsid w:val="00C951C0"/>
    <w:rsid w:val="00C95FCC"/>
    <w:rsid w:val="00C9605F"/>
    <w:rsid w:val="00C97F99"/>
    <w:rsid w:val="00CA00E5"/>
    <w:rsid w:val="00CA0C95"/>
    <w:rsid w:val="00CA1206"/>
    <w:rsid w:val="00CA1668"/>
    <w:rsid w:val="00CA2101"/>
    <w:rsid w:val="00CA2541"/>
    <w:rsid w:val="00CA3812"/>
    <w:rsid w:val="00CA3D8E"/>
    <w:rsid w:val="00CA4264"/>
    <w:rsid w:val="00CA52D0"/>
    <w:rsid w:val="00CA7466"/>
    <w:rsid w:val="00CA753B"/>
    <w:rsid w:val="00CB17CC"/>
    <w:rsid w:val="00CB3D26"/>
    <w:rsid w:val="00CB4207"/>
    <w:rsid w:val="00CB5223"/>
    <w:rsid w:val="00CB5372"/>
    <w:rsid w:val="00CB6CB9"/>
    <w:rsid w:val="00CB7B4E"/>
    <w:rsid w:val="00CC1297"/>
    <w:rsid w:val="00CC155B"/>
    <w:rsid w:val="00CC292B"/>
    <w:rsid w:val="00CC2E97"/>
    <w:rsid w:val="00CC3CD0"/>
    <w:rsid w:val="00CC411B"/>
    <w:rsid w:val="00CC4ABA"/>
    <w:rsid w:val="00CC4C5D"/>
    <w:rsid w:val="00CC4E5F"/>
    <w:rsid w:val="00CC6B19"/>
    <w:rsid w:val="00CD06F2"/>
    <w:rsid w:val="00CD08DC"/>
    <w:rsid w:val="00CD14FF"/>
    <w:rsid w:val="00CD1E52"/>
    <w:rsid w:val="00CD1E78"/>
    <w:rsid w:val="00CD3906"/>
    <w:rsid w:val="00CD39B1"/>
    <w:rsid w:val="00CD5A1F"/>
    <w:rsid w:val="00CD6300"/>
    <w:rsid w:val="00CD6AB0"/>
    <w:rsid w:val="00CD72A4"/>
    <w:rsid w:val="00CD7F28"/>
    <w:rsid w:val="00CE0145"/>
    <w:rsid w:val="00CE0D04"/>
    <w:rsid w:val="00CE129B"/>
    <w:rsid w:val="00CE1548"/>
    <w:rsid w:val="00CE1EF9"/>
    <w:rsid w:val="00CE2499"/>
    <w:rsid w:val="00CE352D"/>
    <w:rsid w:val="00CE382E"/>
    <w:rsid w:val="00CE3E88"/>
    <w:rsid w:val="00CE4305"/>
    <w:rsid w:val="00CE46AE"/>
    <w:rsid w:val="00CE4A79"/>
    <w:rsid w:val="00CE5812"/>
    <w:rsid w:val="00CE62B4"/>
    <w:rsid w:val="00CE64D9"/>
    <w:rsid w:val="00CE716F"/>
    <w:rsid w:val="00CE77C9"/>
    <w:rsid w:val="00CE7D11"/>
    <w:rsid w:val="00CE7F8D"/>
    <w:rsid w:val="00CF0026"/>
    <w:rsid w:val="00CF4034"/>
    <w:rsid w:val="00CF44A9"/>
    <w:rsid w:val="00CF46CC"/>
    <w:rsid w:val="00CF4A04"/>
    <w:rsid w:val="00CF5072"/>
    <w:rsid w:val="00CF5AA3"/>
    <w:rsid w:val="00CF5BF8"/>
    <w:rsid w:val="00CF649E"/>
    <w:rsid w:val="00D02ED7"/>
    <w:rsid w:val="00D04346"/>
    <w:rsid w:val="00D04392"/>
    <w:rsid w:val="00D04566"/>
    <w:rsid w:val="00D0520A"/>
    <w:rsid w:val="00D0537C"/>
    <w:rsid w:val="00D0757B"/>
    <w:rsid w:val="00D114D8"/>
    <w:rsid w:val="00D1163D"/>
    <w:rsid w:val="00D11D1B"/>
    <w:rsid w:val="00D11D3C"/>
    <w:rsid w:val="00D1270C"/>
    <w:rsid w:val="00D144E1"/>
    <w:rsid w:val="00D14B1E"/>
    <w:rsid w:val="00D151BA"/>
    <w:rsid w:val="00D16B87"/>
    <w:rsid w:val="00D17413"/>
    <w:rsid w:val="00D17664"/>
    <w:rsid w:val="00D20318"/>
    <w:rsid w:val="00D20474"/>
    <w:rsid w:val="00D20BB3"/>
    <w:rsid w:val="00D2121D"/>
    <w:rsid w:val="00D2136D"/>
    <w:rsid w:val="00D2167C"/>
    <w:rsid w:val="00D21E8C"/>
    <w:rsid w:val="00D23777"/>
    <w:rsid w:val="00D27152"/>
    <w:rsid w:val="00D31790"/>
    <w:rsid w:val="00D322C2"/>
    <w:rsid w:val="00D324AE"/>
    <w:rsid w:val="00D32CC3"/>
    <w:rsid w:val="00D33D17"/>
    <w:rsid w:val="00D34485"/>
    <w:rsid w:val="00D3668D"/>
    <w:rsid w:val="00D36BA6"/>
    <w:rsid w:val="00D4085F"/>
    <w:rsid w:val="00D40E7A"/>
    <w:rsid w:val="00D412CB"/>
    <w:rsid w:val="00D4253C"/>
    <w:rsid w:val="00D42ACD"/>
    <w:rsid w:val="00D4377D"/>
    <w:rsid w:val="00D43CBF"/>
    <w:rsid w:val="00D44821"/>
    <w:rsid w:val="00D448D4"/>
    <w:rsid w:val="00D46C13"/>
    <w:rsid w:val="00D47456"/>
    <w:rsid w:val="00D47660"/>
    <w:rsid w:val="00D47F7F"/>
    <w:rsid w:val="00D5003E"/>
    <w:rsid w:val="00D50464"/>
    <w:rsid w:val="00D50F11"/>
    <w:rsid w:val="00D5128B"/>
    <w:rsid w:val="00D54692"/>
    <w:rsid w:val="00D55B0B"/>
    <w:rsid w:val="00D573AB"/>
    <w:rsid w:val="00D61253"/>
    <w:rsid w:val="00D62411"/>
    <w:rsid w:val="00D64544"/>
    <w:rsid w:val="00D64AA2"/>
    <w:rsid w:val="00D65A4E"/>
    <w:rsid w:val="00D66C83"/>
    <w:rsid w:val="00D671D5"/>
    <w:rsid w:val="00D67E22"/>
    <w:rsid w:val="00D70EAD"/>
    <w:rsid w:val="00D70FCD"/>
    <w:rsid w:val="00D7138D"/>
    <w:rsid w:val="00D713CD"/>
    <w:rsid w:val="00D74065"/>
    <w:rsid w:val="00D74179"/>
    <w:rsid w:val="00D74315"/>
    <w:rsid w:val="00D7494A"/>
    <w:rsid w:val="00D77979"/>
    <w:rsid w:val="00D779DF"/>
    <w:rsid w:val="00D77B4C"/>
    <w:rsid w:val="00D77BC8"/>
    <w:rsid w:val="00D77C4B"/>
    <w:rsid w:val="00D8019A"/>
    <w:rsid w:val="00D801D7"/>
    <w:rsid w:val="00D80222"/>
    <w:rsid w:val="00D8069C"/>
    <w:rsid w:val="00D80839"/>
    <w:rsid w:val="00D818DB"/>
    <w:rsid w:val="00D82297"/>
    <w:rsid w:val="00D83BF3"/>
    <w:rsid w:val="00D843BB"/>
    <w:rsid w:val="00D84D39"/>
    <w:rsid w:val="00D84F01"/>
    <w:rsid w:val="00D8557B"/>
    <w:rsid w:val="00D86530"/>
    <w:rsid w:val="00D86584"/>
    <w:rsid w:val="00D86718"/>
    <w:rsid w:val="00D87475"/>
    <w:rsid w:val="00D921C0"/>
    <w:rsid w:val="00D92711"/>
    <w:rsid w:val="00D92B2D"/>
    <w:rsid w:val="00D92F24"/>
    <w:rsid w:val="00D943EF"/>
    <w:rsid w:val="00D94610"/>
    <w:rsid w:val="00D955EF"/>
    <w:rsid w:val="00D95F34"/>
    <w:rsid w:val="00D95F46"/>
    <w:rsid w:val="00D9666A"/>
    <w:rsid w:val="00DA0154"/>
    <w:rsid w:val="00DA0270"/>
    <w:rsid w:val="00DA05AF"/>
    <w:rsid w:val="00DA102B"/>
    <w:rsid w:val="00DA1311"/>
    <w:rsid w:val="00DA151C"/>
    <w:rsid w:val="00DA1A6F"/>
    <w:rsid w:val="00DA2E16"/>
    <w:rsid w:val="00DA2FDD"/>
    <w:rsid w:val="00DA30A6"/>
    <w:rsid w:val="00DA3B5B"/>
    <w:rsid w:val="00DA3BCC"/>
    <w:rsid w:val="00DA5213"/>
    <w:rsid w:val="00DA5220"/>
    <w:rsid w:val="00DA632B"/>
    <w:rsid w:val="00DA684C"/>
    <w:rsid w:val="00DA73FD"/>
    <w:rsid w:val="00DB10DA"/>
    <w:rsid w:val="00DB196C"/>
    <w:rsid w:val="00DB39D8"/>
    <w:rsid w:val="00DB4F8C"/>
    <w:rsid w:val="00DB538E"/>
    <w:rsid w:val="00DB5F5C"/>
    <w:rsid w:val="00DB6323"/>
    <w:rsid w:val="00DB6C29"/>
    <w:rsid w:val="00DB7174"/>
    <w:rsid w:val="00DB7413"/>
    <w:rsid w:val="00DC0E4A"/>
    <w:rsid w:val="00DC12B5"/>
    <w:rsid w:val="00DC17AE"/>
    <w:rsid w:val="00DC231D"/>
    <w:rsid w:val="00DC2E10"/>
    <w:rsid w:val="00DC3F73"/>
    <w:rsid w:val="00DC42DE"/>
    <w:rsid w:val="00DC4848"/>
    <w:rsid w:val="00DC77E7"/>
    <w:rsid w:val="00DC7861"/>
    <w:rsid w:val="00DD0CAB"/>
    <w:rsid w:val="00DD13B0"/>
    <w:rsid w:val="00DD252E"/>
    <w:rsid w:val="00DD25F3"/>
    <w:rsid w:val="00DD368C"/>
    <w:rsid w:val="00DD389F"/>
    <w:rsid w:val="00DD39EB"/>
    <w:rsid w:val="00DD5825"/>
    <w:rsid w:val="00DD5FD6"/>
    <w:rsid w:val="00DD7B2F"/>
    <w:rsid w:val="00DD7BEB"/>
    <w:rsid w:val="00DD7FC4"/>
    <w:rsid w:val="00DE0480"/>
    <w:rsid w:val="00DE0D24"/>
    <w:rsid w:val="00DE0F48"/>
    <w:rsid w:val="00DE479F"/>
    <w:rsid w:val="00DE54F1"/>
    <w:rsid w:val="00DE560E"/>
    <w:rsid w:val="00DE5B01"/>
    <w:rsid w:val="00DE6763"/>
    <w:rsid w:val="00DE683D"/>
    <w:rsid w:val="00DE7785"/>
    <w:rsid w:val="00DE7A69"/>
    <w:rsid w:val="00DF0484"/>
    <w:rsid w:val="00DF0BB8"/>
    <w:rsid w:val="00DF12EC"/>
    <w:rsid w:val="00DF2459"/>
    <w:rsid w:val="00DF2F3B"/>
    <w:rsid w:val="00DF3245"/>
    <w:rsid w:val="00DF3705"/>
    <w:rsid w:val="00DF4CBD"/>
    <w:rsid w:val="00DF4FBC"/>
    <w:rsid w:val="00DF5B86"/>
    <w:rsid w:val="00DF7C57"/>
    <w:rsid w:val="00E00118"/>
    <w:rsid w:val="00E00569"/>
    <w:rsid w:val="00E01216"/>
    <w:rsid w:val="00E0180F"/>
    <w:rsid w:val="00E033C9"/>
    <w:rsid w:val="00E05796"/>
    <w:rsid w:val="00E062C2"/>
    <w:rsid w:val="00E10276"/>
    <w:rsid w:val="00E117F3"/>
    <w:rsid w:val="00E132E3"/>
    <w:rsid w:val="00E1331B"/>
    <w:rsid w:val="00E145F8"/>
    <w:rsid w:val="00E14E07"/>
    <w:rsid w:val="00E15020"/>
    <w:rsid w:val="00E153B1"/>
    <w:rsid w:val="00E16350"/>
    <w:rsid w:val="00E1652F"/>
    <w:rsid w:val="00E20385"/>
    <w:rsid w:val="00E2049F"/>
    <w:rsid w:val="00E206CE"/>
    <w:rsid w:val="00E216DD"/>
    <w:rsid w:val="00E21EF9"/>
    <w:rsid w:val="00E22134"/>
    <w:rsid w:val="00E228D7"/>
    <w:rsid w:val="00E238F7"/>
    <w:rsid w:val="00E271F3"/>
    <w:rsid w:val="00E274D2"/>
    <w:rsid w:val="00E279FF"/>
    <w:rsid w:val="00E305F2"/>
    <w:rsid w:val="00E31729"/>
    <w:rsid w:val="00E31F59"/>
    <w:rsid w:val="00E3284B"/>
    <w:rsid w:val="00E329EB"/>
    <w:rsid w:val="00E32D36"/>
    <w:rsid w:val="00E3585E"/>
    <w:rsid w:val="00E35BE8"/>
    <w:rsid w:val="00E40258"/>
    <w:rsid w:val="00E404C8"/>
    <w:rsid w:val="00E405B5"/>
    <w:rsid w:val="00E41791"/>
    <w:rsid w:val="00E41B95"/>
    <w:rsid w:val="00E42527"/>
    <w:rsid w:val="00E42739"/>
    <w:rsid w:val="00E43D88"/>
    <w:rsid w:val="00E43E7F"/>
    <w:rsid w:val="00E45625"/>
    <w:rsid w:val="00E46DD9"/>
    <w:rsid w:val="00E473E1"/>
    <w:rsid w:val="00E4749C"/>
    <w:rsid w:val="00E5064B"/>
    <w:rsid w:val="00E50F84"/>
    <w:rsid w:val="00E51239"/>
    <w:rsid w:val="00E5184B"/>
    <w:rsid w:val="00E5336E"/>
    <w:rsid w:val="00E54F8B"/>
    <w:rsid w:val="00E577F6"/>
    <w:rsid w:val="00E578C0"/>
    <w:rsid w:val="00E57C37"/>
    <w:rsid w:val="00E606A0"/>
    <w:rsid w:val="00E623CE"/>
    <w:rsid w:val="00E632AE"/>
    <w:rsid w:val="00E650FE"/>
    <w:rsid w:val="00E6643A"/>
    <w:rsid w:val="00E66D80"/>
    <w:rsid w:val="00E707E7"/>
    <w:rsid w:val="00E7086F"/>
    <w:rsid w:val="00E716E2"/>
    <w:rsid w:val="00E73BF7"/>
    <w:rsid w:val="00E73FC1"/>
    <w:rsid w:val="00E741D2"/>
    <w:rsid w:val="00E74240"/>
    <w:rsid w:val="00E74D39"/>
    <w:rsid w:val="00E74DC4"/>
    <w:rsid w:val="00E75CF9"/>
    <w:rsid w:val="00E76B97"/>
    <w:rsid w:val="00E77B33"/>
    <w:rsid w:val="00E8155A"/>
    <w:rsid w:val="00E81880"/>
    <w:rsid w:val="00E82106"/>
    <w:rsid w:val="00E82F67"/>
    <w:rsid w:val="00E84D4D"/>
    <w:rsid w:val="00E84F2A"/>
    <w:rsid w:val="00E85CD3"/>
    <w:rsid w:val="00E86132"/>
    <w:rsid w:val="00E86963"/>
    <w:rsid w:val="00E86CD3"/>
    <w:rsid w:val="00E901D5"/>
    <w:rsid w:val="00E90D53"/>
    <w:rsid w:val="00E9163B"/>
    <w:rsid w:val="00E92CEA"/>
    <w:rsid w:val="00E932DB"/>
    <w:rsid w:val="00E937D1"/>
    <w:rsid w:val="00E94639"/>
    <w:rsid w:val="00E952CB"/>
    <w:rsid w:val="00E95F69"/>
    <w:rsid w:val="00E96072"/>
    <w:rsid w:val="00E97472"/>
    <w:rsid w:val="00E97B83"/>
    <w:rsid w:val="00E97EDC"/>
    <w:rsid w:val="00EA01AE"/>
    <w:rsid w:val="00EA091F"/>
    <w:rsid w:val="00EA1B11"/>
    <w:rsid w:val="00EA1B74"/>
    <w:rsid w:val="00EA1E80"/>
    <w:rsid w:val="00EA1FF7"/>
    <w:rsid w:val="00EA283C"/>
    <w:rsid w:val="00EA2845"/>
    <w:rsid w:val="00EA4038"/>
    <w:rsid w:val="00EA4749"/>
    <w:rsid w:val="00EA5C98"/>
    <w:rsid w:val="00EA660A"/>
    <w:rsid w:val="00EA6765"/>
    <w:rsid w:val="00EA7371"/>
    <w:rsid w:val="00EB17FE"/>
    <w:rsid w:val="00EB1B56"/>
    <w:rsid w:val="00EB2DBE"/>
    <w:rsid w:val="00EB37E9"/>
    <w:rsid w:val="00EB421D"/>
    <w:rsid w:val="00EB4508"/>
    <w:rsid w:val="00EB5272"/>
    <w:rsid w:val="00EB55D7"/>
    <w:rsid w:val="00EB5844"/>
    <w:rsid w:val="00EB5C13"/>
    <w:rsid w:val="00EB7042"/>
    <w:rsid w:val="00EB731B"/>
    <w:rsid w:val="00EC0366"/>
    <w:rsid w:val="00EC0574"/>
    <w:rsid w:val="00EC0999"/>
    <w:rsid w:val="00EC09C1"/>
    <w:rsid w:val="00EC0A13"/>
    <w:rsid w:val="00EC11B0"/>
    <w:rsid w:val="00EC133D"/>
    <w:rsid w:val="00EC189E"/>
    <w:rsid w:val="00EC37B5"/>
    <w:rsid w:val="00EC37E5"/>
    <w:rsid w:val="00EC3A2F"/>
    <w:rsid w:val="00EC483D"/>
    <w:rsid w:val="00EC4C23"/>
    <w:rsid w:val="00EC50EB"/>
    <w:rsid w:val="00EC5A2F"/>
    <w:rsid w:val="00EC5E1F"/>
    <w:rsid w:val="00EC776F"/>
    <w:rsid w:val="00ED0232"/>
    <w:rsid w:val="00ED0366"/>
    <w:rsid w:val="00ED0E21"/>
    <w:rsid w:val="00ED16CB"/>
    <w:rsid w:val="00ED16FE"/>
    <w:rsid w:val="00ED2356"/>
    <w:rsid w:val="00ED2BC4"/>
    <w:rsid w:val="00ED2E7A"/>
    <w:rsid w:val="00ED364E"/>
    <w:rsid w:val="00ED3EC8"/>
    <w:rsid w:val="00ED40D3"/>
    <w:rsid w:val="00ED415F"/>
    <w:rsid w:val="00ED420A"/>
    <w:rsid w:val="00ED4DF0"/>
    <w:rsid w:val="00ED5185"/>
    <w:rsid w:val="00ED5E4C"/>
    <w:rsid w:val="00ED678B"/>
    <w:rsid w:val="00ED741F"/>
    <w:rsid w:val="00ED7779"/>
    <w:rsid w:val="00ED77CB"/>
    <w:rsid w:val="00ED7AFF"/>
    <w:rsid w:val="00ED7C31"/>
    <w:rsid w:val="00ED7F7E"/>
    <w:rsid w:val="00EE0A61"/>
    <w:rsid w:val="00EE0DB1"/>
    <w:rsid w:val="00EE11A4"/>
    <w:rsid w:val="00EE2534"/>
    <w:rsid w:val="00EE371D"/>
    <w:rsid w:val="00EE3BB0"/>
    <w:rsid w:val="00EE4154"/>
    <w:rsid w:val="00EE4683"/>
    <w:rsid w:val="00EE4752"/>
    <w:rsid w:val="00EE4B9F"/>
    <w:rsid w:val="00EE4F15"/>
    <w:rsid w:val="00EE5ABD"/>
    <w:rsid w:val="00EE5AF6"/>
    <w:rsid w:val="00EE60BD"/>
    <w:rsid w:val="00EE6F39"/>
    <w:rsid w:val="00EF04B8"/>
    <w:rsid w:val="00EF04D6"/>
    <w:rsid w:val="00EF0BE1"/>
    <w:rsid w:val="00EF0DA9"/>
    <w:rsid w:val="00EF0DCE"/>
    <w:rsid w:val="00EF0F22"/>
    <w:rsid w:val="00EF1314"/>
    <w:rsid w:val="00EF17D1"/>
    <w:rsid w:val="00EF24AF"/>
    <w:rsid w:val="00EF3817"/>
    <w:rsid w:val="00EF3AC5"/>
    <w:rsid w:val="00EF403A"/>
    <w:rsid w:val="00EF471B"/>
    <w:rsid w:val="00EF55A9"/>
    <w:rsid w:val="00EF6BD1"/>
    <w:rsid w:val="00EF6D63"/>
    <w:rsid w:val="00EF6EA3"/>
    <w:rsid w:val="00EF77BF"/>
    <w:rsid w:val="00EF7A3F"/>
    <w:rsid w:val="00F014F2"/>
    <w:rsid w:val="00F0150B"/>
    <w:rsid w:val="00F02904"/>
    <w:rsid w:val="00F02C7F"/>
    <w:rsid w:val="00F02F58"/>
    <w:rsid w:val="00F036BC"/>
    <w:rsid w:val="00F03AEF"/>
    <w:rsid w:val="00F041BB"/>
    <w:rsid w:val="00F04647"/>
    <w:rsid w:val="00F0703D"/>
    <w:rsid w:val="00F07823"/>
    <w:rsid w:val="00F07ED9"/>
    <w:rsid w:val="00F11782"/>
    <w:rsid w:val="00F12F21"/>
    <w:rsid w:val="00F138D1"/>
    <w:rsid w:val="00F147F6"/>
    <w:rsid w:val="00F1585D"/>
    <w:rsid w:val="00F16F26"/>
    <w:rsid w:val="00F179AC"/>
    <w:rsid w:val="00F17FAE"/>
    <w:rsid w:val="00F20369"/>
    <w:rsid w:val="00F21C7F"/>
    <w:rsid w:val="00F2431F"/>
    <w:rsid w:val="00F24AFE"/>
    <w:rsid w:val="00F24FAD"/>
    <w:rsid w:val="00F26E56"/>
    <w:rsid w:val="00F27575"/>
    <w:rsid w:val="00F30BD2"/>
    <w:rsid w:val="00F30D9C"/>
    <w:rsid w:val="00F30F1E"/>
    <w:rsid w:val="00F312DC"/>
    <w:rsid w:val="00F31618"/>
    <w:rsid w:val="00F32B17"/>
    <w:rsid w:val="00F33492"/>
    <w:rsid w:val="00F338EC"/>
    <w:rsid w:val="00F339ED"/>
    <w:rsid w:val="00F359F9"/>
    <w:rsid w:val="00F35B9F"/>
    <w:rsid w:val="00F36415"/>
    <w:rsid w:val="00F36AB3"/>
    <w:rsid w:val="00F43EA2"/>
    <w:rsid w:val="00F4411E"/>
    <w:rsid w:val="00F44287"/>
    <w:rsid w:val="00F443F4"/>
    <w:rsid w:val="00F44492"/>
    <w:rsid w:val="00F4467E"/>
    <w:rsid w:val="00F44D34"/>
    <w:rsid w:val="00F463C0"/>
    <w:rsid w:val="00F46808"/>
    <w:rsid w:val="00F510BD"/>
    <w:rsid w:val="00F51E04"/>
    <w:rsid w:val="00F52588"/>
    <w:rsid w:val="00F535C2"/>
    <w:rsid w:val="00F53710"/>
    <w:rsid w:val="00F55717"/>
    <w:rsid w:val="00F5575E"/>
    <w:rsid w:val="00F55C46"/>
    <w:rsid w:val="00F561B0"/>
    <w:rsid w:val="00F56951"/>
    <w:rsid w:val="00F619C8"/>
    <w:rsid w:val="00F62175"/>
    <w:rsid w:val="00F6293D"/>
    <w:rsid w:val="00F65946"/>
    <w:rsid w:val="00F65D7B"/>
    <w:rsid w:val="00F6699F"/>
    <w:rsid w:val="00F67B67"/>
    <w:rsid w:val="00F67BF2"/>
    <w:rsid w:val="00F705DB"/>
    <w:rsid w:val="00F709C7"/>
    <w:rsid w:val="00F70EB0"/>
    <w:rsid w:val="00F7121E"/>
    <w:rsid w:val="00F7258F"/>
    <w:rsid w:val="00F72685"/>
    <w:rsid w:val="00F73BA5"/>
    <w:rsid w:val="00F75951"/>
    <w:rsid w:val="00F7713E"/>
    <w:rsid w:val="00F77DC2"/>
    <w:rsid w:val="00F81324"/>
    <w:rsid w:val="00F81DE6"/>
    <w:rsid w:val="00F82954"/>
    <w:rsid w:val="00F829DF"/>
    <w:rsid w:val="00F82BA6"/>
    <w:rsid w:val="00F82D63"/>
    <w:rsid w:val="00F82DD8"/>
    <w:rsid w:val="00F82FA6"/>
    <w:rsid w:val="00F83B43"/>
    <w:rsid w:val="00F83C3B"/>
    <w:rsid w:val="00F8484B"/>
    <w:rsid w:val="00F84F9E"/>
    <w:rsid w:val="00F84FF5"/>
    <w:rsid w:val="00F859B4"/>
    <w:rsid w:val="00F85C9B"/>
    <w:rsid w:val="00F86A11"/>
    <w:rsid w:val="00F86E90"/>
    <w:rsid w:val="00F91115"/>
    <w:rsid w:val="00F9213C"/>
    <w:rsid w:val="00F937BB"/>
    <w:rsid w:val="00F93EB1"/>
    <w:rsid w:val="00F940A6"/>
    <w:rsid w:val="00F943E0"/>
    <w:rsid w:val="00F979C4"/>
    <w:rsid w:val="00FA2ED5"/>
    <w:rsid w:val="00FA3F93"/>
    <w:rsid w:val="00FA4535"/>
    <w:rsid w:val="00FA4CEE"/>
    <w:rsid w:val="00FA60ED"/>
    <w:rsid w:val="00FA6AC9"/>
    <w:rsid w:val="00FA6ECB"/>
    <w:rsid w:val="00FA7B03"/>
    <w:rsid w:val="00FA7C59"/>
    <w:rsid w:val="00FB0D5E"/>
    <w:rsid w:val="00FB2EAC"/>
    <w:rsid w:val="00FB3343"/>
    <w:rsid w:val="00FB454B"/>
    <w:rsid w:val="00FB4A0B"/>
    <w:rsid w:val="00FB60B3"/>
    <w:rsid w:val="00FB62FB"/>
    <w:rsid w:val="00FB7FFA"/>
    <w:rsid w:val="00FC150C"/>
    <w:rsid w:val="00FC27E5"/>
    <w:rsid w:val="00FC28BB"/>
    <w:rsid w:val="00FC29AE"/>
    <w:rsid w:val="00FC2DFF"/>
    <w:rsid w:val="00FC330C"/>
    <w:rsid w:val="00FC3ACE"/>
    <w:rsid w:val="00FC4293"/>
    <w:rsid w:val="00FC457E"/>
    <w:rsid w:val="00FC4A0E"/>
    <w:rsid w:val="00FC4F21"/>
    <w:rsid w:val="00FC5392"/>
    <w:rsid w:val="00FC571F"/>
    <w:rsid w:val="00FC5D80"/>
    <w:rsid w:val="00FC6D88"/>
    <w:rsid w:val="00FC6FA9"/>
    <w:rsid w:val="00FC738E"/>
    <w:rsid w:val="00FC7A7B"/>
    <w:rsid w:val="00FC7CE2"/>
    <w:rsid w:val="00FD0558"/>
    <w:rsid w:val="00FD222D"/>
    <w:rsid w:val="00FD246E"/>
    <w:rsid w:val="00FD3535"/>
    <w:rsid w:val="00FD4252"/>
    <w:rsid w:val="00FD4673"/>
    <w:rsid w:val="00FD5A88"/>
    <w:rsid w:val="00FE0726"/>
    <w:rsid w:val="00FE0A3D"/>
    <w:rsid w:val="00FE16B1"/>
    <w:rsid w:val="00FE1A84"/>
    <w:rsid w:val="00FE2586"/>
    <w:rsid w:val="00FE2F20"/>
    <w:rsid w:val="00FE32E5"/>
    <w:rsid w:val="00FE3ED6"/>
    <w:rsid w:val="00FE54BF"/>
    <w:rsid w:val="00FE5860"/>
    <w:rsid w:val="00FE6713"/>
    <w:rsid w:val="00FE763F"/>
    <w:rsid w:val="00FE791D"/>
    <w:rsid w:val="00FF06E3"/>
    <w:rsid w:val="00FF0B85"/>
    <w:rsid w:val="00FF2EE1"/>
    <w:rsid w:val="00FF3814"/>
    <w:rsid w:val="00FF3B17"/>
    <w:rsid w:val="00FF48F6"/>
    <w:rsid w:val="00FF63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38"/>
    <w:pPr>
      <w:jc w:val="both"/>
    </w:pPr>
    <w:rPr>
      <w:sz w:val="24"/>
      <w:szCs w:val="24"/>
    </w:rPr>
  </w:style>
  <w:style w:type="paragraph" w:styleId="Titre1">
    <w:name w:val="heading 1"/>
    <w:basedOn w:val="Normal"/>
    <w:next w:val="Normal"/>
    <w:link w:val="Titre1Car"/>
    <w:qFormat/>
    <w:rsid w:val="00094DB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94DB7"/>
    <w:pPr>
      <w:keepNext/>
      <w:outlineLvl w:val="1"/>
    </w:pPr>
    <w:rPr>
      <w:rFonts w:ascii="Times" w:eastAsia="Times" w:hAnsi="Times"/>
      <w:b/>
      <w:sz w:val="20"/>
      <w:szCs w:val="20"/>
    </w:rPr>
  </w:style>
  <w:style w:type="paragraph" w:styleId="Titre3">
    <w:name w:val="heading 3"/>
    <w:basedOn w:val="Normal"/>
    <w:next w:val="Normal"/>
    <w:link w:val="Titre3Car"/>
    <w:qFormat/>
    <w:rsid w:val="001E51DE"/>
    <w:pPr>
      <w:keepNext/>
      <w:spacing w:before="240" w:after="60"/>
      <w:outlineLvl w:val="2"/>
    </w:pPr>
    <w:rPr>
      <w:rFonts w:ascii="Arial" w:hAnsi="Arial" w:cs="Arial"/>
      <w:b/>
      <w:bCs/>
      <w:sz w:val="26"/>
      <w:szCs w:val="26"/>
    </w:rPr>
  </w:style>
  <w:style w:type="paragraph" w:styleId="Titre4">
    <w:name w:val="heading 4"/>
    <w:basedOn w:val="Normal"/>
    <w:next w:val="Normal"/>
    <w:qFormat/>
    <w:rsid w:val="008915E5"/>
    <w:pPr>
      <w:keepNext/>
      <w:spacing w:before="240" w:after="60"/>
      <w:outlineLvl w:val="3"/>
    </w:pPr>
    <w:rPr>
      <w:b/>
      <w:bCs/>
      <w:sz w:val="28"/>
      <w:szCs w:val="28"/>
    </w:rPr>
  </w:style>
  <w:style w:type="paragraph" w:styleId="Titre5">
    <w:name w:val="heading 5"/>
    <w:basedOn w:val="Normal"/>
    <w:next w:val="Normal"/>
    <w:link w:val="Titre5Car"/>
    <w:qFormat/>
    <w:rsid w:val="00094DB7"/>
    <w:pPr>
      <w:spacing w:before="240" w:after="60"/>
      <w:outlineLvl w:val="4"/>
    </w:pPr>
    <w:rPr>
      <w:b/>
      <w:bCs/>
      <w:i/>
      <w:iCs/>
      <w:sz w:val="26"/>
      <w:szCs w:val="26"/>
    </w:rPr>
  </w:style>
  <w:style w:type="paragraph" w:styleId="Titre6">
    <w:name w:val="heading 6"/>
    <w:basedOn w:val="Normal"/>
    <w:next w:val="Normal"/>
    <w:qFormat/>
    <w:rsid w:val="00094DB7"/>
    <w:pPr>
      <w:keepNext/>
      <w:outlineLvl w:val="5"/>
    </w:pPr>
    <w:rPr>
      <w:rFonts w:ascii="Arial" w:hAnsi="Arial"/>
      <w:i/>
      <w:sz w:val="20"/>
      <w:szCs w:val="20"/>
    </w:rPr>
  </w:style>
  <w:style w:type="paragraph" w:styleId="Titre7">
    <w:name w:val="heading 7"/>
    <w:basedOn w:val="Normal"/>
    <w:next w:val="Normal"/>
    <w:qFormat/>
    <w:rsid w:val="00586BAC"/>
    <w:pPr>
      <w:spacing w:before="240" w:after="60"/>
      <w:outlineLvl w:val="6"/>
    </w:pPr>
  </w:style>
  <w:style w:type="paragraph" w:styleId="Titre8">
    <w:name w:val="heading 8"/>
    <w:basedOn w:val="Normal"/>
    <w:next w:val="Normal"/>
    <w:qFormat/>
    <w:rsid w:val="006C6053"/>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94DB7"/>
    <w:pPr>
      <w:tabs>
        <w:tab w:val="center" w:pos="4536"/>
        <w:tab w:val="right" w:pos="9072"/>
      </w:tabs>
    </w:pPr>
    <w:rPr>
      <w:rFonts w:ascii="Times" w:eastAsia="Times" w:hAnsi="Times"/>
      <w:szCs w:val="20"/>
    </w:rPr>
  </w:style>
  <w:style w:type="paragraph" w:styleId="Corpsdetexte">
    <w:name w:val="Body Text"/>
    <w:basedOn w:val="Normal"/>
    <w:rsid w:val="00094DB7"/>
    <w:rPr>
      <w:rFonts w:eastAsia="Times"/>
      <w:i/>
      <w:szCs w:val="20"/>
    </w:rPr>
  </w:style>
  <w:style w:type="paragraph" w:customStyle="1" w:styleId="RLBTitre1">
    <w:name w:val="RLB Titre 1"/>
    <w:basedOn w:val="Titre1"/>
    <w:link w:val="RLBTitre1Car"/>
    <w:rsid w:val="00094DB7"/>
    <w:pPr>
      <w:numPr>
        <w:numId w:val="1"/>
      </w:numPr>
      <w:tabs>
        <w:tab w:val="num" w:pos="284"/>
        <w:tab w:val="right" w:leader="dot" w:pos="3260"/>
      </w:tabs>
      <w:spacing w:before="0" w:after="0"/>
      <w:ind w:left="284" w:hanging="346"/>
    </w:pPr>
    <w:rPr>
      <w:rFonts w:eastAsia="Times" w:cs="Times New Roman"/>
      <w:bCs w:val="0"/>
      <w:smallCaps/>
      <w:kern w:val="0"/>
      <w:sz w:val="28"/>
      <w:szCs w:val="20"/>
    </w:rPr>
  </w:style>
  <w:style w:type="paragraph" w:customStyle="1" w:styleId="RLBparCar">
    <w:name w:val="RLB par... Car"/>
    <w:basedOn w:val="Titre5"/>
    <w:link w:val="RLBparCarCar"/>
    <w:rsid w:val="00094DB7"/>
    <w:pPr>
      <w:keepNext/>
      <w:spacing w:before="0" w:after="0"/>
    </w:pPr>
    <w:rPr>
      <w:rFonts w:ascii="Arial" w:hAnsi="Arial"/>
    </w:rPr>
  </w:style>
  <w:style w:type="paragraph" w:styleId="Corpsdetexte2">
    <w:name w:val="Body Text 2"/>
    <w:basedOn w:val="Normal"/>
    <w:link w:val="Corpsdetexte2Car"/>
    <w:rsid w:val="00094DB7"/>
    <w:pPr>
      <w:spacing w:after="120"/>
    </w:pPr>
    <w:rPr>
      <w:rFonts w:eastAsia="Times"/>
    </w:rPr>
  </w:style>
  <w:style w:type="paragraph" w:customStyle="1" w:styleId="RLBCorpsdetexte2">
    <w:name w:val="RLB Corps de texte 2"/>
    <w:basedOn w:val="Corpsdetexte2"/>
    <w:link w:val="RLBCorpsdetexte2Car"/>
    <w:rsid w:val="00094DB7"/>
  </w:style>
  <w:style w:type="character" w:styleId="Numrodepage">
    <w:name w:val="page number"/>
    <w:basedOn w:val="Policepardfaut"/>
    <w:rsid w:val="00094DB7"/>
  </w:style>
  <w:style w:type="paragraph" w:styleId="Titre">
    <w:name w:val="Title"/>
    <w:basedOn w:val="Normal"/>
    <w:qFormat/>
    <w:rsid w:val="00094DB7"/>
    <w:pPr>
      <w:jc w:val="center"/>
    </w:pPr>
    <w:rPr>
      <w:sz w:val="36"/>
      <w:szCs w:val="20"/>
    </w:rPr>
  </w:style>
  <w:style w:type="character" w:customStyle="1" w:styleId="Corpsdetexte2Car">
    <w:name w:val="Corps de texte 2 Car"/>
    <w:link w:val="Corpsdetexte2"/>
    <w:rsid w:val="00094DB7"/>
    <w:rPr>
      <w:rFonts w:eastAsia="Times"/>
      <w:sz w:val="24"/>
      <w:szCs w:val="24"/>
      <w:lang w:val="fr-FR" w:eastAsia="fr-FR" w:bidi="ar-SA"/>
    </w:rPr>
  </w:style>
  <w:style w:type="character" w:customStyle="1" w:styleId="RLBCorpsdetexte2Car">
    <w:name w:val="RLB Corps de texte 2 Car"/>
    <w:basedOn w:val="Corpsdetexte2Car"/>
    <w:link w:val="RLBCorpsdetexte2"/>
    <w:rsid w:val="00551254"/>
  </w:style>
  <w:style w:type="paragraph" w:styleId="Sous-titre">
    <w:name w:val="Subtitle"/>
    <w:basedOn w:val="Normal"/>
    <w:qFormat/>
    <w:rsid w:val="00074443"/>
    <w:pPr>
      <w:ind w:left="-142"/>
      <w:jc w:val="center"/>
    </w:pPr>
    <w:rPr>
      <w:rFonts w:ascii="Times" w:eastAsia="Times" w:hAnsi="Times"/>
      <w:sz w:val="44"/>
      <w:szCs w:val="20"/>
    </w:rPr>
  </w:style>
  <w:style w:type="paragraph" w:styleId="Retraitcorpsdetexte">
    <w:name w:val="Body Text Indent"/>
    <w:basedOn w:val="Normal"/>
    <w:rsid w:val="0023645C"/>
    <w:pPr>
      <w:spacing w:after="120"/>
      <w:ind w:left="283"/>
    </w:pPr>
  </w:style>
  <w:style w:type="paragraph" w:styleId="Notedebasdepage">
    <w:name w:val="footnote text"/>
    <w:basedOn w:val="Normal"/>
    <w:link w:val="NotedebasdepageCar"/>
    <w:uiPriority w:val="99"/>
    <w:rsid w:val="0023645C"/>
    <w:rPr>
      <w:sz w:val="20"/>
      <w:szCs w:val="20"/>
    </w:rPr>
  </w:style>
  <w:style w:type="character" w:styleId="Lienhypertexte">
    <w:name w:val="Hyperlink"/>
    <w:uiPriority w:val="99"/>
    <w:rsid w:val="005732C6"/>
    <w:rPr>
      <w:color w:val="0000FF"/>
      <w:u w:val="single"/>
    </w:rPr>
  </w:style>
  <w:style w:type="paragraph" w:styleId="Retraitcorpsdetexte2">
    <w:name w:val="Body Text Indent 2"/>
    <w:basedOn w:val="Normal"/>
    <w:rsid w:val="00EA01AE"/>
    <w:pPr>
      <w:spacing w:after="120" w:line="480" w:lineRule="auto"/>
      <w:ind w:left="283"/>
    </w:pPr>
  </w:style>
  <w:style w:type="character" w:customStyle="1" w:styleId="Titre5Car">
    <w:name w:val="Titre 5 Car"/>
    <w:link w:val="Titre5"/>
    <w:rsid w:val="004E1196"/>
    <w:rPr>
      <w:b/>
      <w:bCs/>
      <w:i/>
      <w:iCs/>
      <w:sz w:val="26"/>
      <w:szCs w:val="26"/>
      <w:lang w:val="fr-FR" w:eastAsia="fr-FR" w:bidi="ar-SA"/>
    </w:rPr>
  </w:style>
  <w:style w:type="character" w:customStyle="1" w:styleId="RLBparCarCar">
    <w:name w:val="RLB par... Car Car"/>
    <w:link w:val="RLBparCar"/>
    <w:rsid w:val="004E1196"/>
    <w:rPr>
      <w:rFonts w:ascii="Arial" w:hAnsi="Arial"/>
      <w:b/>
      <w:bCs/>
      <w:i/>
      <w:iCs/>
      <w:sz w:val="26"/>
      <w:szCs w:val="26"/>
      <w:lang w:val="fr-FR" w:eastAsia="fr-FR" w:bidi="ar-SA"/>
    </w:rPr>
  </w:style>
  <w:style w:type="paragraph" w:styleId="NormalWeb">
    <w:name w:val="Normal (Web)"/>
    <w:basedOn w:val="Normal"/>
    <w:uiPriority w:val="99"/>
    <w:rsid w:val="00BC7D76"/>
    <w:pPr>
      <w:spacing w:before="100" w:beforeAutospacing="1" w:after="100" w:afterAutospacing="1"/>
    </w:pPr>
  </w:style>
  <w:style w:type="character" w:styleId="Accentuation">
    <w:name w:val="Emphasis"/>
    <w:uiPriority w:val="20"/>
    <w:qFormat/>
    <w:rsid w:val="0079223A"/>
    <w:rPr>
      <w:i/>
      <w:iCs/>
    </w:rPr>
  </w:style>
  <w:style w:type="character" w:customStyle="1" w:styleId="Fort">
    <w:name w:val="Fort"/>
    <w:rsid w:val="00D11D3C"/>
    <w:rPr>
      <w:b/>
      <w:bCs/>
    </w:rPr>
  </w:style>
  <w:style w:type="paragraph" w:customStyle="1" w:styleId="textbreve">
    <w:name w:val="textbreve"/>
    <w:basedOn w:val="Normal"/>
    <w:rsid w:val="00441485"/>
    <w:pPr>
      <w:spacing w:before="100" w:beforeAutospacing="1" w:after="100" w:afterAutospacing="1"/>
    </w:pPr>
  </w:style>
  <w:style w:type="character" w:styleId="Appelnotedebasdep">
    <w:name w:val="footnote reference"/>
    <w:uiPriority w:val="99"/>
    <w:rsid w:val="0086196D"/>
    <w:rPr>
      <w:vertAlign w:val="superscript"/>
    </w:rPr>
  </w:style>
  <w:style w:type="paragraph" w:customStyle="1" w:styleId="Corpsdetexte21">
    <w:name w:val="Corps de texte 21"/>
    <w:basedOn w:val="Normal"/>
    <w:rsid w:val="00876523"/>
    <w:pPr>
      <w:overflowPunct w:val="0"/>
      <w:autoSpaceDE w:val="0"/>
      <w:autoSpaceDN w:val="0"/>
      <w:adjustRightInd w:val="0"/>
    </w:pPr>
    <w:rPr>
      <w:rFonts w:ascii="Arial" w:hAnsi="Arial"/>
      <w:color w:val="000000"/>
      <w:sz w:val="26"/>
      <w:szCs w:val="20"/>
    </w:rPr>
  </w:style>
  <w:style w:type="paragraph" w:customStyle="1" w:styleId="western">
    <w:name w:val="western"/>
    <w:basedOn w:val="Normal"/>
    <w:rsid w:val="00B17110"/>
    <w:pPr>
      <w:spacing w:before="100" w:beforeAutospacing="1" w:after="100" w:afterAutospacing="1"/>
    </w:pPr>
  </w:style>
  <w:style w:type="paragraph" w:styleId="Corpsdetexte3">
    <w:name w:val="Body Text 3"/>
    <w:basedOn w:val="Normal"/>
    <w:rsid w:val="00E716E2"/>
    <w:pPr>
      <w:spacing w:after="120"/>
    </w:pPr>
    <w:rPr>
      <w:sz w:val="16"/>
      <w:szCs w:val="16"/>
    </w:rPr>
  </w:style>
  <w:style w:type="paragraph" w:styleId="Normalcentr">
    <w:name w:val="Block Text"/>
    <w:basedOn w:val="Normal"/>
    <w:rsid w:val="005F3513"/>
    <w:pPr>
      <w:ind w:left="567" w:right="567"/>
    </w:pPr>
    <w:rPr>
      <w:sz w:val="28"/>
    </w:rPr>
  </w:style>
  <w:style w:type="paragraph" w:customStyle="1" w:styleId="spip">
    <w:name w:val="spip"/>
    <w:basedOn w:val="Normal"/>
    <w:rsid w:val="007F5CA3"/>
    <w:rPr>
      <w:sz w:val="21"/>
      <w:szCs w:val="21"/>
    </w:rPr>
  </w:style>
  <w:style w:type="character" w:styleId="Lienhypertextesuivivisit">
    <w:name w:val="FollowedHyperlink"/>
    <w:rsid w:val="00302D5E"/>
    <w:rPr>
      <w:color w:val="800080"/>
      <w:u w:val="single"/>
    </w:rPr>
  </w:style>
  <w:style w:type="character" w:styleId="lev">
    <w:name w:val="Strong"/>
    <w:uiPriority w:val="22"/>
    <w:qFormat/>
    <w:rsid w:val="00AE411D"/>
    <w:rPr>
      <w:b/>
      <w:bCs/>
    </w:rPr>
  </w:style>
  <w:style w:type="paragraph" w:customStyle="1" w:styleId="Niveauducommentaire1">
    <w:name w:val="Niveau du commentaire : 1"/>
    <w:basedOn w:val="Normal"/>
    <w:rsid w:val="00211036"/>
    <w:pPr>
      <w:keepNext/>
      <w:numPr>
        <w:numId w:val="2"/>
      </w:numPr>
      <w:outlineLvl w:val="0"/>
    </w:pPr>
    <w:rPr>
      <w:rFonts w:ascii="Verdana" w:eastAsia="MS Gothic" w:hAnsi="Verdana"/>
    </w:rPr>
  </w:style>
  <w:style w:type="paragraph" w:customStyle="1" w:styleId="Niveauducommentaire2">
    <w:name w:val="Niveau du commentaire : 2"/>
    <w:basedOn w:val="Normal"/>
    <w:rsid w:val="00211036"/>
    <w:pPr>
      <w:keepNext/>
      <w:numPr>
        <w:ilvl w:val="1"/>
        <w:numId w:val="2"/>
      </w:numPr>
      <w:outlineLvl w:val="1"/>
    </w:pPr>
    <w:rPr>
      <w:rFonts w:ascii="Verdana" w:eastAsia="MS Gothic" w:hAnsi="Verdana"/>
    </w:rPr>
  </w:style>
  <w:style w:type="paragraph" w:customStyle="1" w:styleId="Niveauducommentaire3">
    <w:name w:val="Niveau du commentaire : 3"/>
    <w:basedOn w:val="Normal"/>
    <w:rsid w:val="00211036"/>
    <w:pPr>
      <w:keepNext/>
      <w:numPr>
        <w:ilvl w:val="2"/>
        <w:numId w:val="2"/>
      </w:numPr>
      <w:outlineLvl w:val="2"/>
    </w:pPr>
    <w:rPr>
      <w:rFonts w:ascii="Verdana" w:eastAsia="MS Gothic" w:hAnsi="Verdana"/>
    </w:rPr>
  </w:style>
  <w:style w:type="paragraph" w:customStyle="1" w:styleId="Niveauducommentaire4">
    <w:name w:val="Niveau du commentaire : 4"/>
    <w:basedOn w:val="Normal"/>
    <w:rsid w:val="00211036"/>
    <w:pPr>
      <w:keepNext/>
      <w:numPr>
        <w:ilvl w:val="3"/>
        <w:numId w:val="2"/>
      </w:numPr>
      <w:outlineLvl w:val="3"/>
    </w:pPr>
    <w:rPr>
      <w:rFonts w:ascii="Verdana" w:eastAsia="MS Gothic" w:hAnsi="Verdana"/>
    </w:rPr>
  </w:style>
  <w:style w:type="paragraph" w:customStyle="1" w:styleId="Niveauducommentaire5">
    <w:name w:val="Niveau du commentaire : 5"/>
    <w:basedOn w:val="Normal"/>
    <w:rsid w:val="00211036"/>
    <w:pPr>
      <w:keepNext/>
      <w:numPr>
        <w:ilvl w:val="4"/>
        <w:numId w:val="2"/>
      </w:numPr>
      <w:outlineLvl w:val="4"/>
    </w:pPr>
    <w:rPr>
      <w:rFonts w:ascii="Verdana" w:eastAsia="MS Gothic" w:hAnsi="Verdana"/>
    </w:rPr>
  </w:style>
  <w:style w:type="paragraph" w:customStyle="1" w:styleId="Niveauducommentaire6">
    <w:name w:val="Niveau du commentaire : 6"/>
    <w:basedOn w:val="Normal"/>
    <w:rsid w:val="00211036"/>
    <w:pPr>
      <w:keepNext/>
      <w:numPr>
        <w:ilvl w:val="5"/>
        <w:numId w:val="2"/>
      </w:numPr>
      <w:outlineLvl w:val="5"/>
    </w:pPr>
    <w:rPr>
      <w:rFonts w:ascii="Verdana" w:eastAsia="MS Gothic" w:hAnsi="Verdana"/>
    </w:rPr>
  </w:style>
  <w:style w:type="paragraph" w:customStyle="1" w:styleId="Niveauducommentaire7">
    <w:name w:val="Niveau du commentaire : 7"/>
    <w:basedOn w:val="Normal"/>
    <w:rsid w:val="00211036"/>
    <w:pPr>
      <w:keepNext/>
      <w:numPr>
        <w:ilvl w:val="6"/>
        <w:numId w:val="2"/>
      </w:numPr>
      <w:outlineLvl w:val="6"/>
    </w:pPr>
    <w:rPr>
      <w:rFonts w:ascii="Verdana" w:eastAsia="MS Gothic" w:hAnsi="Verdana"/>
    </w:rPr>
  </w:style>
  <w:style w:type="paragraph" w:customStyle="1" w:styleId="Niveauducommentaire8">
    <w:name w:val="Niveau du commentaire : 8"/>
    <w:basedOn w:val="Normal"/>
    <w:rsid w:val="00211036"/>
    <w:pPr>
      <w:keepNext/>
      <w:numPr>
        <w:ilvl w:val="7"/>
        <w:numId w:val="2"/>
      </w:numPr>
      <w:outlineLvl w:val="7"/>
    </w:pPr>
    <w:rPr>
      <w:rFonts w:ascii="Verdana" w:eastAsia="MS Gothic" w:hAnsi="Verdana"/>
    </w:rPr>
  </w:style>
  <w:style w:type="paragraph" w:customStyle="1" w:styleId="Niveauducommentaire9">
    <w:name w:val="Niveau du commentaire : 9"/>
    <w:basedOn w:val="Normal"/>
    <w:rsid w:val="00211036"/>
    <w:pPr>
      <w:keepNext/>
      <w:numPr>
        <w:ilvl w:val="8"/>
        <w:numId w:val="2"/>
      </w:numPr>
      <w:outlineLvl w:val="8"/>
    </w:pPr>
    <w:rPr>
      <w:rFonts w:ascii="Verdana" w:eastAsia="MS Gothic" w:hAnsi="Verdana"/>
    </w:rPr>
  </w:style>
  <w:style w:type="character" w:customStyle="1" w:styleId="Titre3Car">
    <w:name w:val="Titre 3 Car"/>
    <w:link w:val="Titre3"/>
    <w:rsid w:val="00721F96"/>
    <w:rPr>
      <w:rFonts w:ascii="Arial" w:hAnsi="Arial" w:cs="Arial"/>
      <w:b/>
      <w:bCs/>
      <w:sz w:val="26"/>
      <w:szCs w:val="26"/>
      <w:lang w:val="fr-FR" w:eastAsia="fr-FR" w:bidi="ar-SA"/>
    </w:rPr>
  </w:style>
  <w:style w:type="character" w:customStyle="1" w:styleId="Titre1Car">
    <w:name w:val="Titre 1 Car"/>
    <w:link w:val="Titre1"/>
    <w:rsid w:val="00183923"/>
    <w:rPr>
      <w:rFonts w:ascii="Arial" w:hAnsi="Arial" w:cs="Arial"/>
      <w:b/>
      <w:bCs/>
      <w:kern w:val="32"/>
      <w:sz w:val="32"/>
      <w:szCs w:val="32"/>
      <w:lang w:val="fr-FR" w:eastAsia="fr-FR" w:bidi="ar-SA"/>
    </w:rPr>
  </w:style>
  <w:style w:type="character" w:customStyle="1" w:styleId="RLBTitre1Car">
    <w:name w:val="RLB Titre 1 Car"/>
    <w:link w:val="RLBTitre1"/>
    <w:rsid w:val="00183923"/>
    <w:rPr>
      <w:rFonts w:ascii="Arial" w:eastAsia="Times" w:hAnsi="Arial"/>
      <w:b/>
      <w:smallCaps/>
      <w:sz w:val="28"/>
    </w:rPr>
  </w:style>
  <w:style w:type="paragraph" w:customStyle="1" w:styleId="artp">
    <w:name w:val="art_p"/>
    <w:basedOn w:val="Normal"/>
    <w:rsid w:val="00E85CD3"/>
    <w:pPr>
      <w:spacing w:before="100" w:beforeAutospacing="1" w:after="100" w:afterAutospacing="1"/>
    </w:pPr>
  </w:style>
  <w:style w:type="character" w:customStyle="1" w:styleId="artgras">
    <w:name w:val="art_gras"/>
    <w:basedOn w:val="Policepardfaut"/>
    <w:rsid w:val="00E85CD3"/>
  </w:style>
  <w:style w:type="character" w:customStyle="1" w:styleId="texte1">
    <w:name w:val="texte1"/>
    <w:rsid w:val="00626D3E"/>
    <w:rPr>
      <w:rFonts w:ascii="Arial" w:hAnsi="Arial" w:cs="Arial" w:hint="default"/>
      <w:strike w:val="0"/>
      <w:dstrike w:val="0"/>
      <w:color w:val="000000"/>
      <w:sz w:val="18"/>
      <w:szCs w:val="18"/>
      <w:u w:val="none"/>
      <w:effect w:val="none"/>
    </w:rPr>
  </w:style>
  <w:style w:type="character" w:customStyle="1" w:styleId="txtnoir1">
    <w:name w:val="txtnoir1"/>
    <w:rsid w:val="0033470A"/>
    <w:rPr>
      <w:rFonts w:ascii="Arial" w:hAnsi="Arial" w:cs="Arial" w:hint="default"/>
      <w:color w:val="000000"/>
      <w:sz w:val="20"/>
      <w:szCs w:val="20"/>
    </w:rPr>
  </w:style>
  <w:style w:type="paragraph" w:styleId="Retraitcorpsdetexte3">
    <w:name w:val="Body Text Indent 3"/>
    <w:basedOn w:val="Normal"/>
    <w:rsid w:val="004361D1"/>
    <w:pPr>
      <w:spacing w:after="120"/>
      <w:ind w:left="283"/>
    </w:pPr>
    <w:rPr>
      <w:sz w:val="16"/>
      <w:szCs w:val="16"/>
    </w:rPr>
  </w:style>
  <w:style w:type="paragraph" w:customStyle="1" w:styleId="TEXTE">
    <w:name w:val="TEXTE"/>
    <w:basedOn w:val="Normal"/>
    <w:rsid w:val="004361D1"/>
    <w:pPr>
      <w:tabs>
        <w:tab w:val="left" w:pos="560"/>
      </w:tabs>
      <w:spacing w:line="360" w:lineRule="atLeast"/>
    </w:pPr>
    <w:rPr>
      <w:rFonts w:ascii="New York" w:eastAsia="Times" w:hAnsi="New York"/>
      <w:szCs w:val="20"/>
    </w:rPr>
  </w:style>
  <w:style w:type="character" w:customStyle="1" w:styleId="apple-style-span">
    <w:name w:val="apple-style-span"/>
    <w:rsid w:val="00FE16B1"/>
    <w:rPr>
      <w:sz w:val="12"/>
      <w:szCs w:val="12"/>
      <w:bdr w:val="inset" w:sz="2" w:space="1" w:color="999999" w:frame="1"/>
      <w:shd w:val="clear" w:color="auto" w:fill="FFFFFF"/>
    </w:rPr>
  </w:style>
  <w:style w:type="character" w:customStyle="1" w:styleId="spelle">
    <w:name w:val="spelle"/>
    <w:basedOn w:val="Policepardfaut"/>
    <w:rsid w:val="00FF632E"/>
  </w:style>
  <w:style w:type="character" w:customStyle="1" w:styleId="grame">
    <w:name w:val="grame"/>
    <w:basedOn w:val="Policepardfaut"/>
    <w:rsid w:val="00FF632E"/>
  </w:style>
  <w:style w:type="character" w:customStyle="1" w:styleId="misspell">
    <w:name w:val="misspell"/>
    <w:basedOn w:val="Policepardfaut"/>
    <w:rsid w:val="00601B98"/>
  </w:style>
  <w:style w:type="character" w:customStyle="1" w:styleId="contextentry">
    <w:name w:val="contextentry"/>
    <w:basedOn w:val="Policepardfaut"/>
    <w:rsid w:val="00535531"/>
  </w:style>
  <w:style w:type="character" w:customStyle="1" w:styleId="RLBTitre1CarCar">
    <w:name w:val="RLB Titre 1 Car Car"/>
    <w:rsid w:val="00753564"/>
    <w:rPr>
      <w:rFonts w:ascii="Arial" w:eastAsia="Times" w:hAnsi="Arial" w:cs="Arial"/>
      <w:b/>
      <w:bCs/>
      <w:smallCaps/>
      <w:kern w:val="32"/>
      <w:sz w:val="28"/>
      <w:szCs w:val="32"/>
      <w:lang w:val="fr-FR" w:eastAsia="fr-FR" w:bidi="ar-SA"/>
    </w:rPr>
  </w:style>
  <w:style w:type="paragraph" w:styleId="Retrait1religne">
    <w:name w:val="Body Text First Indent"/>
    <w:basedOn w:val="Corpsdetexte"/>
    <w:rsid w:val="000D2401"/>
    <w:pPr>
      <w:spacing w:after="120"/>
      <w:ind w:firstLine="210"/>
    </w:pPr>
    <w:rPr>
      <w:rFonts w:eastAsia="Times New Roman"/>
      <w:i w:val="0"/>
      <w:szCs w:val="24"/>
    </w:rPr>
  </w:style>
  <w:style w:type="paragraph" w:styleId="Notedefin">
    <w:name w:val="endnote text"/>
    <w:basedOn w:val="Normal"/>
    <w:link w:val="NotedefinCar"/>
    <w:uiPriority w:val="99"/>
    <w:rsid w:val="00CD06F2"/>
  </w:style>
  <w:style w:type="character" w:styleId="Appeldenotedefin">
    <w:name w:val="endnote reference"/>
    <w:uiPriority w:val="99"/>
    <w:rsid w:val="00CD06F2"/>
    <w:rPr>
      <w:vertAlign w:val="superscript"/>
    </w:rPr>
  </w:style>
  <w:style w:type="paragraph" w:styleId="Sansinterligne">
    <w:name w:val="No Spacing"/>
    <w:uiPriority w:val="1"/>
    <w:qFormat/>
    <w:rsid w:val="00F04647"/>
    <w:pPr>
      <w:jc w:val="center"/>
    </w:pPr>
    <w:rPr>
      <w:rFonts w:eastAsia="Corbel"/>
      <w:b/>
      <w:sz w:val="22"/>
      <w:szCs w:val="22"/>
      <w:lang w:eastAsia="en-US"/>
    </w:rPr>
  </w:style>
  <w:style w:type="paragraph" w:customStyle="1" w:styleId="NormalWeb4">
    <w:name w:val="Normal (Web)4"/>
    <w:basedOn w:val="Normal"/>
    <w:rsid w:val="00F65946"/>
  </w:style>
  <w:style w:type="character" w:styleId="CitationHTML">
    <w:name w:val="HTML Cite"/>
    <w:rsid w:val="00DA684C"/>
    <w:rPr>
      <w:i w:val="0"/>
      <w:iCs w:val="0"/>
      <w:color w:val="008000"/>
    </w:rPr>
  </w:style>
  <w:style w:type="character" w:customStyle="1" w:styleId="NotedebasdepageCar">
    <w:name w:val="Note de bas de page Car"/>
    <w:link w:val="Notedebasdepage"/>
    <w:uiPriority w:val="99"/>
    <w:rsid w:val="008F590E"/>
    <w:rPr>
      <w:lang w:val="fr-FR" w:eastAsia="fr-FR" w:bidi="ar-SA"/>
    </w:rPr>
  </w:style>
  <w:style w:type="character" w:customStyle="1" w:styleId="Car">
    <w:name w:val="Car"/>
    <w:semiHidden/>
    <w:rsid w:val="000C045A"/>
    <w:rPr>
      <w:lang w:eastAsia="en-US"/>
    </w:rPr>
  </w:style>
  <w:style w:type="paragraph" w:customStyle="1" w:styleId="Style1">
    <w:name w:val="Style1"/>
    <w:basedOn w:val="Normal"/>
    <w:rsid w:val="00CE3E88"/>
    <w:pPr>
      <w:spacing w:after="240"/>
    </w:pPr>
  </w:style>
  <w:style w:type="character" w:customStyle="1" w:styleId="NotedefinCar">
    <w:name w:val="Note de fin Car"/>
    <w:link w:val="Notedefin"/>
    <w:uiPriority w:val="99"/>
    <w:rsid w:val="0039436B"/>
    <w:rPr>
      <w:sz w:val="24"/>
      <w:szCs w:val="24"/>
      <w:lang w:val="fr-FR" w:eastAsia="fr-FR" w:bidi="ar-SA"/>
    </w:rPr>
  </w:style>
  <w:style w:type="paragraph" w:customStyle="1" w:styleId="yiv545458664msonormal">
    <w:name w:val="yiv545458664msonormal"/>
    <w:basedOn w:val="Normal"/>
    <w:rsid w:val="00652294"/>
    <w:pPr>
      <w:spacing w:before="100" w:beforeAutospacing="1" w:after="100" w:afterAutospacing="1"/>
    </w:pPr>
    <w:rPr>
      <w:rFonts w:eastAsia="Calibri"/>
    </w:rPr>
  </w:style>
  <w:style w:type="paragraph" w:customStyle="1" w:styleId="Contenudetableau">
    <w:name w:val="Contenu de tableau"/>
    <w:basedOn w:val="Normal"/>
    <w:rsid w:val="00C424B8"/>
    <w:pPr>
      <w:suppressLineNumbers/>
      <w:suppressAutoHyphens/>
    </w:pPr>
    <w:rPr>
      <w:lang w:eastAsia="ar-SA"/>
    </w:rPr>
  </w:style>
  <w:style w:type="paragraph" w:styleId="Textedebulles">
    <w:name w:val="Balloon Text"/>
    <w:basedOn w:val="Normal"/>
    <w:link w:val="TextedebullesCar"/>
    <w:uiPriority w:val="99"/>
    <w:semiHidden/>
    <w:unhideWhenUsed/>
    <w:rsid w:val="000F1084"/>
    <w:rPr>
      <w:rFonts w:ascii="Tahoma" w:hAnsi="Tahoma"/>
      <w:sz w:val="16"/>
      <w:szCs w:val="16"/>
    </w:rPr>
  </w:style>
  <w:style w:type="character" w:customStyle="1" w:styleId="TextedebullesCar">
    <w:name w:val="Texte de bulles Car"/>
    <w:link w:val="Textedebulles"/>
    <w:uiPriority w:val="99"/>
    <w:semiHidden/>
    <w:rsid w:val="000F1084"/>
    <w:rPr>
      <w:rFonts w:ascii="Tahoma" w:hAnsi="Tahoma" w:cs="Tahoma"/>
      <w:sz w:val="16"/>
      <w:szCs w:val="16"/>
    </w:rPr>
  </w:style>
  <w:style w:type="paragraph" w:customStyle="1" w:styleId="Standard">
    <w:name w:val="Standard"/>
    <w:rsid w:val="008A357B"/>
    <w:pPr>
      <w:widowControl w:val="0"/>
      <w:suppressAutoHyphens/>
      <w:autoSpaceDN w:val="0"/>
    </w:pPr>
    <w:rPr>
      <w:rFonts w:eastAsia="Andale Sans UI" w:cs="Tahoma"/>
      <w:kern w:val="3"/>
      <w:sz w:val="24"/>
      <w:szCs w:val="24"/>
      <w:lang w:val="de-DE" w:eastAsia="ja-JP" w:bidi="fa-IR"/>
    </w:rPr>
  </w:style>
  <w:style w:type="paragraph" w:customStyle="1" w:styleId="Footnote">
    <w:name w:val="Footnote"/>
    <w:basedOn w:val="Standard"/>
    <w:rsid w:val="008A357B"/>
    <w:pPr>
      <w:suppressLineNumbers/>
      <w:ind w:left="283" w:hanging="283"/>
    </w:pPr>
    <w:rPr>
      <w:sz w:val="20"/>
      <w:szCs w:val="20"/>
    </w:rPr>
  </w:style>
  <w:style w:type="character" w:customStyle="1" w:styleId="Caractresdenotedebasdepage">
    <w:name w:val="Caractères de note de bas de page"/>
    <w:rsid w:val="00A93E9E"/>
  </w:style>
  <w:style w:type="character" w:customStyle="1" w:styleId="combo1">
    <w:name w:val="combo1"/>
    <w:rsid w:val="00C50E28"/>
    <w:rPr>
      <w:vanish w:val="0"/>
      <w:webHidden w:val="0"/>
      <w:color w:val="000000"/>
      <w:shd w:val="clear" w:color="auto" w:fill="auto"/>
      <w:specVanish w:val="0"/>
    </w:rPr>
  </w:style>
  <w:style w:type="paragraph" w:customStyle="1" w:styleId="Default">
    <w:name w:val="Default"/>
    <w:rsid w:val="00520384"/>
    <w:pPr>
      <w:autoSpaceDE w:val="0"/>
      <w:autoSpaceDN w:val="0"/>
      <w:adjustRightInd w:val="0"/>
    </w:pPr>
    <w:rPr>
      <w:color w:val="000000"/>
      <w:sz w:val="24"/>
      <w:szCs w:val="24"/>
    </w:rPr>
  </w:style>
  <w:style w:type="paragraph" w:styleId="Textebrut">
    <w:name w:val="Plain Text"/>
    <w:basedOn w:val="Normal"/>
    <w:link w:val="TextebrutCar"/>
    <w:uiPriority w:val="99"/>
    <w:semiHidden/>
    <w:unhideWhenUsed/>
    <w:rsid w:val="00020375"/>
    <w:rPr>
      <w:rFonts w:ascii="Calibri" w:eastAsia="Calibri" w:hAnsi="Calibri"/>
      <w:sz w:val="22"/>
      <w:szCs w:val="21"/>
      <w:lang w:eastAsia="en-US"/>
    </w:rPr>
  </w:style>
  <w:style w:type="character" w:customStyle="1" w:styleId="TextebrutCar">
    <w:name w:val="Texte brut Car"/>
    <w:link w:val="Textebrut"/>
    <w:uiPriority w:val="99"/>
    <w:semiHidden/>
    <w:rsid w:val="00020375"/>
    <w:rPr>
      <w:rFonts w:ascii="Calibri" w:eastAsia="Calibri" w:hAnsi="Calibri"/>
      <w:sz w:val="22"/>
      <w:szCs w:val="21"/>
      <w:lang w:eastAsia="en-US"/>
    </w:rPr>
  </w:style>
  <w:style w:type="paragraph" w:styleId="Paragraphedeliste">
    <w:name w:val="List Paragraph"/>
    <w:basedOn w:val="Normal"/>
    <w:uiPriority w:val="34"/>
    <w:qFormat/>
    <w:rsid w:val="00EC0366"/>
    <w:pPr>
      <w:spacing w:after="200" w:line="276" w:lineRule="auto"/>
      <w:ind w:left="720"/>
      <w:contextualSpacing/>
    </w:pPr>
    <w:rPr>
      <w:rFonts w:ascii="Calibri" w:eastAsia="Calibri" w:hAnsi="Calibri"/>
      <w:sz w:val="22"/>
      <w:szCs w:val="22"/>
      <w:lang w:eastAsia="en-US"/>
    </w:rPr>
  </w:style>
  <w:style w:type="character" w:customStyle="1" w:styleId="hascaption">
    <w:name w:val="hascaption"/>
    <w:rsid w:val="00B86C96"/>
  </w:style>
  <w:style w:type="character" w:customStyle="1" w:styleId="st1">
    <w:name w:val="st1"/>
    <w:rsid w:val="0099170C"/>
  </w:style>
  <w:style w:type="paragraph" w:customStyle="1" w:styleId="Notedebasdepage1">
    <w:name w:val="Note de bas de page1"/>
    <w:basedOn w:val="Normal"/>
    <w:rsid w:val="00860213"/>
    <w:pPr>
      <w:widowControl w:val="0"/>
      <w:suppressLineNumbers/>
      <w:suppressAutoHyphens/>
      <w:spacing w:line="100" w:lineRule="atLeast"/>
      <w:ind w:left="283" w:hanging="283"/>
    </w:pPr>
    <w:rPr>
      <w:kern w:val="1"/>
      <w:sz w:val="20"/>
      <w:szCs w:val="20"/>
      <w:lang w:eastAsia="hi-IN" w:bidi="hi-IN"/>
    </w:rPr>
  </w:style>
  <w:style w:type="character" w:customStyle="1" w:styleId="st">
    <w:name w:val="st"/>
    <w:rsid w:val="00947CBD"/>
  </w:style>
  <w:style w:type="character" w:customStyle="1" w:styleId="spipnoteref">
    <w:name w:val="spip_note_ref"/>
    <w:basedOn w:val="Policepardfaut"/>
    <w:rsid w:val="00803CEA"/>
  </w:style>
  <w:style w:type="paragraph" w:customStyle="1" w:styleId="center">
    <w:name w:val="center"/>
    <w:basedOn w:val="Normal"/>
    <w:rsid w:val="00281168"/>
    <w:pPr>
      <w:spacing w:before="100" w:beforeAutospacing="1" w:after="100" w:afterAutospacing="1"/>
    </w:pPr>
  </w:style>
  <w:style w:type="character" w:customStyle="1" w:styleId="titre-gras-rouge-petite-cap">
    <w:name w:val="titre-gras-rouge-petite-cap"/>
    <w:basedOn w:val="Policepardfaut"/>
    <w:rsid w:val="00281168"/>
  </w:style>
  <w:style w:type="paragraph" w:styleId="Citation">
    <w:name w:val="Quote"/>
    <w:basedOn w:val="Normal"/>
    <w:next w:val="Normal"/>
    <w:link w:val="CitationCar"/>
    <w:uiPriority w:val="29"/>
    <w:qFormat/>
    <w:rsid w:val="00281168"/>
    <w:rPr>
      <w:i/>
      <w:iCs/>
      <w:color w:val="000000"/>
    </w:rPr>
  </w:style>
  <w:style w:type="character" w:customStyle="1" w:styleId="CitationCar">
    <w:name w:val="Citation Car"/>
    <w:basedOn w:val="Policepardfaut"/>
    <w:link w:val="Citation"/>
    <w:uiPriority w:val="29"/>
    <w:rsid w:val="00281168"/>
    <w:rPr>
      <w:i/>
      <w:iCs/>
      <w:color w:val="000000"/>
      <w:sz w:val="24"/>
      <w:szCs w:val="24"/>
    </w:rPr>
  </w:style>
  <w:style w:type="paragraph" w:customStyle="1" w:styleId="right">
    <w:name w:val="right"/>
    <w:basedOn w:val="Normal"/>
    <w:rsid w:val="00AA2F48"/>
    <w:pPr>
      <w:spacing w:before="100" w:beforeAutospacing="1" w:after="100" w:afterAutospacing="1"/>
    </w:pPr>
  </w:style>
  <w:style w:type="paragraph" w:customStyle="1" w:styleId="Notedebasd">
    <w:name w:val="Note de bas d"/>
    <w:basedOn w:val="Normal"/>
    <w:uiPriority w:val="99"/>
    <w:semiHidden/>
    <w:rsid w:val="008D5849"/>
    <w:rPr>
      <w:rFonts w:ascii="Cambria" w:eastAsia="MS Mincho" w:hAnsi="Cambria"/>
    </w:rPr>
  </w:style>
  <w:style w:type="character" w:customStyle="1" w:styleId="Marquenotebasde">
    <w:name w:val="Marque note bas de"/>
    <w:basedOn w:val="Policepardfaut"/>
    <w:uiPriority w:val="99"/>
    <w:semiHidden/>
    <w:rsid w:val="008D584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231784">
      <w:bodyDiv w:val="1"/>
      <w:marLeft w:val="0"/>
      <w:marRight w:val="0"/>
      <w:marTop w:val="0"/>
      <w:marBottom w:val="0"/>
      <w:divBdr>
        <w:top w:val="none" w:sz="0" w:space="0" w:color="auto"/>
        <w:left w:val="none" w:sz="0" w:space="0" w:color="auto"/>
        <w:bottom w:val="none" w:sz="0" w:space="0" w:color="auto"/>
        <w:right w:val="none" w:sz="0" w:space="0" w:color="auto"/>
      </w:divBdr>
      <w:divsChild>
        <w:div w:id="833493881">
          <w:marLeft w:val="0"/>
          <w:marRight w:val="0"/>
          <w:marTop w:val="0"/>
          <w:marBottom w:val="0"/>
          <w:divBdr>
            <w:top w:val="none" w:sz="0" w:space="0" w:color="auto"/>
            <w:left w:val="none" w:sz="0" w:space="0" w:color="auto"/>
            <w:bottom w:val="none" w:sz="0" w:space="0" w:color="auto"/>
            <w:right w:val="none" w:sz="0" w:space="0" w:color="auto"/>
          </w:divBdr>
        </w:div>
        <w:div w:id="1477525279">
          <w:marLeft w:val="0"/>
          <w:marRight w:val="0"/>
          <w:marTop w:val="0"/>
          <w:marBottom w:val="0"/>
          <w:divBdr>
            <w:top w:val="none" w:sz="0" w:space="0" w:color="auto"/>
            <w:left w:val="none" w:sz="0" w:space="0" w:color="auto"/>
            <w:bottom w:val="none" w:sz="0" w:space="0" w:color="auto"/>
            <w:right w:val="none" w:sz="0" w:space="0" w:color="auto"/>
          </w:divBdr>
        </w:div>
      </w:divsChild>
    </w:div>
    <w:div w:id="44566607">
      <w:bodyDiv w:val="1"/>
      <w:marLeft w:val="0"/>
      <w:marRight w:val="0"/>
      <w:marTop w:val="0"/>
      <w:marBottom w:val="0"/>
      <w:divBdr>
        <w:top w:val="none" w:sz="0" w:space="0" w:color="auto"/>
        <w:left w:val="none" w:sz="0" w:space="0" w:color="auto"/>
        <w:bottom w:val="none" w:sz="0" w:space="0" w:color="auto"/>
        <w:right w:val="none" w:sz="0" w:space="0" w:color="auto"/>
      </w:divBdr>
      <w:divsChild>
        <w:div w:id="790319510">
          <w:marLeft w:val="150"/>
          <w:marRight w:val="150"/>
          <w:marTop w:val="0"/>
          <w:marBottom w:val="150"/>
          <w:divBdr>
            <w:top w:val="none" w:sz="0" w:space="0" w:color="auto"/>
            <w:left w:val="none" w:sz="0" w:space="0" w:color="auto"/>
            <w:bottom w:val="none" w:sz="0" w:space="0" w:color="auto"/>
            <w:right w:val="none" w:sz="0" w:space="0" w:color="auto"/>
          </w:divBdr>
          <w:divsChild>
            <w:div w:id="1490444853">
              <w:marLeft w:val="2700"/>
              <w:marRight w:val="0"/>
              <w:marTop w:val="0"/>
              <w:marBottom w:val="0"/>
              <w:divBdr>
                <w:top w:val="none" w:sz="0" w:space="0" w:color="auto"/>
                <w:left w:val="none" w:sz="0" w:space="0" w:color="auto"/>
                <w:bottom w:val="none" w:sz="0" w:space="0" w:color="auto"/>
                <w:right w:val="none" w:sz="0" w:space="0" w:color="auto"/>
              </w:divBdr>
              <w:divsChild>
                <w:div w:id="254673365">
                  <w:marLeft w:val="0"/>
                  <w:marRight w:val="0"/>
                  <w:marTop w:val="0"/>
                  <w:marBottom w:val="0"/>
                  <w:divBdr>
                    <w:top w:val="single" w:sz="12" w:space="4" w:color="999999"/>
                    <w:left w:val="single" w:sz="6" w:space="4" w:color="999999"/>
                    <w:bottom w:val="single" w:sz="6" w:space="4" w:color="999999"/>
                    <w:right w:val="single" w:sz="6" w:space="4" w:color="999999"/>
                  </w:divBdr>
                  <w:divsChild>
                    <w:div w:id="216278843">
                      <w:marLeft w:val="0"/>
                      <w:marRight w:val="0"/>
                      <w:marTop w:val="0"/>
                      <w:marBottom w:val="0"/>
                      <w:divBdr>
                        <w:top w:val="none" w:sz="0" w:space="0" w:color="auto"/>
                        <w:left w:val="none" w:sz="0" w:space="0" w:color="auto"/>
                        <w:bottom w:val="none" w:sz="0" w:space="0" w:color="auto"/>
                        <w:right w:val="none" w:sz="0" w:space="0" w:color="auto"/>
                      </w:divBdr>
                      <w:divsChild>
                        <w:div w:id="73280127">
                          <w:marLeft w:val="0"/>
                          <w:marRight w:val="0"/>
                          <w:marTop w:val="0"/>
                          <w:marBottom w:val="0"/>
                          <w:divBdr>
                            <w:top w:val="none" w:sz="0" w:space="0" w:color="auto"/>
                            <w:left w:val="none" w:sz="0" w:space="0" w:color="auto"/>
                            <w:bottom w:val="none" w:sz="0" w:space="0" w:color="auto"/>
                            <w:right w:val="none" w:sz="0" w:space="0" w:color="auto"/>
                          </w:divBdr>
                        </w:div>
                        <w:div w:id="87778348">
                          <w:marLeft w:val="0"/>
                          <w:marRight w:val="0"/>
                          <w:marTop w:val="0"/>
                          <w:marBottom w:val="0"/>
                          <w:divBdr>
                            <w:top w:val="none" w:sz="0" w:space="0" w:color="auto"/>
                            <w:left w:val="none" w:sz="0" w:space="0" w:color="auto"/>
                            <w:bottom w:val="none" w:sz="0" w:space="0" w:color="auto"/>
                            <w:right w:val="none" w:sz="0" w:space="0" w:color="auto"/>
                          </w:divBdr>
                        </w:div>
                        <w:div w:id="187526505">
                          <w:marLeft w:val="0"/>
                          <w:marRight w:val="0"/>
                          <w:marTop w:val="0"/>
                          <w:marBottom w:val="0"/>
                          <w:divBdr>
                            <w:top w:val="none" w:sz="0" w:space="0" w:color="auto"/>
                            <w:left w:val="none" w:sz="0" w:space="0" w:color="auto"/>
                            <w:bottom w:val="none" w:sz="0" w:space="0" w:color="auto"/>
                            <w:right w:val="none" w:sz="0" w:space="0" w:color="auto"/>
                          </w:divBdr>
                        </w:div>
                        <w:div w:id="198978948">
                          <w:marLeft w:val="0"/>
                          <w:marRight w:val="0"/>
                          <w:marTop w:val="0"/>
                          <w:marBottom w:val="0"/>
                          <w:divBdr>
                            <w:top w:val="none" w:sz="0" w:space="0" w:color="auto"/>
                            <w:left w:val="none" w:sz="0" w:space="0" w:color="auto"/>
                            <w:bottom w:val="none" w:sz="0" w:space="0" w:color="auto"/>
                            <w:right w:val="none" w:sz="0" w:space="0" w:color="auto"/>
                          </w:divBdr>
                        </w:div>
                        <w:div w:id="706762198">
                          <w:marLeft w:val="0"/>
                          <w:marRight w:val="0"/>
                          <w:marTop w:val="0"/>
                          <w:marBottom w:val="0"/>
                          <w:divBdr>
                            <w:top w:val="none" w:sz="0" w:space="0" w:color="auto"/>
                            <w:left w:val="none" w:sz="0" w:space="0" w:color="auto"/>
                            <w:bottom w:val="none" w:sz="0" w:space="0" w:color="auto"/>
                            <w:right w:val="none" w:sz="0" w:space="0" w:color="auto"/>
                          </w:divBdr>
                        </w:div>
                        <w:div w:id="723142584">
                          <w:marLeft w:val="0"/>
                          <w:marRight w:val="0"/>
                          <w:marTop w:val="0"/>
                          <w:marBottom w:val="0"/>
                          <w:divBdr>
                            <w:top w:val="none" w:sz="0" w:space="0" w:color="auto"/>
                            <w:left w:val="none" w:sz="0" w:space="0" w:color="auto"/>
                            <w:bottom w:val="none" w:sz="0" w:space="0" w:color="auto"/>
                            <w:right w:val="none" w:sz="0" w:space="0" w:color="auto"/>
                          </w:divBdr>
                        </w:div>
                        <w:div w:id="759764416">
                          <w:marLeft w:val="0"/>
                          <w:marRight w:val="0"/>
                          <w:marTop w:val="0"/>
                          <w:marBottom w:val="0"/>
                          <w:divBdr>
                            <w:top w:val="none" w:sz="0" w:space="0" w:color="auto"/>
                            <w:left w:val="none" w:sz="0" w:space="0" w:color="auto"/>
                            <w:bottom w:val="none" w:sz="0" w:space="0" w:color="auto"/>
                            <w:right w:val="none" w:sz="0" w:space="0" w:color="auto"/>
                          </w:divBdr>
                        </w:div>
                        <w:div w:id="833688918">
                          <w:marLeft w:val="0"/>
                          <w:marRight w:val="0"/>
                          <w:marTop w:val="0"/>
                          <w:marBottom w:val="0"/>
                          <w:divBdr>
                            <w:top w:val="none" w:sz="0" w:space="0" w:color="auto"/>
                            <w:left w:val="none" w:sz="0" w:space="0" w:color="auto"/>
                            <w:bottom w:val="none" w:sz="0" w:space="0" w:color="auto"/>
                            <w:right w:val="none" w:sz="0" w:space="0" w:color="auto"/>
                          </w:divBdr>
                        </w:div>
                        <w:div w:id="917329808">
                          <w:marLeft w:val="0"/>
                          <w:marRight w:val="0"/>
                          <w:marTop w:val="0"/>
                          <w:marBottom w:val="0"/>
                          <w:divBdr>
                            <w:top w:val="none" w:sz="0" w:space="0" w:color="auto"/>
                            <w:left w:val="none" w:sz="0" w:space="0" w:color="auto"/>
                            <w:bottom w:val="none" w:sz="0" w:space="0" w:color="auto"/>
                            <w:right w:val="none" w:sz="0" w:space="0" w:color="auto"/>
                          </w:divBdr>
                        </w:div>
                        <w:div w:id="1012950898">
                          <w:marLeft w:val="0"/>
                          <w:marRight w:val="0"/>
                          <w:marTop w:val="0"/>
                          <w:marBottom w:val="0"/>
                          <w:divBdr>
                            <w:top w:val="none" w:sz="0" w:space="0" w:color="auto"/>
                            <w:left w:val="none" w:sz="0" w:space="0" w:color="auto"/>
                            <w:bottom w:val="none" w:sz="0" w:space="0" w:color="auto"/>
                            <w:right w:val="none" w:sz="0" w:space="0" w:color="auto"/>
                          </w:divBdr>
                        </w:div>
                        <w:div w:id="1190946272">
                          <w:marLeft w:val="0"/>
                          <w:marRight w:val="0"/>
                          <w:marTop w:val="0"/>
                          <w:marBottom w:val="0"/>
                          <w:divBdr>
                            <w:top w:val="none" w:sz="0" w:space="0" w:color="auto"/>
                            <w:left w:val="none" w:sz="0" w:space="0" w:color="auto"/>
                            <w:bottom w:val="none" w:sz="0" w:space="0" w:color="auto"/>
                            <w:right w:val="none" w:sz="0" w:space="0" w:color="auto"/>
                          </w:divBdr>
                        </w:div>
                        <w:div w:id="1317147454">
                          <w:marLeft w:val="0"/>
                          <w:marRight w:val="0"/>
                          <w:marTop w:val="0"/>
                          <w:marBottom w:val="0"/>
                          <w:divBdr>
                            <w:top w:val="none" w:sz="0" w:space="0" w:color="auto"/>
                            <w:left w:val="none" w:sz="0" w:space="0" w:color="auto"/>
                            <w:bottom w:val="none" w:sz="0" w:space="0" w:color="auto"/>
                            <w:right w:val="none" w:sz="0" w:space="0" w:color="auto"/>
                          </w:divBdr>
                        </w:div>
                        <w:div w:id="1335651460">
                          <w:marLeft w:val="0"/>
                          <w:marRight w:val="0"/>
                          <w:marTop w:val="0"/>
                          <w:marBottom w:val="0"/>
                          <w:divBdr>
                            <w:top w:val="none" w:sz="0" w:space="0" w:color="auto"/>
                            <w:left w:val="none" w:sz="0" w:space="0" w:color="auto"/>
                            <w:bottom w:val="none" w:sz="0" w:space="0" w:color="auto"/>
                            <w:right w:val="none" w:sz="0" w:space="0" w:color="auto"/>
                          </w:divBdr>
                        </w:div>
                        <w:div w:id="1368799314">
                          <w:marLeft w:val="0"/>
                          <w:marRight w:val="0"/>
                          <w:marTop w:val="0"/>
                          <w:marBottom w:val="0"/>
                          <w:divBdr>
                            <w:top w:val="none" w:sz="0" w:space="0" w:color="auto"/>
                            <w:left w:val="none" w:sz="0" w:space="0" w:color="auto"/>
                            <w:bottom w:val="none" w:sz="0" w:space="0" w:color="auto"/>
                            <w:right w:val="none" w:sz="0" w:space="0" w:color="auto"/>
                          </w:divBdr>
                        </w:div>
                        <w:div w:id="1525291269">
                          <w:marLeft w:val="0"/>
                          <w:marRight w:val="0"/>
                          <w:marTop w:val="0"/>
                          <w:marBottom w:val="0"/>
                          <w:divBdr>
                            <w:top w:val="none" w:sz="0" w:space="0" w:color="auto"/>
                            <w:left w:val="none" w:sz="0" w:space="0" w:color="auto"/>
                            <w:bottom w:val="none" w:sz="0" w:space="0" w:color="auto"/>
                            <w:right w:val="none" w:sz="0" w:space="0" w:color="auto"/>
                          </w:divBdr>
                        </w:div>
                        <w:div w:id="1526358778">
                          <w:marLeft w:val="0"/>
                          <w:marRight w:val="0"/>
                          <w:marTop w:val="0"/>
                          <w:marBottom w:val="0"/>
                          <w:divBdr>
                            <w:top w:val="none" w:sz="0" w:space="0" w:color="auto"/>
                            <w:left w:val="none" w:sz="0" w:space="0" w:color="auto"/>
                            <w:bottom w:val="none" w:sz="0" w:space="0" w:color="auto"/>
                            <w:right w:val="none" w:sz="0" w:space="0" w:color="auto"/>
                          </w:divBdr>
                        </w:div>
                        <w:div w:id="1681809023">
                          <w:marLeft w:val="0"/>
                          <w:marRight w:val="0"/>
                          <w:marTop w:val="0"/>
                          <w:marBottom w:val="0"/>
                          <w:divBdr>
                            <w:top w:val="none" w:sz="0" w:space="0" w:color="auto"/>
                            <w:left w:val="none" w:sz="0" w:space="0" w:color="auto"/>
                            <w:bottom w:val="none" w:sz="0" w:space="0" w:color="auto"/>
                            <w:right w:val="none" w:sz="0" w:space="0" w:color="auto"/>
                          </w:divBdr>
                        </w:div>
                        <w:div w:id="1874226669">
                          <w:marLeft w:val="0"/>
                          <w:marRight w:val="0"/>
                          <w:marTop w:val="0"/>
                          <w:marBottom w:val="0"/>
                          <w:divBdr>
                            <w:top w:val="none" w:sz="0" w:space="0" w:color="auto"/>
                            <w:left w:val="none" w:sz="0" w:space="0" w:color="auto"/>
                            <w:bottom w:val="none" w:sz="0" w:space="0" w:color="auto"/>
                            <w:right w:val="none" w:sz="0" w:space="0" w:color="auto"/>
                          </w:divBdr>
                        </w:div>
                        <w:div w:id="1896427895">
                          <w:marLeft w:val="0"/>
                          <w:marRight w:val="0"/>
                          <w:marTop w:val="0"/>
                          <w:marBottom w:val="0"/>
                          <w:divBdr>
                            <w:top w:val="none" w:sz="0" w:space="0" w:color="auto"/>
                            <w:left w:val="none" w:sz="0" w:space="0" w:color="auto"/>
                            <w:bottom w:val="none" w:sz="0" w:space="0" w:color="auto"/>
                            <w:right w:val="none" w:sz="0" w:space="0" w:color="auto"/>
                          </w:divBdr>
                        </w:div>
                        <w:div w:id="1904489883">
                          <w:marLeft w:val="0"/>
                          <w:marRight w:val="0"/>
                          <w:marTop w:val="0"/>
                          <w:marBottom w:val="0"/>
                          <w:divBdr>
                            <w:top w:val="none" w:sz="0" w:space="0" w:color="auto"/>
                            <w:left w:val="none" w:sz="0" w:space="0" w:color="auto"/>
                            <w:bottom w:val="none" w:sz="0" w:space="0" w:color="auto"/>
                            <w:right w:val="none" w:sz="0" w:space="0" w:color="auto"/>
                          </w:divBdr>
                        </w:div>
                        <w:div w:id="1955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8589">
      <w:bodyDiv w:val="1"/>
      <w:marLeft w:val="0"/>
      <w:marRight w:val="0"/>
      <w:marTop w:val="0"/>
      <w:marBottom w:val="0"/>
      <w:divBdr>
        <w:top w:val="none" w:sz="0" w:space="0" w:color="auto"/>
        <w:left w:val="none" w:sz="0" w:space="0" w:color="auto"/>
        <w:bottom w:val="none" w:sz="0" w:space="0" w:color="auto"/>
        <w:right w:val="none" w:sz="0" w:space="0" w:color="auto"/>
      </w:divBdr>
    </w:div>
    <w:div w:id="69431013">
      <w:bodyDiv w:val="1"/>
      <w:marLeft w:val="0"/>
      <w:marRight w:val="0"/>
      <w:marTop w:val="0"/>
      <w:marBottom w:val="0"/>
      <w:divBdr>
        <w:top w:val="none" w:sz="0" w:space="0" w:color="auto"/>
        <w:left w:val="none" w:sz="0" w:space="0" w:color="auto"/>
        <w:bottom w:val="none" w:sz="0" w:space="0" w:color="auto"/>
        <w:right w:val="none" w:sz="0" w:space="0" w:color="auto"/>
      </w:divBdr>
      <w:divsChild>
        <w:div w:id="1656446526">
          <w:marLeft w:val="0"/>
          <w:marRight w:val="0"/>
          <w:marTop w:val="0"/>
          <w:marBottom w:val="0"/>
          <w:divBdr>
            <w:top w:val="none" w:sz="0" w:space="0" w:color="auto"/>
            <w:left w:val="none" w:sz="0" w:space="0" w:color="auto"/>
            <w:bottom w:val="none" w:sz="0" w:space="0" w:color="auto"/>
            <w:right w:val="none" w:sz="0" w:space="0" w:color="auto"/>
          </w:divBdr>
          <w:divsChild>
            <w:div w:id="909852612">
              <w:marLeft w:val="0"/>
              <w:marRight w:val="0"/>
              <w:marTop w:val="0"/>
              <w:marBottom w:val="0"/>
              <w:divBdr>
                <w:top w:val="none" w:sz="0" w:space="0" w:color="auto"/>
                <w:left w:val="single" w:sz="4" w:space="0" w:color="336699"/>
                <w:bottom w:val="none" w:sz="0" w:space="0" w:color="auto"/>
                <w:right w:val="single" w:sz="4" w:space="0" w:color="336699"/>
              </w:divBdr>
              <w:divsChild>
                <w:div w:id="1793094826">
                  <w:marLeft w:val="0"/>
                  <w:marRight w:val="0"/>
                  <w:marTop w:val="0"/>
                  <w:marBottom w:val="0"/>
                  <w:divBdr>
                    <w:top w:val="none" w:sz="0" w:space="0" w:color="auto"/>
                    <w:left w:val="single" w:sz="4" w:space="0" w:color="336699"/>
                    <w:bottom w:val="none" w:sz="0" w:space="0" w:color="auto"/>
                    <w:right w:val="single" w:sz="4" w:space="0" w:color="336699"/>
                  </w:divBdr>
                  <w:divsChild>
                    <w:div w:id="1822499865">
                      <w:marLeft w:val="0"/>
                      <w:marRight w:val="0"/>
                      <w:marTop w:val="0"/>
                      <w:marBottom w:val="0"/>
                      <w:divBdr>
                        <w:top w:val="none" w:sz="0" w:space="0" w:color="auto"/>
                        <w:left w:val="none" w:sz="0" w:space="0" w:color="auto"/>
                        <w:bottom w:val="none" w:sz="0" w:space="0" w:color="auto"/>
                        <w:right w:val="none" w:sz="0" w:space="0" w:color="auto"/>
                      </w:divBdr>
                      <w:divsChild>
                        <w:div w:id="210659311">
                          <w:marLeft w:val="0"/>
                          <w:marRight w:val="0"/>
                          <w:marTop w:val="0"/>
                          <w:marBottom w:val="0"/>
                          <w:divBdr>
                            <w:top w:val="none" w:sz="0" w:space="0" w:color="auto"/>
                            <w:left w:val="none" w:sz="0" w:space="0" w:color="auto"/>
                            <w:bottom w:val="none" w:sz="0" w:space="0" w:color="auto"/>
                            <w:right w:val="none" w:sz="0" w:space="0" w:color="auto"/>
                          </w:divBdr>
                          <w:divsChild>
                            <w:div w:id="1415543500">
                              <w:marLeft w:val="0"/>
                              <w:marRight w:val="0"/>
                              <w:marTop w:val="0"/>
                              <w:marBottom w:val="0"/>
                              <w:divBdr>
                                <w:top w:val="none" w:sz="0" w:space="0" w:color="auto"/>
                                <w:left w:val="none" w:sz="0" w:space="0" w:color="auto"/>
                                <w:bottom w:val="none" w:sz="0" w:space="0" w:color="auto"/>
                                <w:right w:val="none" w:sz="0" w:space="0" w:color="auto"/>
                              </w:divBdr>
                              <w:divsChild>
                                <w:div w:id="1261839575">
                                  <w:marLeft w:val="0"/>
                                  <w:marRight w:val="0"/>
                                  <w:marTop w:val="0"/>
                                  <w:marBottom w:val="0"/>
                                  <w:divBdr>
                                    <w:top w:val="none" w:sz="0" w:space="0" w:color="auto"/>
                                    <w:left w:val="single" w:sz="4" w:space="0" w:color="336699"/>
                                    <w:bottom w:val="none" w:sz="0" w:space="0" w:color="auto"/>
                                    <w:right w:val="single" w:sz="4" w:space="0" w:color="336699"/>
                                  </w:divBdr>
                                  <w:divsChild>
                                    <w:div w:id="159977235">
                                      <w:marLeft w:val="0"/>
                                      <w:marRight w:val="0"/>
                                      <w:marTop w:val="0"/>
                                      <w:marBottom w:val="0"/>
                                      <w:divBdr>
                                        <w:top w:val="none" w:sz="0" w:space="0" w:color="auto"/>
                                        <w:left w:val="none" w:sz="0" w:space="0" w:color="auto"/>
                                        <w:bottom w:val="none" w:sz="0" w:space="0" w:color="auto"/>
                                        <w:right w:val="none" w:sz="0" w:space="0" w:color="auto"/>
                                      </w:divBdr>
                                      <w:divsChild>
                                        <w:div w:id="1667636089">
                                          <w:marLeft w:val="0"/>
                                          <w:marRight w:val="120"/>
                                          <w:marTop w:val="0"/>
                                          <w:marBottom w:val="0"/>
                                          <w:divBdr>
                                            <w:top w:val="none" w:sz="0" w:space="0" w:color="auto"/>
                                            <w:left w:val="none" w:sz="0" w:space="0" w:color="auto"/>
                                            <w:bottom w:val="none" w:sz="0" w:space="0" w:color="auto"/>
                                            <w:right w:val="none" w:sz="0" w:space="0" w:color="auto"/>
                                          </w:divBdr>
                                        </w:div>
                                      </w:divsChild>
                                    </w:div>
                                    <w:div w:id="191841234">
                                      <w:marLeft w:val="12"/>
                                      <w:marRight w:val="12"/>
                                      <w:marTop w:val="12"/>
                                      <w:marBottom w:val="12"/>
                                      <w:divBdr>
                                        <w:top w:val="none" w:sz="0" w:space="0" w:color="auto"/>
                                        <w:left w:val="none" w:sz="0" w:space="0" w:color="auto"/>
                                        <w:bottom w:val="none" w:sz="0" w:space="0" w:color="auto"/>
                                        <w:right w:val="none" w:sz="0" w:space="0" w:color="auto"/>
                                      </w:divBdr>
                                    </w:div>
                                  </w:divsChild>
                                </w:div>
                                <w:div w:id="1853953444">
                                  <w:marLeft w:val="0"/>
                                  <w:marRight w:val="0"/>
                                  <w:marTop w:val="0"/>
                                  <w:marBottom w:val="0"/>
                                  <w:divBdr>
                                    <w:top w:val="none" w:sz="0" w:space="0" w:color="auto"/>
                                    <w:left w:val="single" w:sz="4" w:space="0" w:color="336699"/>
                                    <w:bottom w:val="none" w:sz="0" w:space="0" w:color="auto"/>
                                    <w:right w:val="single" w:sz="4" w:space="0" w:color="336699"/>
                                  </w:divBdr>
                                  <w:divsChild>
                                    <w:div w:id="43870045">
                                      <w:marLeft w:val="12"/>
                                      <w:marRight w:val="12"/>
                                      <w:marTop w:val="12"/>
                                      <w:marBottom w:val="12"/>
                                      <w:divBdr>
                                        <w:top w:val="none" w:sz="0" w:space="0" w:color="auto"/>
                                        <w:left w:val="none" w:sz="0" w:space="0" w:color="auto"/>
                                        <w:bottom w:val="none" w:sz="0" w:space="0" w:color="auto"/>
                                        <w:right w:val="none" w:sz="0" w:space="0" w:color="auto"/>
                                      </w:divBdr>
                                    </w:div>
                                    <w:div w:id="170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1505">
      <w:bodyDiv w:val="1"/>
      <w:marLeft w:val="0"/>
      <w:marRight w:val="0"/>
      <w:marTop w:val="0"/>
      <w:marBottom w:val="0"/>
      <w:divBdr>
        <w:top w:val="none" w:sz="0" w:space="0" w:color="auto"/>
        <w:left w:val="none" w:sz="0" w:space="0" w:color="auto"/>
        <w:bottom w:val="none" w:sz="0" w:space="0" w:color="auto"/>
        <w:right w:val="none" w:sz="0" w:space="0" w:color="auto"/>
      </w:divBdr>
      <w:divsChild>
        <w:div w:id="188625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83964">
      <w:bodyDiv w:val="1"/>
      <w:marLeft w:val="0"/>
      <w:marRight w:val="0"/>
      <w:marTop w:val="0"/>
      <w:marBottom w:val="0"/>
      <w:divBdr>
        <w:top w:val="none" w:sz="0" w:space="0" w:color="auto"/>
        <w:left w:val="none" w:sz="0" w:space="8" w:color="auto"/>
        <w:bottom w:val="none" w:sz="0" w:space="0" w:color="auto"/>
        <w:right w:val="none" w:sz="0" w:space="8" w:color="auto"/>
      </w:divBdr>
      <w:divsChild>
        <w:div w:id="1849099481">
          <w:marLeft w:val="0"/>
          <w:marRight w:val="0"/>
          <w:marTop w:val="0"/>
          <w:marBottom w:val="0"/>
          <w:divBdr>
            <w:top w:val="none" w:sz="0" w:space="0" w:color="auto"/>
            <w:left w:val="none" w:sz="0" w:space="8" w:color="auto"/>
            <w:bottom w:val="none" w:sz="0" w:space="0" w:color="auto"/>
            <w:right w:val="none" w:sz="0" w:space="8" w:color="auto"/>
          </w:divBdr>
          <w:divsChild>
            <w:div w:id="217515041">
              <w:marLeft w:val="15"/>
              <w:marRight w:val="0"/>
              <w:marTop w:val="15"/>
              <w:marBottom w:val="0"/>
              <w:divBdr>
                <w:top w:val="single" w:sz="6" w:space="2" w:color="949494"/>
                <w:left w:val="single" w:sz="6" w:space="5" w:color="949494"/>
                <w:bottom w:val="single" w:sz="2" w:space="0" w:color="949494"/>
                <w:right w:val="single" w:sz="2" w:space="0" w:color="949494"/>
              </w:divBdr>
              <w:divsChild>
                <w:div w:id="413549520">
                  <w:marLeft w:val="0"/>
                  <w:marRight w:val="0"/>
                  <w:marTop w:val="0"/>
                  <w:marBottom w:val="0"/>
                  <w:divBdr>
                    <w:top w:val="none" w:sz="0" w:space="0" w:color="auto"/>
                    <w:left w:val="none" w:sz="0" w:space="8" w:color="auto"/>
                    <w:bottom w:val="none" w:sz="0" w:space="0" w:color="auto"/>
                    <w:right w:val="none" w:sz="0" w:space="8" w:color="auto"/>
                  </w:divBdr>
                  <w:divsChild>
                    <w:div w:id="389501168">
                      <w:marLeft w:val="0"/>
                      <w:marRight w:val="0"/>
                      <w:marTop w:val="0"/>
                      <w:marBottom w:val="0"/>
                      <w:divBdr>
                        <w:top w:val="none" w:sz="0" w:space="0" w:color="auto"/>
                        <w:left w:val="none" w:sz="0" w:space="8" w:color="auto"/>
                        <w:bottom w:val="none" w:sz="0" w:space="0" w:color="auto"/>
                        <w:right w:val="none" w:sz="0" w:space="8" w:color="auto"/>
                      </w:divBdr>
                      <w:divsChild>
                        <w:div w:id="476650662">
                          <w:marLeft w:val="15"/>
                          <w:marRight w:val="0"/>
                          <w:marTop w:val="15"/>
                          <w:marBottom w:val="0"/>
                          <w:divBdr>
                            <w:top w:val="single" w:sz="6" w:space="2" w:color="949494"/>
                            <w:left w:val="single" w:sz="6" w:space="5" w:color="949494"/>
                            <w:bottom w:val="single" w:sz="2" w:space="0" w:color="949494"/>
                            <w:right w:val="single" w:sz="2" w:space="0" w:color="949494"/>
                          </w:divBdr>
                          <w:divsChild>
                            <w:div w:id="123466017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212935339">
      <w:bodyDiv w:val="1"/>
      <w:marLeft w:val="0"/>
      <w:marRight w:val="0"/>
      <w:marTop w:val="0"/>
      <w:marBottom w:val="0"/>
      <w:divBdr>
        <w:top w:val="none" w:sz="0" w:space="0" w:color="auto"/>
        <w:left w:val="none" w:sz="0" w:space="0" w:color="auto"/>
        <w:bottom w:val="none" w:sz="0" w:space="0" w:color="auto"/>
        <w:right w:val="none" w:sz="0" w:space="0" w:color="auto"/>
      </w:divBdr>
      <w:divsChild>
        <w:div w:id="124811416">
          <w:marLeft w:val="0"/>
          <w:marRight w:val="0"/>
          <w:marTop w:val="0"/>
          <w:marBottom w:val="0"/>
          <w:divBdr>
            <w:top w:val="none" w:sz="0" w:space="0" w:color="auto"/>
            <w:left w:val="none" w:sz="0" w:space="0" w:color="auto"/>
            <w:bottom w:val="none" w:sz="0" w:space="0" w:color="auto"/>
            <w:right w:val="none" w:sz="0" w:space="0" w:color="auto"/>
          </w:divBdr>
        </w:div>
        <w:div w:id="213124764">
          <w:marLeft w:val="0"/>
          <w:marRight w:val="0"/>
          <w:marTop w:val="0"/>
          <w:marBottom w:val="0"/>
          <w:divBdr>
            <w:top w:val="none" w:sz="0" w:space="0" w:color="auto"/>
            <w:left w:val="none" w:sz="0" w:space="0" w:color="auto"/>
            <w:bottom w:val="none" w:sz="0" w:space="0" w:color="auto"/>
            <w:right w:val="none" w:sz="0" w:space="0" w:color="auto"/>
          </w:divBdr>
        </w:div>
      </w:divsChild>
    </w:div>
    <w:div w:id="229510985">
      <w:bodyDiv w:val="1"/>
      <w:marLeft w:val="0"/>
      <w:marRight w:val="0"/>
      <w:marTop w:val="0"/>
      <w:marBottom w:val="0"/>
      <w:divBdr>
        <w:top w:val="none" w:sz="0" w:space="0" w:color="auto"/>
        <w:left w:val="none" w:sz="0" w:space="0" w:color="auto"/>
        <w:bottom w:val="none" w:sz="0" w:space="0" w:color="auto"/>
        <w:right w:val="none" w:sz="0" w:space="0" w:color="auto"/>
      </w:divBdr>
    </w:div>
    <w:div w:id="266237892">
      <w:bodyDiv w:val="1"/>
      <w:marLeft w:val="0"/>
      <w:marRight w:val="0"/>
      <w:marTop w:val="0"/>
      <w:marBottom w:val="0"/>
      <w:divBdr>
        <w:top w:val="none" w:sz="0" w:space="0" w:color="auto"/>
        <w:left w:val="none" w:sz="0" w:space="5" w:color="auto"/>
        <w:bottom w:val="none" w:sz="0" w:space="0" w:color="auto"/>
        <w:right w:val="none" w:sz="0" w:space="5" w:color="auto"/>
      </w:divBdr>
      <w:divsChild>
        <w:div w:id="260069459">
          <w:marLeft w:val="0"/>
          <w:marRight w:val="0"/>
          <w:marTop w:val="0"/>
          <w:marBottom w:val="0"/>
          <w:divBdr>
            <w:top w:val="none" w:sz="0" w:space="0" w:color="auto"/>
            <w:left w:val="none" w:sz="0" w:space="5" w:color="auto"/>
            <w:bottom w:val="none" w:sz="0" w:space="0" w:color="auto"/>
            <w:right w:val="none" w:sz="0" w:space="5" w:color="auto"/>
          </w:divBdr>
          <w:divsChild>
            <w:div w:id="748424343">
              <w:marLeft w:val="10"/>
              <w:marRight w:val="0"/>
              <w:marTop w:val="10"/>
              <w:marBottom w:val="0"/>
              <w:divBdr>
                <w:top w:val="single" w:sz="4" w:space="2" w:color="949494"/>
                <w:left w:val="single" w:sz="4" w:space="4" w:color="949494"/>
                <w:bottom w:val="single" w:sz="2" w:space="0" w:color="949494"/>
                <w:right w:val="single" w:sz="2" w:space="0" w:color="949494"/>
              </w:divBdr>
              <w:divsChild>
                <w:div w:id="211692545">
                  <w:marLeft w:val="0"/>
                  <w:marRight w:val="0"/>
                  <w:marTop w:val="0"/>
                  <w:marBottom w:val="0"/>
                  <w:divBdr>
                    <w:top w:val="none" w:sz="0" w:space="0" w:color="auto"/>
                    <w:left w:val="none" w:sz="0" w:space="5" w:color="auto"/>
                    <w:bottom w:val="none" w:sz="0" w:space="0" w:color="auto"/>
                    <w:right w:val="none" w:sz="0" w:space="5" w:color="auto"/>
                  </w:divBdr>
                  <w:divsChild>
                    <w:div w:id="453869157">
                      <w:marLeft w:val="0"/>
                      <w:marRight w:val="0"/>
                      <w:marTop w:val="0"/>
                      <w:marBottom w:val="0"/>
                      <w:divBdr>
                        <w:top w:val="none" w:sz="0" w:space="0" w:color="auto"/>
                        <w:left w:val="none" w:sz="0" w:space="5" w:color="auto"/>
                        <w:bottom w:val="none" w:sz="0" w:space="0" w:color="auto"/>
                        <w:right w:val="none" w:sz="0" w:space="5" w:color="auto"/>
                      </w:divBdr>
                      <w:divsChild>
                        <w:div w:id="1584026047">
                          <w:marLeft w:val="10"/>
                          <w:marRight w:val="0"/>
                          <w:marTop w:val="10"/>
                          <w:marBottom w:val="0"/>
                          <w:divBdr>
                            <w:top w:val="single" w:sz="4" w:space="2" w:color="949494"/>
                            <w:left w:val="single" w:sz="4" w:space="4" w:color="949494"/>
                            <w:bottom w:val="single" w:sz="2" w:space="0" w:color="949494"/>
                            <w:right w:val="single" w:sz="2" w:space="0" w:color="949494"/>
                          </w:divBdr>
                        </w:div>
                      </w:divsChild>
                    </w:div>
                  </w:divsChild>
                </w:div>
              </w:divsChild>
            </w:div>
          </w:divsChild>
        </w:div>
      </w:divsChild>
    </w:div>
    <w:div w:id="276103699">
      <w:bodyDiv w:val="1"/>
      <w:marLeft w:val="0"/>
      <w:marRight w:val="0"/>
      <w:marTop w:val="0"/>
      <w:marBottom w:val="0"/>
      <w:divBdr>
        <w:top w:val="none" w:sz="0" w:space="0" w:color="auto"/>
        <w:left w:val="none" w:sz="0" w:space="0" w:color="auto"/>
        <w:bottom w:val="none" w:sz="0" w:space="0" w:color="auto"/>
        <w:right w:val="none" w:sz="0" w:space="0" w:color="auto"/>
      </w:divBdr>
    </w:div>
    <w:div w:id="296225066">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6">
          <w:marLeft w:val="0"/>
          <w:marRight w:val="0"/>
          <w:marTop w:val="0"/>
          <w:marBottom w:val="0"/>
          <w:divBdr>
            <w:top w:val="none" w:sz="0" w:space="0" w:color="auto"/>
            <w:left w:val="none" w:sz="0" w:space="0" w:color="auto"/>
            <w:bottom w:val="none" w:sz="0" w:space="0" w:color="auto"/>
            <w:right w:val="none" w:sz="0" w:space="0" w:color="auto"/>
          </w:divBdr>
          <w:divsChild>
            <w:div w:id="1476605161">
              <w:marLeft w:val="0"/>
              <w:marRight w:val="0"/>
              <w:marTop w:val="0"/>
              <w:marBottom w:val="0"/>
              <w:divBdr>
                <w:top w:val="none" w:sz="0" w:space="0" w:color="auto"/>
                <w:left w:val="none" w:sz="0" w:space="0" w:color="auto"/>
                <w:bottom w:val="none" w:sz="0" w:space="0" w:color="auto"/>
                <w:right w:val="none" w:sz="0" w:space="0" w:color="auto"/>
              </w:divBdr>
              <w:divsChild>
                <w:div w:id="1531994791">
                  <w:marLeft w:val="0"/>
                  <w:marRight w:val="0"/>
                  <w:marTop w:val="0"/>
                  <w:marBottom w:val="0"/>
                  <w:divBdr>
                    <w:top w:val="none" w:sz="0" w:space="0" w:color="auto"/>
                    <w:left w:val="none" w:sz="0" w:space="0" w:color="auto"/>
                    <w:bottom w:val="none" w:sz="0" w:space="0" w:color="auto"/>
                    <w:right w:val="none" w:sz="0" w:space="0" w:color="auto"/>
                  </w:divBdr>
                  <w:divsChild>
                    <w:div w:id="363481092">
                      <w:marLeft w:val="0"/>
                      <w:marRight w:val="0"/>
                      <w:marTop w:val="0"/>
                      <w:marBottom w:val="0"/>
                      <w:divBdr>
                        <w:top w:val="none" w:sz="0" w:space="0" w:color="auto"/>
                        <w:left w:val="none" w:sz="0" w:space="0" w:color="auto"/>
                        <w:bottom w:val="none" w:sz="0" w:space="0" w:color="auto"/>
                        <w:right w:val="none" w:sz="0" w:space="0" w:color="auto"/>
                      </w:divBdr>
                      <w:divsChild>
                        <w:div w:id="1670210971">
                          <w:marLeft w:val="0"/>
                          <w:marRight w:val="0"/>
                          <w:marTop w:val="0"/>
                          <w:marBottom w:val="0"/>
                          <w:divBdr>
                            <w:top w:val="none" w:sz="0" w:space="0" w:color="auto"/>
                            <w:left w:val="none" w:sz="0" w:space="0" w:color="auto"/>
                            <w:bottom w:val="none" w:sz="0" w:space="0" w:color="auto"/>
                            <w:right w:val="none" w:sz="0" w:space="0" w:color="auto"/>
                          </w:divBdr>
                          <w:divsChild>
                            <w:div w:id="1143547352">
                              <w:marLeft w:val="0"/>
                              <w:marRight w:val="0"/>
                              <w:marTop w:val="0"/>
                              <w:marBottom w:val="0"/>
                              <w:divBdr>
                                <w:top w:val="none" w:sz="0" w:space="0" w:color="auto"/>
                                <w:left w:val="none" w:sz="0" w:space="0" w:color="auto"/>
                                <w:bottom w:val="none" w:sz="0" w:space="0" w:color="auto"/>
                                <w:right w:val="none" w:sz="0" w:space="0" w:color="auto"/>
                              </w:divBdr>
                              <w:divsChild>
                                <w:div w:id="459304122">
                                  <w:marLeft w:val="0"/>
                                  <w:marRight w:val="0"/>
                                  <w:marTop w:val="0"/>
                                  <w:marBottom w:val="0"/>
                                  <w:divBdr>
                                    <w:top w:val="none" w:sz="0" w:space="0" w:color="auto"/>
                                    <w:left w:val="none" w:sz="0" w:space="0" w:color="auto"/>
                                    <w:bottom w:val="none" w:sz="0" w:space="0" w:color="auto"/>
                                    <w:right w:val="none" w:sz="0" w:space="0" w:color="auto"/>
                                  </w:divBdr>
                                  <w:divsChild>
                                    <w:div w:id="1642342540">
                                      <w:marLeft w:val="0"/>
                                      <w:marRight w:val="0"/>
                                      <w:marTop w:val="0"/>
                                      <w:marBottom w:val="0"/>
                                      <w:divBdr>
                                        <w:top w:val="none" w:sz="0" w:space="0" w:color="auto"/>
                                        <w:left w:val="none" w:sz="0" w:space="0" w:color="auto"/>
                                        <w:bottom w:val="none" w:sz="0" w:space="0" w:color="auto"/>
                                        <w:right w:val="none" w:sz="0" w:space="0" w:color="auto"/>
                                      </w:divBdr>
                                      <w:divsChild>
                                        <w:div w:id="1748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35691868">
      <w:bodyDiv w:val="1"/>
      <w:marLeft w:val="0"/>
      <w:marRight w:val="0"/>
      <w:marTop w:val="0"/>
      <w:marBottom w:val="0"/>
      <w:divBdr>
        <w:top w:val="none" w:sz="0" w:space="0" w:color="auto"/>
        <w:left w:val="none" w:sz="0" w:space="0" w:color="auto"/>
        <w:bottom w:val="none" w:sz="0" w:space="0" w:color="auto"/>
        <w:right w:val="none" w:sz="0" w:space="0" w:color="auto"/>
      </w:divBdr>
      <w:divsChild>
        <w:div w:id="1594312759">
          <w:marLeft w:val="0"/>
          <w:marRight w:val="0"/>
          <w:marTop w:val="0"/>
          <w:marBottom w:val="0"/>
          <w:divBdr>
            <w:top w:val="none" w:sz="0" w:space="0" w:color="auto"/>
            <w:left w:val="none" w:sz="0" w:space="0" w:color="auto"/>
            <w:bottom w:val="none" w:sz="0" w:space="0" w:color="auto"/>
            <w:right w:val="none" w:sz="0" w:space="0" w:color="auto"/>
          </w:divBdr>
          <w:divsChild>
            <w:div w:id="1327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258">
      <w:bodyDiv w:val="1"/>
      <w:marLeft w:val="0"/>
      <w:marRight w:val="0"/>
      <w:marTop w:val="0"/>
      <w:marBottom w:val="0"/>
      <w:divBdr>
        <w:top w:val="none" w:sz="0" w:space="0" w:color="auto"/>
        <w:left w:val="none" w:sz="0" w:space="0" w:color="auto"/>
        <w:bottom w:val="none" w:sz="0" w:space="0" w:color="auto"/>
        <w:right w:val="none" w:sz="0" w:space="0" w:color="auto"/>
      </w:divBdr>
      <w:divsChild>
        <w:div w:id="652175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sChild>
                <w:div w:id="1528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3012">
      <w:bodyDiv w:val="1"/>
      <w:marLeft w:val="0"/>
      <w:marRight w:val="0"/>
      <w:marTop w:val="0"/>
      <w:marBottom w:val="0"/>
      <w:divBdr>
        <w:top w:val="none" w:sz="0" w:space="0" w:color="auto"/>
        <w:left w:val="none" w:sz="0" w:space="0" w:color="auto"/>
        <w:bottom w:val="none" w:sz="0" w:space="0" w:color="auto"/>
        <w:right w:val="none" w:sz="0" w:space="0" w:color="auto"/>
      </w:divBdr>
    </w:div>
    <w:div w:id="416370547">
      <w:bodyDiv w:val="1"/>
      <w:marLeft w:val="0"/>
      <w:marRight w:val="0"/>
      <w:marTop w:val="0"/>
      <w:marBottom w:val="0"/>
      <w:divBdr>
        <w:top w:val="none" w:sz="0" w:space="0" w:color="auto"/>
        <w:left w:val="none" w:sz="0" w:space="0" w:color="auto"/>
        <w:bottom w:val="none" w:sz="0" w:space="0" w:color="auto"/>
        <w:right w:val="none" w:sz="0" w:space="0" w:color="auto"/>
      </w:divBdr>
      <w:divsChild>
        <w:div w:id="1279027221">
          <w:marLeft w:val="150"/>
          <w:marRight w:val="150"/>
          <w:marTop w:val="0"/>
          <w:marBottom w:val="150"/>
          <w:divBdr>
            <w:top w:val="none" w:sz="0" w:space="0" w:color="auto"/>
            <w:left w:val="none" w:sz="0" w:space="0" w:color="auto"/>
            <w:bottom w:val="none" w:sz="0" w:space="0" w:color="auto"/>
            <w:right w:val="none" w:sz="0" w:space="0" w:color="auto"/>
          </w:divBdr>
          <w:divsChild>
            <w:div w:id="1261986271">
              <w:marLeft w:val="2700"/>
              <w:marRight w:val="0"/>
              <w:marTop w:val="0"/>
              <w:marBottom w:val="0"/>
              <w:divBdr>
                <w:top w:val="none" w:sz="0" w:space="0" w:color="auto"/>
                <w:left w:val="none" w:sz="0" w:space="0" w:color="auto"/>
                <w:bottom w:val="none" w:sz="0" w:space="0" w:color="auto"/>
                <w:right w:val="none" w:sz="0" w:space="0" w:color="auto"/>
              </w:divBdr>
              <w:divsChild>
                <w:div w:id="2036690225">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424300355">
      <w:bodyDiv w:val="1"/>
      <w:marLeft w:val="0"/>
      <w:marRight w:val="0"/>
      <w:marTop w:val="0"/>
      <w:marBottom w:val="0"/>
      <w:divBdr>
        <w:top w:val="none" w:sz="0" w:space="0" w:color="auto"/>
        <w:left w:val="none" w:sz="0" w:space="8" w:color="auto"/>
        <w:bottom w:val="none" w:sz="0" w:space="0" w:color="auto"/>
        <w:right w:val="none" w:sz="0" w:space="8" w:color="auto"/>
      </w:divBdr>
      <w:divsChild>
        <w:div w:id="1741439845">
          <w:marLeft w:val="0"/>
          <w:marRight w:val="0"/>
          <w:marTop w:val="120"/>
          <w:marBottom w:val="0"/>
          <w:divBdr>
            <w:top w:val="none" w:sz="0" w:space="0" w:color="auto"/>
            <w:left w:val="none" w:sz="0" w:space="8" w:color="auto"/>
            <w:bottom w:val="none" w:sz="0" w:space="0" w:color="auto"/>
            <w:right w:val="none" w:sz="0" w:space="8" w:color="auto"/>
          </w:divBdr>
          <w:divsChild>
            <w:div w:id="1435903602">
              <w:marLeft w:val="0"/>
              <w:marRight w:val="0"/>
              <w:marTop w:val="0"/>
              <w:marBottom w:val="0"/>
              <w:divBdr>
                <w:top w:val="none" w:sz="0" w:space="0" w:color="auto"/>
                <w:left w:val="none" w:sz="0" w:space="8" w:color="auto"/>
                <w:bottom w:val="none" w:sz="0" w:space="0" w:color="auto"/>
                <w:right w:val="none" w:sz="0" w:space="8" w:color="auto"/>
              </w:divBdr>
              <w:divsChild>
                <w:div w:id="2067336605">
                  <w:marLeft w:val="0"/>
                  <w:marRight w:val="0"/>
                  <w:marTop w:val="120"/>
                  <w:marBottom w:val="0"/>
                  <w:divBdr>
                    <w:top w:val="none" w:sz="0" w:space="0" w:color="auto"/>
                    <w:left w:val="none" w:sz="0" w:space="8" w:color="auto"/>
                    <w:bottom w:val="none" w:sz="0" w:space="0" w:color="auto"/>
                    <w:right w:val="none" w:sz="0" w:space="8" w:color="auto"/>
                  </w:divBdr>
                  <w:divsChild>
                    <w:div w:id="205147356">
                      <w:marLeft w:val="0"/>
                      <w:marRight w:val="0"/>
                      <w:marTop w:val="0"/>
                      <w:marBottom w:val="0"/>
                      <w:divBdr>
                        <w:top w:val="none" w:sz="0" w:space="0" w:color="auto"/>
                        <w:left w:val="none" w:sz="0" w:space="8" w:color="auto"/>
                        <w:bottom w:val="none" w:sz="0" w:space="0" w:color="auto"/>
                        <w:right w:val="none" w:sz="0" w:space="8" w:color="auto"/>
                      </w:divBdr>
                    </w:div>
                    <w:div w:id="782961677">
                      <w:marLeft w:val="0"/>
                      <w:marRight w:val="0"/>
                      <w:marTop w:val="0"/>
                      <w:marBottom w:val="0"/>
                      <w:divBdr>
                        <w:top w:val="none" w:sz="0" w:space="0" w:color="auto"/>
                        <w:left w:val="none" w:sz="0" w:space="8" w:color="auto"/>
                        <w:bottom w:val="none" w:sz="0" w:space="0" w:color="auto"/>
                        <w:right w:val="none" w:sz="0" w:space="8" w:color="auto"/>
                      </w:divBdr>
                    </w:div>
                    <w:div w:id="1130973525">
                      <w:marLeft w:val="0"/>
                      <w:marRight w:val="0"/>
                      <w:marTop w:val="0"/>
                      <w:marBottom w:val="0"/>
                      <w:divBdr>
                        <w:top w:val="none" w:sz="0" w:space="0" w:color="auto"/>
                        <w:left w:val="none" w:sz="0" w:space="8" w:color="auto"/>
                        <w:bottom w:val="none" w:sz="0" w:space="0" w:color="auto"/>
                        <w:right w:val="none" w:sz="0" w:space="8" w:color="auto"/>
                      </w:divBdr>
                    </w:div>
                    <w:div w:id="1190752259">
                      <w:marLeft w:val="0"/>
                      <w:marRight w:val="0"/>
                      <w:marTop w:val="0"/>
                      <w:marBottom w:val="0"/>
                      <w:divBdr>
                        <w:top w:val="none" w:sz="0" w:space="0" w:color="auto"/>
                        <w:left w:val="none" w:sz="0" w:space="8" w:color="auto"/>
                        <w:bottom w:val="none" w:sz="0" w:space="0" w:color="auto"/>
                        <w:right w:val="none" w:sz="0" w:space="8" w:color="auto"/>
                      </w:divBdr>
                    </w:div>
                    <w:div w:id="1225604962">
                      <w:marLeft w:val="0"/>
                      <w:marRight w:val="0"/>
                      <w:marTop w:val="0"/>
                      <w:marBottom w:val="0"/>
                      <w:divBdr>
                        <w:top w:val="none" w:sz="0" w:space="0" w:color="auto"/>
                        <w:left w:val="none" w:sz="0" w:space="8" w:color="auto"/>
                        <w:bottom w:val="none" w:sz="0" w:space="0" w:color="auto"/>
                        <w:right w:val="none" w:sz="0" w:space="8" w:color="auto"/>
                      </w:divBdr>
                    </w:div>
                    <w:div w:id="1304655140">
                      <w:marLeft w:val="0"/>
                      <w:marRight w:val="0"/>
                      <w:marTop w:val="0"/>
                      <w:marBottom w:val="0"/>
                      <w:divBdr>
                        <w:top w:val="none" w:sz="0" w:space="0" w:color="auto"/>
                        <w:left w:val="none" w:sz="0" w:space="8" w:color="auto"/>
                        <w:bottom w:val="none" w:sz="0" w:space="0" w:color="auto"/>
                        <w:right w:val="none" w:sz="0" w:space="8" w:color="auto"/>
                      </w:divBdr>
                    </w:div>
                    <w:div w:id="130771029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553349082">
      <w:bodyDiv w:val="1"/>
      <w:marLeft w:val="0"/>
      <w:marRight w:val="0"/>
      <w:marTop w:val="0"/>
      <w:marBottom w:val="0"/>
      <w:divBdr>
        <w:top w:val="none" w:sz="0" w:space="0" w:color="auto"/>
        <w:left w:val="none" w:sz="0" w:space="0" w:color="auto"/>
        <w:bottom w:val="none" w:sz="0" w:space="0" w:color="auto"/>
        <w:right w:val="none" w:sz="0" w:space="0" w:color="auto"/>
      </w:divBdr>
      <w:divsChild>
        <w:div w:id="779104233">
          <w:marLeft w:val="0"/>
          <w:marRight w:val="0"/>
          <w:marTop w:val="0"/>
          <w:marBottom w:val="0"/>
          <w:divBdr>
            <w:top w:val="none" w:sz="0" w:space="0" w:color="auto"/>
            <w:left w:val="none" w:sz="0" w:space="0" w:color="auto"/>
            <w:bottom w:val="none" w:sz="0" w:space="0" w:color="auto"/>
            <w:right w:val="none" w:sz="0" w:space="0" w:color="auto"/>
          </w:divBdr>
        </w:div>
      </w:divsChild>
    </w:div>
    <w:div w:id="566455577">
      <w:bodyDiv w:val="1"/>
      <w:marLeft w:val="0"/>
      <w:marRight w:val="0"/>
      <w:marTop w:val="0"/>
      <w:marBottom w:val="0"/>
      <w:divBdr>
        <w:top w:val="none" w:sz="0" w:space="0" w:color="auto"/>
        <w:left w:val="none" w:sz="0" w:space="0" w:color="auto"/>
        <w:bottom w:val="none" w:sz="0" w:space="0" w:color="auto"/>
        <w:right w:val="none" w:sz="0" w:space="0" w:color="auto"/>
      </w:divBdr>
      <w:divsChild>
        <w:div w:id="579296630">
          <w:marLeft w:val="0"/>
          <w:marRight w:val="0"/>
          <w:marTop w:val="0"/>
          <w:marBottom w:val="0"/>
          <w:divBdr>
            <w:top w:val="none" w:sz="0" w:space="0" w:color="auto"/>
            <w:left w:val="none" w:sz="0" w:space="0" w:color="auto"/>
            <w:bottom w:val="none" w:sz="0" w:space="0" w:color="auto"/>
            <w:right w:val="none" w:sz="0" w:space="0" w:color="auto"/>
          </w:divBdr>
        </w:div>
      </w:divsChild>
    </w:div>
    <w:div w:id="594093869">
      <w:bodyDiv w:val="1"/>
      <w:marLeft w:val="0"/>
      <w:marRight w:val="0"/>
      <w:marTop w:val="0"/>
      <w:marBottom w:val="0"/>
      <w:divBdr>
        <w:top w:val="none" w:sz="0" w:space="0" w:color="auto"/>
        <w:left w:val="none" w:sz="0" w:space="6" w:color="auto"/>
        <w:bottom w:val="none" w:sz="0" w:space="0" w:color="auto"/>
        <w:right w:val="none" w:sz="0" w:space="6" w:color="auto"/>
      </w:divBdr>
      <w:divsChild>
        <w:div w:id="136145031">
          <w:marLeft w:val="0"/>
          <w:marRight w:val="0"/>
          <w:marTop w:val="88"/>
          <w:marBottom w:val="0"/>
          <w:divBdr>
            <w:top w:val="none" w:sz="0" w:space="0" w:color="auto"/>
            <w:left w:val="none" w:sz="0" w:space="6" w:color="auto"/>
            <w:bottom w:val="none" w:sz="0" w:space="0" w:color="auto"/>
            <w:right w:val="none" w:sz="0" w:space="6" w:color="auto"/>
          </w:divBdr>
          <w:divsChild>
            <w:div w:id="885527003">
              <w:marLeft w:val="0"/>
              <w:marRight w:val="0"/>
              <w:marTop w:val="0"/>
              <w:marBottom w:val="0"/>
              <w:divBdr>
                <w:top w:val="none" w:sz="0" w:space="0" w:color="auto"/>
                <w:left w:val="none" w:sz="0" w:space="6" w:color="auto"/>
                <w:bottom w:val="none" w:sz="0" w:space="0" w:color="auto"/>
                <w:right w:val="none" w:sz="0" w:space="6" w:color="auto"/>
              </w:divBdr>
              <w:divsChild>
                <w:div w:id="1300113966">
                  <w:marLeft w:val="0"/>
                  <w:marRight w:val="0"/>
                  <w:marTop w:val="88"/>
                  <w:marBottom w:val="0"/>
                  <w:divBdr>
                    <w:top w:val="none" w:sz="0" w:space="0" w:color="auto"/>
                    <w:left w:val="none" w:sz="0" w:space="6" w:color="auto"/>
                    <w:bottom w:val="none" w:sz="0" w:space="0" w:color="auto"/>
                    <w:right w:val="none" w:sz="0" w:space="6" w:color="auto"/>
                  </w:divBdr>
                  <w:divsChild>
                    <w:div w:id="438331538">
                      <w:marLeft w:val="0"/>
                      <w:marRight w:val="0"/>
                      <w:marTop w:val="0"/>
                      <w:marBottom w:val="0"/>
                      <w:divBdr>
                        <w:top w:val="none" w:sz="0" w:space="0" w:color="auto"/>
                        <w:left w:val="none" w:sz="0" w:space="6" w:color="auto"/>
                        <w:bottom w:val="none" w:sz="0" w:space="0" w:color="auto"/>
                        <w:right w:val="none" w:sz="0" w:space="6" w:color="auto"/>
                      </w:divBdr>
                      <w:divsChild>
                        <w:div w:id="11400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72545">
                              <w:marLeft w:val="0"/>
                              <w:marRight w:val="0"/>
                              <w:marTop w:val="0"/>
                              <w:marBottom w:val="0"/>
                              <w:divBdr>
                                <w:top w:val="none" w:sz="0" w:space="0" w:color="auto"/>
                                <w:left w:val="none" w:sz="0" w:space="6" w:color="auto"/>
                                <w:bottom w:val="none" w:sz="0" w:space="0" w:color="auto"/>
                                <w:right w:val="none" w:sz="0" w:space="6" w:color="auto"/>
                              </w:divBdr>
                              <w:divsChild>
                                <w:div w:id="24453285">
                                  <w:marLeft w:val="0"/>
                                  <w:marRight w:val="0"/>
                                  <w:marTop w:val="0"/>
                                  <w:marBottom w:val="0"/>
                                  <w:divBdr>
                                    <w:top w:val="inset" w:sz="2" w:space="1" w:color="999999"/>
                                    <w:left w:val="inset" w:sz="2" w:space="1" w:color="999999"/>
                                    <w:bottom w:val="single" w:sz="4" w:space="1" w:color="999999"/>
                                    <w:right w:val="inset" w:sz="2" w:space="1" w:color="999999"/>
                                  </w:divBdr>
                                </w:div>
                                <w:div w:id="32120621">
                                  <w:marLeft w:val="0"/>
                                  <w:marRight w:val="0"/>
                                  <w:marTop w:val="0"/>
                                  <w:marBottom w:val="0"/>
                                  <w:divBdr>
                                    <w:top w:val="inset" w:sz="2" w:space="1" w:color="999999"/>
                                    <w:left w:val="inset" w:sz="2" w:space="1" w:color="999999"/>
                                    <w:bottom w:val="single" w:sz="4" w:space="1" w:color="999999"/>
                                    <w:right w:val="inset" w:sz="2" w:space="1" w:color="999999"/>
                                  </w:divBdr>
                                </w:div>
                                <w:div w:id="66540456">
                                  <w:marLeft w:val="0"/>
                                  <w:marRight w:val="0"/>
                                  <w:marTop w:val="0"/>
                                  <w:marBottom w:val="0"/>
                                  <w:divBdr>
                                    <w:top w:val="inset" w:sz="2" w:space="1" w:color="999999"/>
                                    <w:left w:val="inset" w:sz="2" w:space="1" w:color="999999"/>
                                    <w:bottom w:val="single" w:sz="4" w:space="1" w:color="999999"/>
                                    <w:right w:val="inset" w:sz="2" w:space="1" w:color="999999"/>
                                  </w:divBdr>
                                </w:div>
                                <w:div w:id="110824107">
                                  <w:marLeft w:val="0"/>
                                  <w:marRight w:val="0"/>
                                  <w:marTop w:val="0"/>
                                  <w:marBottom w:val="0"/>
                                  <w:divBdr>
                                    <w:top w:val="inset" w:sz="2" w:space="1" w:color="999999"/>
                                    <w:left w:val="inset" w:sz="2" w:space="1" w:color="999999"/>
                                    <w:bottom w:val="single" w:sz="4" w:space="1" w:color="999999"/>
                                    <w:right w:val="inset" w:sz="2" w:space="1" w:color="999999"/>
                                  </w:divBdr>
                                </w:div>
                                <w:div w:id="294606581">
                                  <w:marLeft w:val="0"/>
                                  <w:marRight w:val="0"/>
                                  <w:marTop w:val="0"/>
                                  <w:marBottom w:val="0"/>
                                  <w:divBdr>
                                    <w:top w:val="inset" w:sz="2" w:space="1" w:color="999999"/>
                                    <w:left w:val="inset" w:sz="2" w:space="1" w:color="999999"/>
                                    <w:bottom w:val="single" w:sz="4" w:space="1" w:color="999999"/>
                                    <w:right w:val="inset" w:sz="2" w:space="1" w:color="999999"/>
                                  </w:divBdr>
                                </w:div>
                                <w:div w:id="313602977">
                                  <w:marLeft w:val="0"/>
                                  <w:marRight w:val="0"/>
                                  <w:marTop w:val="0"/>
                                  <w:marBottom w:val="0"/>
                                  <w:divBdr>
                                    <w:top w:val="inset" w:sz="2" w:space="1" w:color="999999"/>
                                    <w:left w:val="inset" w:sz="2" w:space="1" w:color="999999"/>
                                    <w:bottom w:val="single" w:sz="4" w:space="1" w:color="999999"/>
                                    <w:right w:val="inset" w:sz="2" w:space="1" w:color="999999"/>
                                  </w:divBdr>
                                </w:div>
                                <w:div w:id="362171633">
                                  <w:marLeft w:val="0"/>
                                  <w:marRight w:val="0"/>
                                  <w:marTop w:val="0"/>
                                  <w:marBottom w:val="0"/>
                                  <w:divBdr>
                                    <w:top w:val="inset" w:sz="2" w:space="1" w:color="999999"/>
                                    <w:left w:val="inset" w:sz="2" w:space="1" w:color="999999"/>
                                    <w:bottom w:val="single" w:sz="4" w:space="1" w:color="999999"/>
                                    <w:right w:val="inset" w:sz="2" w:space="1" w:color="999999"/>
                                  </w:divBdr>
                                </w:div>
                                <w:div w:id="434640657">
                                  <w:marLeft w:val="0"/>
                                  <w:marRight w:val="0"/>
                                  <w:marTop w:val="0"/>
                                  <w:marBottom w:val="0"/>
                                  <w:divBdr>
                                    <w:top w:val="inset" w:sz="2" w:space="1" w:color="999999"/>
                                    <w:left w:val="inset" w:sz="2" w:space="1" w:color="999999"/>
                                    <w:bottom w:val="single" w:sz="4" w:space="1" w:color="999999"/>
                                    <w:right w:val="inset" w:sz="2" w:space="1" w:color="999999"/>
                                  </w:divBdr>
                                </w:div>
                                <w:div w:id="455148900">
                                  <w:marLeft w:val="0"/>
                                  <w:marRight w:val="0"/>
                                  <w:marTop w:val="0"/>
                                  <w:marBottom w:val="0"/>
                                  <w:divBdr>
                                    <w:top w:val="inset" w:sz="2" w:space="1" w:color="999999"/>
                                    <w:left w:val="inset" w:sz="2" w:space="1" w:color="999999"/>
                                    <w:bottom w:val="single" w:sz="4" w:space="1" w:color="999999"/>
                                    <w:right w:val="inset" w:sz="2" w:space="1" w:color="999999"/>
                                  </w:divBdr>
                                </w:div>
                                <w:div w:id="477502611">
                                  <w:marLeft w:val="0"/>
                                  <w:marRight w:val="0"/>
                                  <w:marTop w:val="0"/>
                                  <w:marBottom w:val="0"/>
                                  <w:divBdr>
                                    <w:top w:val="inset" w:sz="2" w:space="1" w:color="999999"/>
                                    <w:left w:val="inset" w:sz="2" w:space="1" w:color="999999"/>
                                    <w:bottom w:val="single" w:sz="4" w:space="1" w:color="999999"/>
                                    <w:right w:val="inset" w:sz="2" w:space="1" w:color="999999"/>
                                  </w:divBdr>
                                </w:div>
                                <w:div w:id="513343927">
                                  <w:marLeft w:val="0"/>
                                  <w:marRight w:val="0"/>
                                  <w:marTop w:val="0"/>
                                  <w:marBottom w:val="0"/>
                                  <w:divBdr>
                                    <w:top w:val="inset" w:sz="2" w:space="1" w:color="999999"/>
                                    <w:left w:val="inset" w:sz="2" w:space="1" w:color="999999"/>
                                    <w:bottom w:val="single" w:sz="4" w:space="1" w:color="999999"/>
                                    <w:right w:val="inset" w:sz="2" w:space="1" w:color="999999"/>
                                  </w:divBdr>
                                </w:div>
                                <w:div w:id="619606368">
                                  <w:marLeft w:val="0"/>
                                  <w:marRight w:val="0"/>
                                  <w:marTop w:val="0"/>
                                  <w:marBottom w:val="0"/>
                                  <w:divBdr>
                                    <w:top w:val="inset" w:sz="2" w:space="1" w:color="999999"/>
                                    <w:left w:val="inset" w:sz="2" w:space="1" w:color="999999"/>
                                    <w:bottom w:val="single" w:sz="4" w:space="1" w:color="999999"/>
                                    <w:right w:val="inset" w:sz="2" w:space="1" w:color="999999"/>
                                  </w:divBdr>
                                </w:div>
                                <w:div w:id="699817923">
                                  <w:marLeft w:val="0"/>
                                  <w:marRight w:val="0"/>
                                  <w:marTop w:val="0"/>
                                  <w:marBottom w:val="0"/>
                                  <w:divBdr>
                                    <w:top w:val="inset" w:sz="2" w:space="1" w:color="999999"/>
                                    <w:left w:val="inset" w:sz="2" w:space="1" w:color="999999"/>
                                    <w:bottom w:val="single" w:sz="4" w:space="1" w:color="999999"/>
                                    <w:right w:val="inset" w:sz="2" w:space="1" w:color="999999"/>
                                  </w:divBdr>
                                </w:div>
                                <w:div w:id="701826879">
                                  <w:marLeft w:val="0"/>
                                  <w:marRight w:val="0"/>
                                  <w:marTop w:val="0"/>
                                  <w:marBottom w:val="0"/>
                                  <w:divBdr>
                                    <w:top w:val="inset" w:sz="2" w:space="1" w:color="999999"/>
                                    <w:left w:val="inset" w:sz="2" w:space="1" w:color="999999"/>
                                    <w:bottom w:val="single" w:sz="4" w:space="1" w:color="999999"/>
                                    <w:right w:val="inset" w:sz="2" w:space="1" w:color="999999"/>
                                  </w:divBdr>
                                </w:div>
                                <w:div w:id="884951644">
                                  <w:marLeft w:val="0"/>
                                  <w:marRight w:val="0"/>
                                  <w:marTop w:val="0"/>
                                  <w:marBottom w:val="0"/>
                                  <w:divBdr>
                                    <w:top w:val="inset" w:sz="2" w:space="1" w:color="999999"/>
                                    <w:left w:val="inset" w:sz="2" w:space="1" w:color="999999"/>
                                    <w:bottom w:val="single" w:sz="4" w:space="1" w:color="999999"/>
                                    <w:right w:val="inset" w:sz="2" w:space="1" w:color="999999"/>
                                  </w:divBdr>
                                </w:div>
                                <w:div w:id="898059562">
                                  <w:marLeft w:val="0"/>
                                  <w:marRight w:val="0"/>
                                  <w:marTop w:val="0"/>
                                  <w:marBottom w:val="0"/>
                                  <w:divBdr>
                                    <w:top w:val="inset" w:sz="2" w:space="1" w:color="999999"/>
                                    <w:left w:val="inset" w:sz="2" w:space="1" w:color="999999"/>
                                    <w:bottom w:val="single" w:sz="4" w:space="1" w:color="999999"/>
                                    <w:right w:val="inset" w:sz="2" w:space="1" w:color="999999"/>
                                  </w:divBdr>
                                </w:div>
                                <w:div w:id="934436404">
                                  <w:marLeft w:val="0"/>
                                  <w:marRight w:val="0"/>
                                  <w:marTop w:val="0"/>
                                  <w:marBottom w:val="0"/>
                                  <w:divBdr>
                                    <w:top w:val="inset" w:sz="2" w:space="1" w:color="999999"/>
                                    <w:left w:val="inset" w:sz="2" w:space="1" w:color="999999"/>
                                    <w:bottom w:val="single" w:sz="4" w:space="1" w:color="999999"/>
                                    <w:right w:val="inset" w:sz="2" w:space="1" w:color="999999"/>
                                  </w:divBdr>
                                </w:div>
                                <w:div w:id="1230071182">
                                  <w:marLeft w:val="0"/>
                                  <w:marRight w:val="0"/>
                                  <w:marTop w:val="0"/>
                                  <w:marBottom w:val="0"/>
                                  <w:divBdr>
                                    <w:top w:val="inset" w:sz="2" w:space="1" w:color="999999"/>
                                    <w:left w:val="inset" w:sz="2" w:space="1" w:color="999999"/>
                                    <w:bottom w:val="single" w:sz="4" w:space="1" w:color="999999"/>
                                    <w:right w:val="inset" w:sz="2" w:space="1" w:color="999999"/>
                                  </w:divBdr>
                                </w:div>
                                <w:div w:id="1456367507">
                                  <w:marLeft w:val="0"/>
                                  <w:marRight w:val="0"/>
                                  <w:marTop w:val="0"/>
                                  <w:marBottom w:val="0"/>
                                  <w:divBdr>
                                    <w:top w:val="inset" w:sz="2" w:space="1" w:color="999999"/>
                                    <w:left w:val="inset" w:sz="2" w:space="1" w:color="999999"/>
                                    <w:bottom w:val="single" w:sz="4" w:space="1" w:color="999999"/>
                                    <w:right w:val="inset" w:sz="2" w:space="1" w:color="999999"/>
                                  </w:divBdr>
                                </w:div>
                                <w:div w:id="1541672145">
                                  <w:marLeft w:val="0"/>
                                  <w:marRight w:val="0"/>
                                  <w:marTop w:val="0"/>
                                  <w:marBottom w:val="0"/>
                                  <w:divBdr>
                                    <w:top w:val="inset" w:sz="2" w:space="1" w:color="999999"/>
                                    <w:left w:val="inset" w:sz="2" w:space="1" w:color="999999"/>
                                    <w:bottom w:val="single" w:sz="4" w:space="1" w:color="999999"/>
                                    <w:right w:val="inset" w:sz="2" w:space="1" w:color="999999"/>
                                  </w:divBdr>
                                </w:div>
                                <w:div w:id="1546868843">
                                  <w:marLeft w:val="0"/>
                                  <w:marRight w:val="0"/>
                                  <w:marTop w:val="0"/>
                                  <w:marBottom w:val="0"/>
                                  <w:divBdr>
                                    <w:top w:val="inset" w:sz="2" w:space="1" w:color="999999"/>
                                    <w:left w:val="inset" w:sz="2" w:space="1" w:color="999999"/>
                                    <w:bottom w:val="single" w:sz="4" w:space="1" w:color="999999"/>
                                    <w:right w:val="inset" w:sz="2" w:space="1" w:color="999999"/>
                                  </w:divBdr>
                                </w:div>
                                <w:div w:id="1603029211">
                                  <w:marLeft w:val="0"/>
                                  <w:marRight w:val="0"/>
                                  <w:marTop w:val="0"/>
                                  <w:marBottom w:val="0"/>
                                  <w:divBdr>
                                    <w:top w:val="inset" w:sz="2" w:space="1" w:color="999999"/>
                                    <w:left w:val="inset" w:sz="2" w:space="1" w:color="999999"/>
                                    <w:bottom w:val="single" w:sz="4" w:space="1" w:color="999999"/>
                                    <w:right w:val="inset" w:sz="2" w:space="1" w:color="999999"/>
                                  </w:divBdr>
                                </w:div>
                                <w:div w:id="1632899534">
                                  <w:marLeft w:val="0"/>
                                  <w:marRight w:val="0"/>
                                  <w:marTop w:val="0"/>
                                  <w:marBottom w:val="0"/>
                                  <w:divBdr>
                                    <w:top w:val="inset" w:sz="2" w:space="1" w:color="999999"/>
                                    <w:left w:val="inset" w:sz="2" w:space="1" w:color="999999"/>
                                    <w:bottom w:val="single" w:sz="4" w:space="1" w:color="999999"/>
                                    <w:right w:val="inset" w:sz="2" w:space="1" w:color="999999"/>
                                  </w:divBdr>
                                </w:div>
                                <w:div w:id="1656378164">
                                  <w:marLeft w:val="0"/>
                                  <w:marRight w:val="0"/>
                                  <w:marTop w:val="0"/>
                                  <w:marBottom w:val="0"/>
                                  <w:divBdr>
                                    <w:top w:val="inset" w:sz="2" w:space="1" w:color="999999"/>
                                    <w:left w:val="inset" w:sz="2" w:space="1" w:color="999999"/>
                                    <w:bottom w:val="single" w:sz="4" w:space="1" w:color="999999"/>
                                    <w:right w:val="inset" w:sz="2" w:space="1" w:color="999999"/>
                                  </w:divBdr>
                                </w:div>
                                <w:div w:id="1768112019">
                                  <w:marLeft w:val="0"/>
                                  <w:marRight w:val="0"/>
                                  <w:marTop w:val="0"/>
                                  <w:marBottom w:val="0"/>
                                  <w:divBdr>
                                    <w:top w:val="inset" w:sz="2" w:space="1" w:color="999999"/>
                                    <w:left w:val="inset" w:sz="2" w:space="1" w:color="999999"/>
                                    <w:bottom w:val="single" w:sz="4" w:space="1" w:color="999999"/>
                                    <w:right w:val="inset" w:sz="2" w:space="1" w:color="999999"/>
                                  </w:divBdr>
                                </w:div>
                              </w:divsChild>
                            </w:div>
                          </w:divsChild>
                        </w:div>
                      </w:divsChild>
                    </w:div>
                  </w:divsChild>
                </w:div>
              </w:divsChild>
            </w:div>
          </w:divsChild>
        </w:div>
      </w:divsChild>
    </w:div>
    <w:div w:id="610092491">
      <w:bodyDiv w:val="1"/>
      <w:marLeft w:val="0"/>
      <w:marRight w:val="0"/>
      <w:marTop w:val="0"/>
      <w:marBottom w:val="0"/>
      <w:divBdr>
        <w:top w:val="none" w:sz="0" w:space="0" w:color="auto"/>
        <w:left w:val="none" w:sz="0" w:space="0" w:color="auto"/>
        <w:bottom w:val="none" w:sz="0" w:space="0" w:color="auto"/>
        <w:right w:val="none" w:sz="0" w:space="0" w:color="auto"/>
      </w:divBdr>
      <w:divsChild>
        <w:div w:id="868222824">
          <w:marLeft w:val="0"/>
          <w:marRight w:val="0"/>
          <w:marTop w:val="0"/>
          <w:marBottom w:val="0"/>
          <w:divBdr>
            <w:top w:val="none" w:sz="0" w:space="0" w:color="auto"/>
            <w:left w:val="none" w:sz="0" w:space="0" w:color="auto"/>
            <w:bottom w:val="none" w:sz="0" w:space="0" w:color="auto"/>
            <w:right w:val="none" w:sz="0" w:space="0" w:color="auto"/>
          </w:divBdr>
          <w:divsChild>
            <w:div w:id="362750696">
              <w:marLeft w:val="0"/>
              <w:marRight w:val="0"/>
              <w:marTop w:val="0"/>
              <w:marBottom w:val="0"/>
              <w:divBdr>
                <w:top w:val="none" w:sz="0" w:space="0" w:color="auto"/>
                <w:left w:val="none" w:sz="0" w:space="0" w:color="auto"/>
                <w:bottom w:val="none" w:sz="0" w:space="0" w:color="auto"/>
                <w:right w:val="none" w:sz="0" w:space="0" w:color="auto"/>
              </w:divBdr>
              <w:divsChild>
                <w:div w:id="2011835993">
                  <w:marLeft w:val="0"/>
                  <w:marRight w:val="0"/>
                  <w:marTop w:val="0"/>
                  <w:marBottom w:val="0"/>
                  <w:divBdr>
                    <w:top w:val="none" w:sz="0" w:space="0" w:color="auto"/>
                    <w:left w:val="none" w:sz="0" w:space="0" w:color="auto"/>
                    <w:bottom w:val="none" w:sz="0" w:space="0" w:color="auto"/>
                    <w:right w:val="none" w:sz="0" w:space="0" w:color="auto"/>
                  </w:divBdr>
                  <w:divsChild>
                    <w:div w:id="390275835">
                      <w:marLeft w:val="0"/>
                      <w:marRight w:val="0"/>
                      <w:marTop w:val="0"/>
                      <w:marBottom w:val="0"/>
                      <w:divBdr>
                        <w:top w:val="none" w:sz="0" w:space="0" w:color="auto"/>
                        <w:left w:val="none" w:sz="0" w:space="0" w:color="auto"/>
                        <w:bottom w:val="none" w:sz="0" w:space="0" w:color="auto"/>
                        <w:right w:val="none" w:sz="0" w:space="0" w:color="auto"/>
                      </w:divBdr>
                      <w:divsChild>
                        <w:div w:id="1602762016">
                          <w:marLeft w:val="0"/>
                          <w:marRight w:val="0"/>
                          <w:marTop w:val="0"/>
                          <w:marBottom w:val="0"/>
                          <w:divBdr>
                            <w:top w:val="none" w:sz="0" w:space="0" w:color="auto"/>
                            <w:left w:val="none" w:sz="0" w:space="0" w:color="auto"/>
                            <w:bottom w:val="none" w:sz="0" w:space="0" w:color="auto"/>
                            <w:right w:val="none" w:sz="0" w:space="0" w:color="auto"/>
                          </w:divBdr>
                          <w:divsChild>
                            <w:div w:id="1611164945">
                              <w:marLeft w:val="0"/>
                              <w:marRight w:val="0"/>
                              <w:marTop w:val="0"/>
                              <w:marBottom w:val="0"/>
                              <w:divBdr>
                                <w:top w:val="none" w:sz="0" w:space="0" w:color="auto"/>
                                <w:left w:val="none" w:sz="0" w:space="0" w:color="auto"/>
                                <w:bottom w:val="none" w:sz="0" w:space="0" w:color="auto"/>
                                <w:right w:val="none" w:sz="0" w:space="0" w:color="auto"/>
                              </w:divBdr>
                              <w:divsChild>
                                <w:div w:id="408424205">
                                  <w:marLeft w:val="0"/>
                                  <w:marRight w:val="0"/>
                                  <w:marTop w:val="0"/>
                                  <w:marBottom w:val="0"/>
                                  <w:divBdr>
                                    <w:top w:val="none" w:sz="0" w:space="0" w:color="auto"/>
                                    <w:left w:val="none" w:sz="0" w:space="0" w:color="auto"/>
                                    <w:bottom w:val="none" w:sz="0" w:space="0" w:color="auto"/>
                                    <w:right w:val="none" w:sz="0" w:space="0" w:color="auto"/>
                                  </w:divBdr>
                                  <w:divsChild>
                                    <w:div w:id="1766882220">
                                      <w:marLeft w:val="0"/>
                                      <w:marRight w:val="0"/>
                                      <w:marTop w:val="0"/>
                                      <w:marBottom w:val="0"/>
                                      <w:divBdr>
                                        <w:top w:val="none" w:sz="0" w:space="0" w:color="auto"/>
                                        <w:left w:val="none" w:sz="0" w:space="0" w:color="auto"/>
                                        <w:bottom w:val="none" w:sz="0" w:space="0" w:color="auto"/>
                                        <w:right w:val="none" w:sz="0" w:space="0" w:color="auto"/>
                                      </w:divBdr>
                                      <w:divsChild>
                                        <w:div w:id="144051650">
                                          <w:marLeft w:val="0"/>
                                          <w:marRight w:val="0"/>
                                          <w:marTop w:val="0"/>
                                          <w:marBottom w:val="0"/>
                                          <w:divBdr>
                                            <w:top w:val="none" w:sz="0" w:space="0" w:color="auto"/>
                                            <w:left w:val="none" w:sz="0" w:space="0" w:color="auto"/>
                                            <w:bottom w:val="none" w:sz="0" w:space="0" w:color="auto"/>
                                            <w:right w:val="none" w:sz="0" w:space="0" w:color="auto"/>
                                          </w:divBdr>
                                          <w:divsChild>
                                            <w:div w:id="1766807225">
                                              <w:marLeft w:val="0"/>
                                              <w:marRight w:val="0"/>
                                              <w:marTop w:val="0"/>
                                              <w:marBottom w:val="0"/>
                                              <w:divBdr>
                                                <w:top w:val="none" w:sz="0" w:space="0" w:color="auto"/>
                                                <w:left w:val="none" w:sz="0" w:space="0" w:color="auto"/>
                                                <w:bottom w:val="none" w:sz="0" w:space="0" w:color="auto"/>
                                                <w:right w:val="none" w:sz="0" w:space="0" w:color="auto"/>
                                              </w:divBdr>
                                              <w:divsChild>
                                                <w:div w:id="1756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78178">
      <w:bodyDiv w:val="1"/>
      <w:marLeft w:val="0"/>
      <w:marRight w:val="0"/>
      <w:marTop w:val="0"/>
      <w:marBottom w:val="0"/>
      <w:divBdr>
        <w:top w:val="none" w:sz="0" w:space="0" w:color="auto"/>
        <w:left w:val="none" w:sz="0" w:space="6" w:color="auto"/>
        <w:bottom w:val="none" w:sz="0" w:space="0" w:color="auto"/>
        <w:right w:val="none" w:sz="0" w:space="6" w:color="auto"/>
      </w:divBdr>
      <w:divsChild>
        <w:div w:id="519316533">
          <w:marLeft w:val="0"/>
          <w:marRight w:val="0"/>
          <w:marTop w:val="89"/>
          <w:marBottom w:val="0"/>
          <w:divBdr>
            <w:top w:val="none" w:sz="0" w:space="0" w:color="auto"/>
            <w:left w:val="none" w:sz="0" w:space="6" w:color="auto"/>
            <w:bottom w:val="none" w:sz="0" w:space="0" w:color="auto"/>
            <w:right w:val="none" w:sz="0" w:space="6" w:color="auto"/>
          </w:divBdr>
          <w:divsChild>
            <w:div w:id="1188443174">
              <w:marLeft w:val="0"/>
              <w:marRight w:val="0"/>
              <w:marTop w:val="0"/>
              <w:marBottom w:val="0"/>
              <w:divBdr>
                <w:top w:val="none" w:sz="0" w:space="0" w:color="auto"/>
                <w:left w:val="none" w:sz="0" w:space="6" w:color="auto"/>
                <w:bottom w:val="none" w:sz="0" w:space="0" w:color="auto"/>
                <w:right w:val="none" w:sz="0" w:space="6" w:color="auto"/>
              </w:divBdr>
              <w:divsChild>
                <w:div w:id="243151437">
                  <w:marLeft w:val="0"/>
                  <w:marRight w:val="0"/>
                  <w:marTop w:val="89"/>
                  <w:marBottom w:val="0"/>
                  <w:divBdr>
                    <w:top w:val="none" w:sz="0" w:space="0" w:color="auto"/>
                    <w:left w:val="none" w:sz="0" w:space="6" w:color="auto"/>
                    <w:bottom w:val="none" w:sz="0" w:space="0" w:color="auto"/>
                    <w:right w:val="none" w:sz="0" w:space="6" w:color="auto"/>
                  </w:divBdr>
                  <w:divsChild>
                    <w:div w:id="1234462336">
                      <w:marLeft w:val="0"/>
                      <w:marRight w:val="0"/>
                      <w:marTop w:val="0"/>
                      <w:marBottom w:val="0"/>
                      <w:divBdr>
                        <w:top w:val="none" w:sz="0" w:space="0" w:color="auto"/>
                        <w:left w:val="none" w:sz="0" w:space="6" w:color="auto"/>
                        <w:bottom w:val="none" w:sz="0" w:space="0" w:color="auto"/>
                        <w:right w:val="none" w:sz="0" w:space="6" w:color="auto"/>
                      </w:divBdr>
                    </w:div>
                    <w:div w:id="1242986684">
                      <w:marLeft w:val="0"/>
                      <w:marRight w:val="0"/>
                      <w:marTop w:val="0"/>
                      <w:marBottom w:val="0"/>
                      <w:divBdr>
                        <w:top w:val="none" w:sz="0" w:space="0" w:color="auto"/>
                        <w:left w:val="none" w:sz="0" w:space="6" w:color="auto"/>
                        <w:bottom w:val="none" w:sz="0" w:space="0" w:color="auto"/>
                        <w:right w:val="none" w:sz="0" w:space="6" w:color="auto"/>
                      </w:divBdr>
                    </w:div>
                    <w:div w:id="1433012874">
                      <w:marLeft w:val="0"/>
                      <w:marRight w:val="0"/>
                      <w:marTop w:val="0"/>
                      <w:marBottom w:val="0"/>
                      <w:divBdr>
                        <w:top w:val="none" w:sz="0" w:space="0" w:color="auto"/>
                        <w:left w:val="none" w:sz="0" w:space="6" w:color="auto"/>
                        <w:bottom w:val="none" w:sz="0" w:space="0" w:color="auto"/>
                        <w:right w:val="none" w:sz="0" w:space="6" w:color="auto"/>
                      </w:divBdr>
                    </w:div>
                    <w:div w:id="1703675628">
                      <w:marLeft w:val="0"/>
                      <w:marRight w:val="0"/>
                      <w:marTop w:val="0"/>
                      <w:marBottom w:val="0"/>
                      <w:divBdr>
                        <w:top w:val="none" w:sz="0" w:space="0" w:color="auto"/>
                        <w:left w:val="none" w:sz="0" w:space="6" w:color="auto"/>
                        <w:bottom w:val="none" w:sz="0" w:space="0" w:color="auto"/>
                        <w:right w:val="none" w:sz="0" w:space="6" w:color="auto"/>
                      </w:divBdr>
                    </w:div>
                    <w:div w:id="1709573980">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700059284">
      <w:bodyDiv w:val="1"/>
      <w:marLeft w:val="0"/>
      <w:marRight w:val="0"/>
      <w:marTop w:val="0"/>
      <w:marBottom w:val="0"/>
      <w:divBdr>
        <w:top w:val="none" w:sz="0" w:space="0" w:color="auto"/>
        <w:left w:val="none" w:sz="0" w:space="0" w:color="auto"/>
        <w:bottom w:val="none" w:sz="0" w:space="0" w:color="auto"/>
        <w:right w:val="none" w:sz="0" w:space="0" w:color="auto"/>
      </w:divBdr>
      <w:divsChild>
        <w:div w:id="1753160673">
          <w:marLeft w:val="0"/>
          <w:marRight w:val="0"/>
          <w:marTop w:val="0"/>
          <w:marBottom w:val="0"/>
          <w:divBdr>
            <w:top w:val="none" w:sz="0" w:space="0" w:color="auto"/>
            <w:left w:val="none" w:sz="0" w:space="0" w:color="auto"/>
            <w:bottom w:val="none" w:sz="0" w:space="0" w:color="auto"/>
            <w:right w:val="none" w:sz="0" w:space="0" w:color="auto"/>
          </w:divBdr>
        </w:div>
      </w:divsChild>
    </w:div>
    <w:div w:id="744036692">
      <w:bodyDiv w:val="1"/>
      <w:marLeft w:val="0"/>
      <w:marRight w:val="0"/>
      <w:marTop w:val="0"/>
      <w:marBottom w:val="0"/>
      <w:divBdr>
        <w:top w:val="none" w:sz="0" w:space="0" w:color="auto"/>
        <w:left w:val="none" w:sz="0" w:space="0" w:color="auto"/>
        <w:bottom w:val="none" w:sz="0" w:space="0" w:color="auto"/>
        <w:right w:val="none" w:sz="0" w:space="0" w:color="auto"/>
      </w:divBdr>
    </w:div>
    <w:div w:id="826167074">
      <w:bodyDiv w:val="1"/>
      <w:marLeft w:val="0"/>
      <w:marRight w:val="0"/>
      <w:marTop w:val="0"/>
      <w:marBottom w:val="0"/>
      <w:divBdr>
        <w:top w:val="none" w:sz="0" w:space="0" w:color="auto"/>
        <w:left w:val="none" w:sz="0" w:space="0" w:color="auto"/>
        <w:bottom w:val="none" w:sz="0" w:space="0" w:color="auto"/>
        <w:right w:val="none" w:sz="0" w:space="0" w:color="auto"/>
      </w:divBdr>
      <w:divsChild>
        <w:div w:id="1759911559">
          <w:marLeft w:val="0"/>
          <w:marRight w:val="0"/>
          <w:marTop w:val="0"/>
          <w:marBottom w:val="0"/>
          <w:divBdr>
            <w:top w:val="single" w:sz="6" w:space="0" w:color="666666"/>
            <w:left w:val="single" w:sz="6" w:space="0" w:color="666666"/>
            <w:bottom w:val="single" w:sz="6" w:space="0" w:color="666666"/>
            <w:right w:val="single" w:sz="6" w:space="0" w:color="666666"/>
          </w:divBdr>
          <w:divsChild>
            <w:div w:id="663314952">
              <w:marLeft w:val="0"/>
              <w:marRight w:val="0"/>
              <w:marTop w:val="0"/>
              <w:marBottom w:val="0"/>
              <w:divBdr>
                <w:top w:val="single" w:sz="6" w:space="0" w:color="666666"/>
                <w:left w:val="single" w:sz="6" w:space="0" w:color="666666"/>
                <w:bottom w:val="single" w:sz="6" w:space="0" w:color="666666"/>
                <w:right w:val="single" w:sz="6" w:space="0" w:color="666666"/>
              </w:divBdr>
              <w:divsChild>
                <w:div w:id="457797677">
                  <w:marLeft w:val="0"/>
                  <w:marRight w:val="0"/>
                  <w:marTop w:val="0"/>
                  <w:marBottom w:val="0"/>
                  <w:divBdr>
                    <w:top w:val="single" w:sz="6" w:space="0" w:color="666666"/>
                    <w:left w:val="single" w:sz="6" w:space="0" w:color="666666"/>
                    <w:bottom w:val="single" w:sz="6" w:space="0" w:color="666666"/>
                    <w:right w:val="single" w:sz="6" w:space="0" w:color="666666"/>
                  </w:divBdr>
                  <w:divsChild>
                    <w:div w:id="668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5629">
      <w:bodyDiv w:val="1"/>
      <w:marLeft w:val="0"/>
      <w:marRight w:val="0"/>
      <w:marTop w:val="0"/>
      <w:marBottom w:val="0"/>
      <w:divBdr>
        <w:top w:val="none" w:sz="0" w:space="0" w:color="auto"/>
        <w:left w:val="none" w:sz="0" w:space="0" w:color="auto"/>
        <w:bottom w:val="none" w:sz="0" w:space="0" w:color="auto"/>
        <w:right w:val="none" w:sz="0" w:space="0" w:color="auto"/>
      </w:divBdr>
      <w:divsChild>
        <w:div w:id="589041346">
          <w:marLeft w:val="0"/>
          <w:marRight w:val="0"/>
          <w:marTop w:val="0"/>
          <w:marBottom w:val="0"/>
          <w:divBdr>
            <w:top w:val="none" w:sz="0" w:space="0" w:color="auto"/>
            <w:left w:val="none" w:sz="0" w:space="0" w:color="auto"/>
            <w:bottom w:val="none" w:sz="0" w:space="0" w:color="auto"/>
            <w:right w:val="none" w:sz="0" w:space="0" w:color="auto"/>
          </w:divBdr>
        </w:div>
      </w:divsChild>
    </w:div>
    <w:div w:id="871310560">
      <w:bodyDiv w:val="1"/>
      <w:marLeft w:val="0"/>
      <w:marRight w:val="0"/>
      <w:marTop w:val="0"/>
      <w:marBottom w:val="0"/>
      <w:divBdr>
        <w:top w:val="none" w:sz="0" w:space="0" w:color="auto"/>
        <w:left w:val="none" w:sz="0" w:space="8" w:color="auto"/>
        <w:bottom w:val="none" w:sz="0" w:space="0" w:color="auto"/>
        <w:right w:val="none" w:sz="0" w:space="8" w:color="auto"/>
      </w:divBdr>
      <w:divsChild>
        <w:div w:id="1869559486">
          <w:marLeft w:val="0"/>
          <w:marRight w:val="0"/>
          <w:marTop w:val="120"/>
          <w:marBottom w:val="0"/>
          <w:divBdr>
            <w:top w:val="none" w:sz="0" w:space="0" w:color="auto"/>
            <w:left w:val="none" w:sz="0" w:space="8" w:color="auto"/>
            <w:bottom w:val="none" w:sz="0" w:space="0" w:color="auto"/>
            <w:right w:val="none" w:sz="0" w:space="8" w:color="auto"/>
          </w:divBdr>
          <w:divsChild>
            <w:div w:id="359283489">
              <w:marLeft w:val="0"/>
              <w:marRight w:val="0"/>
              <w:marTop w:val="0"/>
              <w:marBottom w:val="0"/>
              <w:divBdr>
                <w:top w:val="none" w:sz="0" w:space="0" w:color="auto"/>
                <w:left w:val="none" w:sz="0" w:space="8" w:color="auto"/>
                <w:bottom w:val="none" w:sz="0" w:space="0" w:color="auto"/>
                <w:right w:val="none" w:sz="0" w:space="8" w:color="auto"/>
              </w:divBdr>
              <w:divsChild>
                <w:div w:id="121848817">
                  <w:marLeft w:val="0"/>
                  <w:marRight w:val="0"/>
                  <w:marTop w:val="120"/>
                  <w:marBottom w:val="0"/>
                  <w:divBdr>
                    <w:top w:val="none" w:sz="0" w:space="0" w:color="auto"/>
                    <w:left w:val="none" w:sz="0" w:space="8" w:color="auto"/>
                    <w:bottom w:val="none" w:sz="0" w:space="0" w:color="auto"/>
                    <w:right w:val="none" w:sz="0" w:space="8" w:color="auto"/>
                  </w:divBdr>
                  <w:divsChild>
                    <w:div w:id="1055161436">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966743376">
      <w:bodyDiv w:val="1"/>
      <w:marLeft w:val="0"/>
      <w:marRight w:val="0"/>
      <w:marTop w:val="0"/>
      <w:marBottom w:val="0"/>
      <w:divBdr>
        <w:top w:val="none" w:sz="0" w:space="0" w:color="auto"/>
        <w:left w:val="none" w:sz="0" w:space="0" w:color="auto"/>
        <w:bottom w:val="none" w:sz="0" w:space="0" w:color="auto"/>
        <w:right w:val="none" w:sz="0" w:space="0" w:color="auto"/>
      </w:divBdr>
      <w:divsChild>
        <w:div w:id="1419794349">
          <w:marLeft w:val="0"/>
          <w:marRight w:val="0"/>
          <w:marTop w:val="0"/>
          <w:marBottom w:val="0"/>
          <w:divBdr>
            <w:top w:val="none" w:sz="0" w:space="0" w:color="auto"/>
            <w:left w:val="none" w:sz="0" w:space="0" w:color="auto"/>
            <w:bottom w:val="none" w:sz="0" w:space="0" w:color="auto"/>
            <w:right w:val="none" w:sz="0" w:space="0" w:color="auto"/>
          </w:divBdr>
        </w:div>
      </w:divsChild>
    </w:div>
    <w:div w:id="1105808443">
      <w:bodyDiv w:val="1"/>
      <w:marLeft w:val="0"/>
      <w:marRight w:val="0"/>
      <w:marTop w:val="0"/>
      <w:marBottom w:val="0"/>
      <w:divBdr>
        <w:top w:val="none" w:sz="0" w:space="0" w:color="auto"/>
        <w:left w:val="none" w:sz="0" w:space="0" w:color="auto"/>
        <w:bottom w:val="none" w:sz="0" w:space="0" w:color="auto"/>
        <w:right w:val="none" w:sz="0" w:space="0" w:color="auto"/>
      </w:divBdr>
      <w:divsChild>
        <w:div w:id="111756408">
          <w:marLeft w:val="0"/>
          <w:marRight w:val="0"/>
          <w:marTop w:val="0"/>
          <w:marBottom w:val="0"/>
          <w:divBdr>
            <w:top w:val="none" w:sz="0" w:space="0" w:color="auto"/>
            <w:left w:val="none" w:sz="0" w:space="0" w:color="auto"/>
            <w:bottom w:val="none" w:sz="0" w:space="0" w:color="auto"/>
            <w:right w:val="none" w:sz="0" w:space="0" w:color="auto"/>
          </w:divBdr>
          <w:divsChild>
            <w:div w:id="19815884">
              <w:marLeft w:val="0"/>
              <w:marRight w:val="0"/>
              <w:marTop w:val="0"/>
              <w:marBottom w:val="0"/>
              <w:divBdr>
                <w:top w:val="none" w:sz="0" w:space="0" w:color="auto"/>
                <w:left w:val="none" w:sz="0" w:space="0" w:color="auto"/>
                <w:bottom w:val="none" w:sz="0" w:space="0" w:color="auto"/>
                <w:right w:val="none" w:sz="0" w:space="0" w:color="auto"/>
              </w:divBdr>
            </w:div>
            <w:div w:id="260575303">
              <w:marLeft w:val="0"/>
              <w:marRight w:val="0"/>
              <w:marTop w:val="0"/>
              <w:marBottom w:val="0"/>
              <w:divBdr>
                <w:top w:val="none" w:sz="0" w:space="0" w:color="auto"/>
                <w:left w:val="none" w:sz="0" w:space="0" w:color="auto"/>
                <w:bottom w:val="none" w:sz="0" w:space="0" w:color="auto"/>
                <w:right w:val="none" w:sz="0" w:space="0" w:color="auto"/>
              </w:divBdr>
            </w:div>
            <w:div w:id="390349874">
              <w:marLeft w:val="0"/>
              <w:marRight w:val="0"/>
              <w:marTop w:val="0"/>
              <w:marBottom w:val="0"/>
              <w:divBdr>
                <w:top w:val="none" w:sz="0" w:space="0" w:color="auto"/>
                <w:left w:val="none" w:sz="0" w:space="0" w:color="auto"/>
                <w:bottom w:val="none" w:sz="0" w:space="0" w:color="auto"/>
                <w:right w:val="none" w:sz="0" w:space="0" w:color="auto"/>
              </w:divBdr>
            </w:div>
            <w:div w:id="602685311">
              <w:marLeft w:val="0"/>
              <w:marRight w:val="0"/>
              <w:marTop w:val="0"/>
              <w:marBottom w:val="0"/>
              <w:divBdr>
                <w:top w:val="none" w:sz="0" w:space="0" w:color="auto"/>
                <w:left w:val="none" w:sz="0" w:space="0" w:color="auto"/>
                <w:bottom w:val="none" w:sz="0" w:space="0" w:color="auto"/>
                <w:right w:val="none" w:sz="0" w:space="0" w:color="auto"/>
              </w:divBdr>
            </w:div>
            <w:div w:id="988444131">
              <w:marLeft w:val="0"/>
              <w:marRight w:val="0"/>
              <w:marTop w:val="0"/>
              <w:marBottom w:val="0"/>
              <w:divBdr>
                <w:top w:val="none" w:sz="0" w:space="0" w:color="auto"/>
                <w:left w:val="none" w:sz="0" w:space="0" w:color="auto"/>
                <w:bottom w:val="none" w:sz="0" w:space="0" w:color="auto"/>
                <w:right w:val="none" w:sz="0" w:space="0" w:color="auto"/>
              </w:divBdr>
            </w:div>
            <w:div w:id="1204757603">
              <w:marLeft w:val="0"/>
              <w:marRight w:val="0"/>
              <w:marTop w:val="0"/>
              <w:marBottom w:val="0"/>
              <w:divBdr>
                <w:top w:val="none" w:sz="0" w:space="0" w:color="auto"/>
                <w:left w:val="none" w:sz="0" w:space="0" w:color="auto"/>
                <w:bottom w:val="none" w:sz="0" w:space="0" w:color="auto"/>
                <w:right w:val="none" w:sz="0" w:space="0" w:color="auto"/>
              </w:divBdr>
            </w:div>
            <w:div w:id="1594318528">
              <w:marLeft w:val="0"/>
              <w:marRight w:val="0"/>
              <w:marTop w:val="0"/>
              <w:marBottom w:val="0"/>
              <w:divBdr>
                <w:top w:val="none" w:sz="0" w:space="0" w:color="auto"/>
                <w:left w:val="none" w:sz="0" w:space="0" w:color="auto"/>
                <w:bottom w:val="none" w:sz="0" w:space="0" w:color="auto"/>
                <w:right w:val="none" w:sz="0" w:space="0" w:color="auto"/>
              </w:divBdr>
            </w:div>
            <w:div w:id="1964654625">
              <w:marLeft w:val="0"/>
              <w:marRight w:val="0"/>
              <w:marTop w:val="0"/>
              <w:marBottom w:val="0"/>
              <w:divBdr>
                <w:top w:val="none" w:sz="0" w:space="0" w:color="auto"/>
                <w:left w:val="none" w:sz="0" w:space="0" w:color="auto"/>
                <w:bottom w:val="none" w:sz="0" w:space="0" w:color="auto"/>
                <w:right w:val="none" w:sz="0" w:space="0" w:color="auto"/>
              </w:divBdr>
            </w:div>
            <w:div w:id="1978294587">
              <w:marLeft w:val="0"/>
              <w:marRight w:val="0"/>
              <w:marTop w:val="0"/>
              <w:marBottom w:val="0"/>
              <w:divBdr>
                <w:top w:val="none" w:sz="0" w:space="0" w:color="auto"/>
                <w:left w:val="none" w:sz="0" w:space="0" w:color="auto"/>
                <w:bottom w:val="none" w:sz="0" w:space="0" w:color="auto"/>
                <w:right w:val="none" w:sz="0" w:space="0" w:color="auto"/>
              </w:divBdr>
            </w:div>
            <w:div w:id="2147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6046">
      <w:bodyDiv w:val="1"/>
      <w:marLeft w:val="0"/>
      <w:marRight w:val="0"/>
      <w:marTop w:val="0"/>
      <w:marBottom w:val="0"/>
      <w:divBdr>
        <w:top w:val="none" w:sz="0" w:space="0" w:color="auto"/>
        <w:left w:val="none" w:sz="0" w:space="0" w:color="auto"/>
        <w:bottom w:val="none" w:sz="0" w:space="0" w:color="auto"/>
        <w:right w:val="none" w:sz="0" w:space="0" w:color="auto"/>
      </w:divBdr>
      <w:divsChild>
        <w:div w:id="52853777">
          <w:marLeft w:val="0"/>
          <w:marRight w:val="0"/>
          <w:marTop w:val="0"/>
          <w:marBottom w:val="0"/>
          <w:divBdr>
            <w:top w:val="none" w:sz="0" w:space="0" w:color="auto"/>
            <w:left w:val="none" w:sz="0" w:space="0" w:color="auto"/>
            <w:bottom w:val="none" w:sz="0" w:space="0" w:color="auto"/>
            <w:right w:val="none" w:sz="0" w:space="0" w:color="auto"/>
          </w:divBdr>
        </w:div>
        <w:div w:id="116065743">
          <w:marLeft w:val="0"/>
          <w:marRight w:val="0"/>
          <w:marTop w:val="0"/>
          <w:marBottom w:val="0"/>
          <w:divBdr>
            <w:top w:val="none" w:sz="0" w:space="0" w:color="auto"/>
            <w:left w:val="none" w:sz="0" w:space="0" w:color="auto"/>
            <w:bottom w:val="none" w:sz="0" w:space="0" w:color="auto"/>
            <w:right w:val="none" w:sz="0" w:space="0" w:color="auto"/>
          </w:divBdr>
        </w:div>
        <w:div w:id="1082095391">
          <w:marLeft w:val="0"/>
          <w:marRight w:val="0"/>
          <w:marTop w:val="0"/>
          <w:marBottom w:val="0"/>
          <w:divBdr>
            <w:top w:val="none" w:sz="0" w:space="0" w:color="auto"/>
            <w:left w:val="none" w:sz="0" w:space="0" w:color="auto"/>
            <w:bottom w:val="none" w:sz="0" w:space="0" w:color="auto"/>
            <w:right w:val="none" w:sz="0" w:space="0" w:color="auto"/>
          </w:divBdr>
        </w:div>
        <w:div w:id="1134369757">
          <w:marLeft w:val="0"/>
          <w:marRight w:val="0"/>
          <w:marTop w:val="0"/>
          <w:marBottom w:val="0"/>
          <w:divBdr>
            <w:top w:val="none" w:sz="0" w:space="0" w:color="auto"/>
            <w:left w:val="none" w:sz="0" w:space="0" w:color="auto"/>
            <w:bottom w:val="none" w:sz="0" w:space="0" w:color="auto"/>
            <w:right w:val="none" w:sz="0" w:space="0" w:color="auto"/>
          </w:divBdr>
        </w:div>
        <w:div w:id="1404716166">
          <w:marLeft w:val="0"/>
          <w:marRight w:val="0"/>
          <w:marTop w:val="0"/>
          <w:marBottom w:val="0"/>
          <w:divBdr>
            <w:top w:val="none" w:sz="0" w:space="0" w:color="auto"/>
            <w:left w:val="none" w:sz="0" w:space="0" w:color="auto"/>
            <w:bottom w:val="none" w:sz="0" w:space="0" w:color="auto"/>
            <w:right w:val="none" w:sz="0" w:space="0" w:color="auto"/>
          </w:divBdr>
        </w:div>
        <w:div w:id="1598708784">
          <w:marLeft w:val="0"/>
          <w:marRight w:val="0"/>
          <w:marTop w:val="0"/>
          <w:marBottom w:val="0"/>
          <w:divBdr>
            <w:top w:val="none" w:sz="0" w:space="0" w:color="auto"/>
            <w:left w:val="none" w:sz="0" w:space="0" w:color="auto"/>
            <w:bottom w:val="none" w:sz="0" w:space="0" w:color="auto"/>
            <w:right w:val="none" w:sz="0" w:space="0" w:color="auto"/>
          </w:divBdr>
        </w:div>
        <w:div w:id="1759326426">
          <w:marLeft w:val="0"/>
          <w:marRight w:val="0"/>
          <w:marTop w:val="0"/>
          <w:marBottom w:val="0"/>
          <w:divBdr>
            <w:top w:val="none" w:sz="0" w:space="0" w:color="auto"/>
            <w:left w:val="none" w:sz="0" w:space="0" w:color="auto"/>
            <w:bottom w:val="none" w:sz="0" w:space="0" w:color="auto"/>
            <w:right w:val="none" w:sz="0" w:space="0" w:color="auto"/>
          </w:divBdr>
        </w:div>
      </w:divsChild>
    </w:div>
    <w:div w:id="1232156600">
      <w:bodyDiv w:val="1"/>
      <w:marLeft w:val="0"/>
      <w:marRight w:val="0"/>
      <w:marTop w:val="0"/>
      <w:marBottom w:val="0"/>
      <w:divBdr>
        <w:top w:val="none" w:sz="0" w:space="0" w:color="auto"/>
        <w:left w:val="none" w:sz="0" w:space="0" w:color="auto"/>
        <w:bottom w:val="none" w:sz="0" w:space="0" w:color="auto"/>
        <w:right w:val="none" w:sz="0" w:space="0" w:color="auto"/>
      </w:divBdr>
      <w:divsChild>
        <w:div w:id="486357438">
          <w:marLeft w:val="0"/>
          <w:marRight w:val="0"/>
          <w:marTop w:val="0"/>
          <w:marBottom w:val="0"/>
          <w:divBdr>
            <w:top w:val="none" w:sz="0" w:space="0" w:color="auto"/>
            <w:left w:val="none" w:sz="0" w:space="0" w:color="auto"/>
            <w:bottom w:val="none" w:sz="0" w:space="0" w:color="auto"/>
            <w:right w:val="none" w:sz="0" w:space="0" w:color="auto"/>
          </w:divBdr>
          <w:divsChild>
            <w:div w:id="260836794">
              <w:marLeft w:val="0"/>
              <w:marRight w:val="0"/>
              <w:marTop w:val="0"/>
              <w:marBottom w:val="0"/>
              <w:divBdr>
                <w:top w:val="none" w:sz="0" w:space="0" w:color="auto"/>
                <w:left w:val="none" w:sz="0" w:space="0" w:color="auto"/>
                <w:bottom w:val="none" w:sz="0" w:space="0" w:color="auto"/>
                <w:right w:val="none" w:sz="0" w:space="0" w:color="auto"/>
              </w:divBdr>
              <w:divsChild>
                <w:div w:id="614294312">
                  <w:marLeft w:val="0"/>
                  <w:marRight w:val="0"/>
                  <w:marTop w:val="0"/>
                  <w:marBottom w:val="0"/>
                  <w:divBdr>
                    <w:top w:val="none" w:sz="0" w:space="0" w:color="auto"/>
                    <w:left w:val="none" w:sz="0" w:space="0" w:color="auto"/>
                    <w:bottom w:val="none" w:sz="0" w:space="0" w:color="auto"/>
                    <w:right w:val="none" w:sz="0" w:space="0" w:color="auto"/>
                  </w:divBdr>
                  <w:divsChild>
                    <w:div w:id="587688898">
                      <w:marLeft w:val="0"/>
                      <w:marRight w:val="0"/>
                      <w:marTop w:val="0"/>
                      <w:marBottom w:val="0"/>
                      <w:divBdr>
                        <w:top w:val="none" w:sz="0" w:space="0" w:color="auto"/>
                        <w:left w:val="none" w:sz="0" w:space="0" w:color="auto"/>
                        <w:bottom w:val="none" w:sz="0" w:space="0" w:color="auto"/>
                        <w:right w:val="none" w:sz="0" w:space="0" w:color="auto"/>
                      </w:divBdr>
                      <w:divsChild>
                        <w:div w:id="461270094">
                          <w:marLeft w:val="0"/>
                          <w:marRight w:val="0"/>
                          <w:marTop w:val="315"/>
                          <w:marBottom w:val="0"/>
                          <w:divBdr>
                            <w:top w:val="none" w:sz="0" w:space="0" w:color="auto"/>
                            <w:left w:val="none" w:sz="0" w:space="0" w:color="auto"/>
                            <w:bottom w:val="none" w:sz="0" w:space="0" w:color="auto"/>
                            <w:right w:val="none" w:sz="0" w:space="0" w:color="auto"/>
                          </w:divBdr>
                          <w:divsChild>
                            <w:div w:id="258100620">
                              <w:marLeft w:val="1980"/>
                              <w:marRight w:val="3810"/>
                              <w:marTop w:val="0"/>
                              <w:marBottom w:val="0"/>
                              <w:divBdr>
                                <w:top w:val="none" w:sz="0" w:space="0" w:color="auto"/>
                                <w:left w:val="none" w:sz="0" w:space="0" w:color="auto"/>
                                <w:bottom w:val="none" w:sz="0" w:space="0" w:color="auto"/>
                                <w:right w:val="none" w:sz="0" w:space="0" w:color="auto"/>
                              </w:divBdr>
                              <w:divsChild>
                                <w:div w:id="1936403536">
                                  <w:marLeft w:val="0"/>
                                  <w:marRight w:val="0"/>
                                  <w:marTop w:val="0"/>
                                  <w:marBottom w:val="0"/>
                                  <w:divBdr>
                                    <w:top w:val="none" w:sz="0" w:space="0" w:color="auto"/>
                                    <w:left w:val="none" w:sz="0" w:space="0" w:color="auto"/>
                                    <w:bottom w:val="none" w:sz="0" w:space="0" w:color="auto"/>
                                    <w:right w:val="none" w:sz="0" w:space="0" w:color="auto"/>
                                  </w:divBdr>
                                  <w:divsChild>
                                    <w:div w:id="314528580">
                                      <w:marLeft w:val="0"/>
                                      <w:marRight w:val="0"/>
                                      <w:marTop w:val="0"/>
                                      <w:marBottom w:val="0"/>
                                      <w:divBdr>
                                        <w:top w:val="none" w:sz="0" w:space="0" w:color="auto"/>
                                        <w:left w:val="none" w:sz="0" w:space="0" w:color="auto"/>
                                        <w:bottom w:val="none" w:sz="0" w:space="0" w:color="auto"/>
                                        <w:right w:val="none" w:sz="0" w:space="0" w:color="auto"/>
                                      </w:divBdr>
                                      <w:divsChild>
                                        <w:div w:id="1453789332">
                                          <w:marLeft w:val="0"/>
                                          <w:marRight w:val="0"/>
                                          <w:marTop w:val="0"/>
                                          <w:marBottom w:val="0"/>
                                          <w:divBdr>
                                            <w:top w:val="none" w:sz="0" w:space="0" w:color="auto"/>
                                            <w:left w:val="none" w:sz="0" w:space="0" w:color="auto"/>
                                            <w:bottom w:val="none" w:sz="0" w:space="0" w:color="auto"/>
                                            <w:right w:val="none" w:sz="0" w:space="0" w:color="auto"/>
                                          </w:divBdr>
                                          <w:divsChild>
                                            <w:div w:id="780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9921">
      <w:bodyDiv w:val="1"/>
      <w:marLeft w:val="0"/>
      <w:marRight w:val="0"/>
      <w:marTop w:val="0"/>
      <w:marBottom w:val="0"/>
      <w:divBdr>
        <w:top w:val="none" w:sz="0" w:space="0" w:color="auto"/>
        <w:left w:val="none" w:sz="0" w:space="0" w:color="auto"/>
        <w:bottom w:val="none" w:sz="0" w:space="0" w:color="auto"/>
        <w:right w:val="none" w:sz="0" w:space="0" w:color="auto"/>
      </w:divBdr>
      <w:divsChild>
        <w:div w:id="1508323934">
          <w:marLeft w:val="0"/>
          <w:marRight w:val="0"/>
          <w:marTop w:val="0"/>
          <w:marBottom w:val="0"/>
          <w:divBdr>
            <w:top w:val="single" w:sz="6" w:space="0" w:color="666666"/>
            <w:left w:val="single" w:sz="6" w:space="0" w:color="666666"/>
            <w:bottom w:val="single" w:sz="6" w:space="0" w:color="666666"/>
            <w:right w:val="single" w:sz="6" w:space="0" w:color="666666"/>
          </w:divBdr>
          <w:divsChild>
            <w:div w:id="1679885461">
              <w:marLeft w:val="0"/>
              <w:marRight w:val="0"/>
              <w:marTop w:val="0"/>
              <w:marBottom w:val="0"/>
              <w:divBdr>
                <w:top w:val="single" w:sz="6" w:space="0" w:color="666666"/>
                <w:left w:val="single" w:sz="6" w:space="0" w:color="666666"/>
                <w:bottom w:val="single" w:sz="6" w:space="0" w:color="666666"/>
                <w:right w:val="single" w:sz="6" w:space="0" w:color="666666"/>
              </w:divBdr>
              <w:divsChild>
                <w:div w:id="106170197">
                  <w:marLeft w:val="0"/>
                  <w:marRight w:val="0"/>
                  <w:marTop w:val="0"/>
                  <w:marBottom w:val="0"/>
                  <w:divBdr>
                    <w:top w:val="single" w:sz="6" w:space="0" w:color="666666"/>
                    <w:left w:val="single" w:sz="6" w:space="0" w:color="666666"/>
                    <w:bottom w:val="single" w:sz="6" w:space="0" w:color="666666"/>
                    <w:right w:val="single" w:sz="6" w:space="0" w:color="666666"/>
                  </w:divBdr>
                  <w:divsChild>
                    <w:div w:id="2027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1125">
      <w:bodyDiv w:val="1"/>
      <w:marLeft w:val="0"/>
      <w:marRight w:val="0"/>
      <w:marTop w:val="0"/>
      <w:marBottom w:val="0"/>
      <w:divBdr>
        <w:top w:val="none" w:sz="0" w:space="0" w:color="auto"/>
        <w:left w:val="none" w:sz="0" w:space="0" w:color="auto"/>
        <w:bottom w:val="none" w:sz="0" w:space="0" w:color="auto"/>
        <w:right w:val="none" w:sz="0" w:space="0" w:color="auto"/>
      </w:divBdr>
      <w:divsChild>
        <w:div w:id="1625304549">
          <w:marLeft w:val="150"/>
          <w:marRight w:val="150"/>
          <w:marTop w:val="0"/>
          <w:marBottom w:val="150"/>
          <w:divBdr>
            <w:top w:val="none" w:sz="0" w:space="0" w:color="auto"/>
            <w:left w:val="none" w:sz="0" w:space="0" w:color="auto"/>
            <w:bottom w:val="none" w:sz="0" w:space="0" w:color="auto"/>
            <w:right w:val="none" w:sz="0" w:space="0" w:color="auto"/>
          </w:divBdr>
          <w:divsChild>
            <w:div w:id="83457175">
              <w:marLeft w:val="2700"/>
              <w:marRight w:val="0"/>
              <w:marTop w:val="0"/>
              <w:marBottom w:val="0"/>
              <w:divBdr>
                <w:top w:val="none" w:sz="0" w:space="0" w:color="auto"/>
                <w:left w:val="none" w:sz="0" w:space="0" w:color="auto"/>
                <w:bottom w:val="none" w:sz="0" w:space="0" w:color="auto"/>
                <w:right w:val="none" w:sz="0" w:space="0" w:color="auto"/>
              </w:divBdr>
              <w:divsChild>
                <w:div w:id="1684092181">
                  <w:marLeft w:val="0"/>
                  <w:marRight w:val="0"/>
                  <w:marTop w:val="0"/>
                  <w:marBottom w:val="0"/>
                  <w:divBdr>
                    <w:top w:val="single" w:sz="6" w:space="5" w:color="999999"/>
                    <w:left w:val="none" w:sz="0" w:space="0" w:color="auto"/>
                    <w:bottom w:val="none" w:sz="0" w:space="0" w:color="auto"/>
                    <w:right w:val="none" w:sz="0" w:space="0" w:color="auto"/>
                  </w:divBdr>
                </w:div>
                <w:div w:id="2021615468">
                  <w:marLeft w:val="0"/>
                  <w:marRight w:val="0"/>
                  <w:marTop w:val="0"/>
                  <w:marBottom w:val="0"/>
                  <w:divBdr>
                    <w:top w:val="single" w:sz="12" w:space="4" w:color="999999"/>
                    <w:left w:val="single" w:sz="6" w:space="4" w:color="999999"/>
                    <w:bottom w:val="single" w:sz="6" w:space="4" w:color="999999"/>
                    <w:right w:val="single" w:sz="6" w:space="4" w:color="999999"/>
                  </w:divBdr>
                  <w:divsChild>
                    <w:div w:id="4711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4047">
      <w:bodyDiv w:val="1"/>
      <w:marLeft w:val="0"/>
      <w:marRight w:val="0"/>
      <w:marTop w:val="0"/>
      <w:marBottom w:val="0"/>
      <w:divBdr>
        <w:top w:val="none" w:sz="0" w:space="0" w:color="auto"/>
        <w:left w:val="none" w:sz="0" w:space="0" w:color="auto"/>
        <w:bottom w:val="none" w:sz="0" w:space="0" w:color="auto"/>
        <w:right w:val="none" w:sz="0" w:space="0" w:color="auto"/>
      </w:divBdr>
      <w:divsChild>
        <w:div w:id="350038215">
          <w:marLeft w:val="0"/>
          <w:marRight w:val="0"/>
          <w:marTop w:val="0"/>
          <w:marBottom w:val="0"/>
          <w:divBdr>
            <w:top w:val="none" w:sz="0" w:space="0" w:color="auto"/>
            <w:left w:val="none" w:sz="0" w:space="0" w:color="auto"/>
            <w:bottom w:val="none" w:sz="0" w:space="0" w:color="auto"/>
            <w:right w:val="none" w:sz="0" w:space="0" w:color="auto"/>
          </w:divBdr>
        </w:div>
        <w:div w:id="427771706">
          <w:marLeft w:val="0"/>
          <w:marRight w:val="0"/>
          <w:marTop w:val="0"/>
          <w:marBottom w:val="0"/>
          <w:divBdr>
            <w:top w:val="none" w:sz="0" w:space="0" w:color="auto"/>
            <w:left w:val="none" w:sz="0" w:space="0" w:color="auto"/>
            <w:bottom w:val="none" w:sz="0" w:space="0" w:color="auto"/>
            <w:right w:val="none" w:sz="0" w:space="0" w:color="auto"/>
          </w:divBdr>
        </w:div>
        <w:div w:id="815149155">
          <w:marLeft w:val="0"/>
          <w:marRight w:val="0"/>
          <w:marTop w:val="0"/>
          <w:marBottom w:val="0"/>
          <w:divBdr>
            <w:top w:val="none" w:sz="0" w:space="0" w:color="auto"/>
            <w:left w:val="none" w:sz="0" w:space="0" w:color="auto"/>
            <w:bottom w:val="none" w:sz="0" w:space="0" w:color="auto"/>
            <w:right w:val="none" w:sz="0" w:space="0" w:color="auto"/>
          </w:divBdr>
        </w:div>
        <w:div w:id="1588149820">
          <w:marLeft w:val="0"/>
          <w:marRight w:val="0"/>
          <w:marTop w:val="0"/>
          <w:marBottom w:val="0"/>
          <w:divBdr>
            <w:top w:val="none" w:sz="0" w:space="0" w:color="auto"/>
            <w:left w:val="none" w:sz="0" w:space="0" w:color="auto"/>
            <w:bottom w:val="none" w:sz="0" w:space="0" w:color="auto"/>
            <w:right w:val="none" w:sz="0" w:space="0" w:color="auto"/>
          </w:divBdr>
        </w:div>
      </w:divsChild>
    </w:div>
    <w:div w:id="1406033659">
      <w:bodyDiv w:val="1"/>
      <w:marLeft w:val="0"/>
      <w:marRight w:val="0"/>
      <w:marTop w:val="0"/>
      <w:marBottom w:val="0"/>
      <w:divBdr>
        <w:top w:val="none" w:sz="0" w:space="0" w:color="auto"/>
        <w:left w:val="none" w:sz="0" w:space="0" w:color="auto"/>
        <w:bottom w:val="none" w:sz="0" w:space="0" w:color="auto"/>
        <w:right w:val="none" w:sz="0" w:space="0" w:color="auto"/>
      </w:divBdr>
      <w:divsChild>
        <w:div w:id="8114883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51547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1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8003">
      <w:bodyDiv w:val="1"/>
      <w:marLeft w:val="0"/>
      <w:marRight w:val="0"/>
      <w:marTop w:val="0"/>
      <w:marBottom w:val="0"/>
      <w:divBdr>
        <w:top w:val="none" w:sz="0" w:space="0" w:color="auto"/>
        <w:left w:val="none" w:sz="0" w:space="0" w:color="auto"/>
        <w:bottom w:val="none" w:sz="0" w:space="0" w:color="auto"/>
        <w:right w:val="none" w:sz="0" w:space="0" w:color="auto"/>
      </w:divBdr>
    </w:div>
    <w:div w:id="1471744824">
      <w:bodyDiv w:val="1"/>
      <w:marLeft w:val="0"/>
      <w:marRight w:val="0"/>
      <w:marTop w:val="0"/>
      <w:marBottom w:val="0"/>
      <w:divBdr>
        <w:top w:val="none" w:sz="0" w:space="0" w:color="auto"/>
        <w:left w:val="none" w:sz="0" w:space="0" w:color="auto"/>
        <w:bottom w:val="none" w:sz="0" w:space="0" w:color="auto"/>
        <w:right w:val="none" w:sz="0" w:space="0" w:color="auto"/>
      </w:divBdr>
      <w:divsChild>
        <w:div w:id="1413044306">
          <w:marLeft w:val="0"/>
          <w:marRight w:val="0"/>
          <w:marTop w:val="0"/>
          <w:marBottom w:val="0"/>
          <w:divBdr>
            <w:top w:val="none" w:sz="0" w:space="0" w:color="auto"/>
            <w:left w:val="none" w:sz="0" w:space="0" w:color="auto"/>
            <w:bottom w:val="none" w:sz="0" w:space="0" w:color="auto"/>
            <w:right w:val="none" w:sz="0" w:space="0" w:color="auto"/>
          </w:divBdr>
          <w:divsChild>
            <w:div w:id="1783188284">
              <w:marLeft w:val="0"/>
              <w:marRight w:val="0"/>
              <w:marTop w:val="0"/>
              <w:marBottom w:val="0"/>
              <w:divBdr>
                <w:top w:val="none" w:sz="0" w:space="0" w:color="auto"/>
                <w:left w:val="none" w:sz="0" w:space="0" w:color="auto"/>
                <w:bottom w:val="none" w:sz="0" w:space="0" w:color="auto"/>
                <w:right w:val="none" w:sz="0" w:space="0" w:color="auto"/>
              </w:divBdr>
              <w:divsChild>
                <w:div w:id="18896932">
                  <w:marLeft w:val="0"/>
                  <w:marRight w:val="0"/>
                  <w:marTop w:val="0"/>
                  <w:marBottom w:val="0"/>
                  <w:divBdr>
                    <w:top w:val="none" w:sz="0" w:space="0" w:color="auto"/>
                    <w:left w:val="none" w:sz="0" w:space="0" w:color="auto"/>
                    <w:bottom w:val="none" w:sz="0" w:space="0" w:color="auto"/>
                    <w:right w:val="none" w:sz="0" w:space="0" w:color="auto"/>
                  </w:divBdr>
                </w:div>
                <w:div w:id="49116295">
                  <w:marLeft w:val="0"/>
                  <w:marRight w:val="0"/>
                  <w:marTop w:val="0"/>
                  <w:marBottom w:val="0"/>
                  <w:divBdr>
                    <w:top w:val="none" w:sz="0" w:space="0" w:color="auto"/>
                    <w:left w:val="none" w:sz="0" w:space="0" w:color="auto"/>
                    <w:bottom w:val="none" w:sz="0" w:space="0" w:color="auto"/>
                    <w:right w:val="none" w:sz="0" w:space="0" w:color="auto"/>
                  </w:divBdr>
                </w:div>
                <w:div w:id="130293017">
                  <w:marLeft w:val="0"/>
                  <w:marRight w:val="0"/>
                  <w:marTop w:val="0"/>
                  <w:marBottom w:val="0"/>
                  <w:divBdr>
                    <w:top w:val="none" w:sz="0" w:space="0" w:color="auto"/>
                    <w:left w:val="none" w:sz="0" w:space="0" w:color="auto"/>
                    <w:bottom w:val="none" w:sz="0" w:space="0" w:color="auto"/>
                    <w:right w:val="none" w:sz="0" w:space="0" w:color="auto"/>
                  </w:divBdr>
                </w:div>
                <w:div w:id="242111278">
                  <w:marLeft w:val="0"/>
                  <w:marRight w:val="0"/>
                  <w:marTop w:val="0"/>
                  <w:marBottom w:val="0"/>
                  <w:divBdr>
                    <w:top w:val="none" w:sz="0" w:space="0" w:color="auto"/>
                    <w:left w:val="none" w:sz="0" w:space="0" w:color="auto"/>
                    <w:bottom w:val="none" w:sz="0" w:space="0" w:color="auto"/>
                    <w:right w:val="none" w:sz="0" w:space="0" w:color="auto"/>
                  </w:divBdr>
                </w:div>
                <w:div w:id="562373578">
                  <w:marLeft w:val="0"/>
                  <w:marRight w:val="0"/>
                  <w:marTop w:val="0"/>
                  <w:marBottom w:val="0"/>
                  <w:divBdr>
                    <w:top w:val="none" w:sz="0" w:space="0" w:color="auto"/>
                    <w:left w:val="none" w:sz="0" w:space="0" w:color="auto"/>
                    <w:bottom w:val="none" w:sz="0" w:space="0" w:color="auto"/>
                    <w:right w:val="none" w:sz="0" w:space="0" w:color="auto"/>
                  </w:divBdr>
                </w:div>
                <w:div w:id="800345650">
                  <w:marLeft w:val="0"/>
                  <w:marRight w:val="0"/>
                  <w:marTop w:val="0"/>
                  <w:marBottom w:val="0"/>
                  <w:divBdr>
                    <w:top w:val="none" w:sz="0" w:space="0" w:color="auto"/>
                    <w:left w:val="none" w:sz="0" w:space="0" w:color="auto"/>
                    <w:bottom w:val="none" w:sz="0" w:space="0" w:color="auto"/>
                    <w:right w:val="none" w:sz="0" w:space="0" w:color="auto"/>
                  </w:divBdr>
                </w:div>
                <w:div w:id="1165121556">
                  <w:marLeft w:val="0"/>
                  <w:marRight w:val="0"/>
                  <w:marTop w:val="0"/>
                  <w:marBottom w:val="0"/>
                  <w:divBdr>
                    <w:top w:val="none" w:sz="0" w:space="0" w:color="auto"/>
                    <w:left w:val="none" w:sz="0" w:space="0" w:color="auto"/>
                    <w:bottom w:val="none" w:sz="0" w:space="0" w:color="auto"/>
                    <w:right w:val="none" w:sz="0" w:space="0" w:color="auto"/>
                  </w:divBdr>
                </w:div>
                <w:div w:id="1596472293">
                  <w:marLeft w:val="0"/>
                  <w:marRight w:val="0"/>
                  <w:marTop w:val="0"/>
                  <w:marBottom w:val="0"/>
                  <w:divBdr>
                    <w:top w:val="none" w:sz="0" w:space="0" w:color="auto"/>
                    <w:left w:val="none" w:sz="0" w:space="0" w:color="auto"/>
                    <w:bottom w:val="none" w:sz="0" w:space="0" w:color="auto"/>
                    <w:right w:val="none" w:sz="0" w:space="0" w:color="auto"/>
                  </w:divBdr>
                </w:div>
                <w:div w:id="1919486151">
                  <w:marLeft w:val="0"/>
                  <w:marRight w:val="0"/>
                  <w:marTop w:val="0"/>
                  <w:marBottom w:val="0"/>
                  <w:divBdr>
                    <w:top w:val="none" w:sz="0" w:space="0" w:color="auto"/>
                    <w:left w:val="none" w:sz="0" w:space="0" w:color="auto"/>
                    <w:bottom w:val="none" w:sz="0" w:space="0" w:color="auto"/>
                    <w:right w:val="none" w:sz="0" w:space="0" w:color="auto"/>
                  </w:divBdr>
                </w:div>
                <w:div w:id="19887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1332">
      <w:bodyDiv w:val="1"/>
      <w:marLeft w:val="0"/>
      <w:marRight w:val="0"/>
      <w:marTop w:val="0"/>
      <w:marBottom w:val="15"/>
      <w:divBdr>
        <w:top w:val="none" w:sz="0" w:space="0" w:color="auto"/>
        <w:left w:val="none" w:sz="0" w:space="0" w:color="auto"/>
        <w:bottom w:val="none" w:sz="0" w:space="0" w:color="auto"/>
        <w:right w:val="none" w:sz="0" w:space="0" w:color="auto"/>
      </w:divBdr>
      <w:divsChild>
        <w:div w:id="1109659538">
          <w:marLeft w:val="0"/>
          <w:marRight w:val="0"/>
          <w:marTop w:val="0"/>
          <w:marBottom w:val="0"/>
          <w:divBdr>
            <w:top w:val="none" w:sz="0" w:space="0" w:color="auto"/>
            <w:left w:val="none" w:sz="0" w:space="0" w:color="auto"/>
            <w:bottom w:val="none" w:sz="0" w:space="0" w:color="auto"/>
            <w:right w:val="none" w:sz="0" w:space="0" w:color="auto"/>
          </w:divBdr>
          <w:divsChild>
            <w:div w:id="581112541">
              <w:marLeft w:val="0"/>
              <w:marRight w:val="0"/>
              <w:marTop w:val="0"/>
              <w:marBottom w:val="0"/>
              <w:divBdr>
                <w:top w:val="none" w:sz="0" w:space="0" w:color="auto"/>
                <w:left w:val="none" w:sz="0" w:space="0" w:color="auto"/>
                <w:bottom w:val="none" w:sz="0" w:space="0" w:color="auto"/>
                <w:right w:val="none" w:sz="0" w:space="0" w:color="auto"/>
              </w:divBdr>
              <w:divsChild>
                <w:div w:id="112986604">
                  <w:marLeft w:val="0"/>
                  <w:marRight w:val="0"/>
                  <w:marTop w:val="0"/>
                  <w:marBottom w:val="0"/>
                  <w:divBdr>
                    <w:top w:val="none" w:sz="0" w:space="0" w:color="auto"/>
                    <w:left w:val="none" w:sz="0" w:space="0" w:color="auto"/>
                    <w:bottom w:val="none" w:sz="0" w:space="0" w:color="auto"/>
                    <w:right w:val="none" w:sz="0" w:space="0" w:color="auto"/>
                  </w:divBdr>
                  <w:divsChild>
                    <w:div w:id="1531138024">
                      <w:marLeft w:val="150"/>
                      <w:marRight w:val="150"/>
                      <w:marTop w:val="0"/>
                      <w:marBottom w:val="0"/>
                      <w:divBdr>
                        <w:top w:val="none" w:sz="0" w:space="0" w:color="auto"/>
                        <w:left w:val="none" w:sz="0" w:space="0" w:color="auto"/>
                        <w:bottom w:val="none" w:sz="0" w:space="0" w:color="auto"/>
                        <w:right w:val="none" w:sz="0" w:space="0" w:color="auto"/>
                      </w:divBdr>
                      <w:divsChild>
                        <w:div w:id="27604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2278578">
      <w:bodyDiv w:val="1"/>
      <w:marLeft w:val="0"/>
      <w:marRight w:val="0"/>
      <w:marTop w:val="0"/>
      <w:marBottom w:val="0"/>
      <w:divBdr>
        <w:top w:val="none" w:sz="0" w:space="0" w:color="auto"/>
        <w:left w:val="none" w:sz="0" w:space="8" w:color="auto"/>
        <w:bottom w:val="none" w:sz="0" w:space="0" w:color="auto"/>
        <w:right w:val="none" w:sz="0" w:space="8" w:color="auto"/>
      </w:divBdr>
      <w:divsChild>
        <w:div w:id="1663701930">
          <w:marLeft w:val="0"/>
          <w:marRight w:val="0"/>
          <w:marTop w:val="0"/>
          <w:marBottom w:val="0"/>
          <w:divBdr>
            <w:top w:val="none" w:sz="0" w:space="0" w:color="auto"/>
            <w:left w:val="none" w:sz="0" w:space="8" w:color="auto"/>
            <w:bottom w:val="none" w:sz="0" w:space="0" w:color="auto"/>
            <w:right w:val="none" w:sz="0" w:space="8" w:color="auto"/>
          </w:divBdr>
          <w:divsChild>
            <w:div w:id="546795177">
              <w:marLeft w:val="15"/>
              <w:marRight w:val="0"/>
              <w:marTop w:val="15"/>
              <w:marBottom w:val="0"/>
              <w:divBdr>
                <w:top w:val="single" w:sz="6" w:space="2" w:color="949494"/>
                <w:left w:val="single" w:sz="6" w:space="5" w:color="949494"/>
                <w:bottom w:val="single" w:sz="2" w:space="0" w:color="949494"/>
                <w:right w:val="single" w:sz="2" w:space="0" w:color="949494"/>
              </w:divBdr>
              <w:divsChild>
                <w:div w:id="1070420782">
                  <w:marLeft w:val="0"/>
                  <w:marRight w:val="0"/>
                  <w:marTop w:val="0"/>
                  <w:marBottom w:val="0"/>
                  <w:divBdr>
                    <w:top w:val="none" w:sz="0" w:space="0" w:color="auto"/>
                    <w:left w:val="none" w:sz="0" w:space="8" w:color="auto"/>
                    <w:bottom w:val="none" w:sz="0" w:space="0" w:color="auto"/>
                    <w:right w:val="none" w:sz="0" w:space="8" w:color="auto"/>
                  </w:divBdr>
                  <w:divsChild>
                    <w:div w:id="1914662624">
                      <w:marLeft w:val="0"/>
                      <w:marRight w:val="0"/>
                      <w:marTop w:val="0"/>
                      <w:marBottom w:val="0"/>
                      <w:divBdr>
                        <w:top w:val="none" w:sz="0" w:space="0" w:color="auto"/>
                        <w:left w:val="none" w:sz="0" w:space="8" w:color="auto"/>
                        <w:bottom w:val="none" w:sz="0" w:space="0" w:color="auto"/>
                        <w:right w:val="none" w:sz="0" w:space="8" w:color="auto"/>
                      </w:divBdr>
                      <w:divsChild>
                        <w:div w:id="1095905179">
                          <w:marLeft w:val="15"/>
                          <w:marRight w:val="0"/>
                          <w:marTop w:val="15"/>
                          <w:marBottom w:val="0"/>
                          <w:divBdr>
                            <w:top w:val="single" w:sz="6" w:space="2" w:color="949494"/>
                            <w:left w:val="single" w:sz="6" w:space="5" w:color="949494"/>
                            <w:bottom w:val="single" w:sz="2" w:space="0" w:color="949494"/>
                            <w:right w:val="single" w:sz="2" w:space="0" w:color="949494"/>
                          </w:divBdr>
                          <w:divsChild>
                            <w:div w:id="27421445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61399668">
      <w:bodyDiv w:val="1"/>
      <w:marLeft w:val="0"/>
      <w:marRight w:val="0"/>
      <w:marTop w:val="0"/>
      <w:marBottom w:val="0"/>
      <w:divBdr>
        <w:top w:val="none" w:sz="0" w:space="0" w:color="auto"/>
        <w:left w:val="none" w:sz="0" w:space="6" w:color="auto"/>
        <w:bottom w:val="none" w:sz="0" w:space="0" w:color="auto"/>
        <w:right w:val="none" w:sz="0" w:space="6" w:color="auto"/>
      </w:divBdr>
      <w:divsChild>
        <w:div w:id="821237330">
          <w:marLeft w:val="0"/>
          <w:marRight w:val="0"/>
          <w:marTop w:val="88"/>
          <w:marBottom w:val="0"/>
          <w:divBdr>
            <w:top w:val="none" w:sz="0" w:space="0" w:color="auto"/>
            <w:left w:val="none" w:sz="0" w:space="6" w:color="auto"/>
            <w:bottom w:val="none" w:sz="0" w:space="0" w:color="auto"/>
            <w:right w:val="none" w:sz="0" w:space="6" w:color="auto"/>
          </w:divBdr>
          <w:divsChild>
            <w:div w:id="371418197">
              <w:marLeft w:val="0"/>
              <w:marRight w:val="0"/>
              <w:marTop w:val="0"/>
              <w:marBottom w:val="0"/>
              <w:divBdr>
                <w:top w:val="none" w:sz="0" w:space="0" w:color="auto"/>
                <w:left w:val="none" w:sz="0" w:space="6" w:color="auto"/>
                <w:bottom w:val="none" w:sz="0" w:space="0" w:color="auto"/>
                <w:right w:val="none" w:sz="0" w:space="6" w:color="auto"/>
              </w:divBdr>
              <w:divsChild>
                <w:div w:id="907494202">
                  <w:marLeft w:val="0"/>
                  <w:marRight w:val="0"/>
                  <w:marTop w:val="88"/>
                  <w:marBottom w:val="0"/>
                  <w:divBdr>
                    <w:top w:val="none" w:sz="0" w:space="0" w:color="auto"/>
                    <w:left w:val="none" w:sz="0" w:space="6" w:color="auto"/>
                    <w:bottom w:val="none" w:sz="0" w:space="0" w:color="auto"/>
                    <w:right w:val="none" w:sz="0" w:space="6" w:color="auto"/>
                  </w:divBdr>
                  <w:divsChild>
                    <w:div w:id="1068308556">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1565949753">
      <w:bodyDiv w:val="1"/>
      <w:marLeft w:val="0"/>
      <w:marRight w:val="0"/>
      <w:marTop w:val="0"/>
      <w:marBottom w:val="0"/>
      <w:divBdr>
        <w:top w:val="none" w:sz="0" w:space="0" w:color="auto"/>
        <w:left w:val="none" w:sz="0" w:space="0" w:color="auto"/>
        <w:bottom w:val="none" w:sz="0" w:space="0" w:color="auto"/>
        <w:right w:val="none" w:sz="0" w:space="0" w:color="auto"/>
      </w:divBdr>
    </w:div>
    <w:div w:id="1604536842">
      <w:bodyDiv w:val="1"/>
      <w:marLeft w:val="0"/>
      <w:marRight w:val="0"/>
      <w:marTop w:val="0"/>
      <w:marBottom w:val="0"/>
      <w:divBdr>
        <w:top w:val="none" w:sz="0" w:space="0" w:color="auto"/>
        <w:left w:val="none" w:sz="0" w:space="0" w:color="auto"/>
        <w:bottom w:val="none" w:sz="0" w:space="0" w:color="auto"/>
        <w:right w:val="none" w:sz="0" w:space="0" w:color="auto"/>
      </w:divBdr>
    </w:div>
    <w:div w:id="1690066051">
      <w:bodyDiv w:val="1"/>
      <w:marLeft w:val="0"/>
      <w:marRight w:val="0"/>
      <w:marTop w:val="0"/>
      <w:marBottom w:val="0"/>
      <w:divBdr>
        <w:top w:val="none" w:sz="0" w:space="0" w:color="auto"/>
        <w:left w:val="none" w:sz="0" w:space="0" w:color="auto"/>
        <w:bottom w:val="none" w:sz="0" w:space="0" w:color="auto"/>
        <w:right w:val="none" w:sz="0" w:space="0" w:color="auto"/>
      </w:divBdr>
    </w:div>
    <w:div w:id="1754430808">
      <w:bodyDiv w:val="1"/>
      <w:marLeft w:val="0"/>
      <w:marRight w:val="0"/>
      <w:marTop w:val="0"/>
      <w:marBottom w:val="0"/>
      <w:divBdr>
        <w:top w:val="none" w:sz="0" w:space="0" w:color="auto"/>
        <w:left w:val="none" w:sz="0" w:space="8" w:color="auto"/>
        <w:bottom w:val="none" w:sz="0" w:space="0" w:color="auto"/>
        <w:right w:val="none" w:sz="0" w:space="8" w:color="auto"/>
      </w:divBdr>
      <w:divsChild>
        <w:div w:id="246769063">
          <w:marLeft w:val="0"/>
          <w:marRight w:val="0"/>
          <w:marTop w:val="120"/>
          <w:marBottom w:val="0"/>
          <w:divBdr>
            <w:top w:val="none" w:sz="0" w:space="0" w:color="auto"/>
            <w:left w:val="none" w:sz="0" w:space="8" w:color="auto"/>
            <w:bottom w:val="none" w:sz="0" w:space="0" w:color="auto"/>
            <w:right w:val="none" w:sz="0" w:space="8" w:color="auto"/>
          </w:divBdr>
          <w:divsChild>
            <w:div w:id="994333108">
              <w:marLeft w:val="0"/>
              <w:marRight w:val="0"/>
              <w:marTop w:val="0"/>
              <w:marBottom w:val="0"/>
              <w:divBdr>
                <w:top w:val="none" w:sz="0" w:space="0" w:color="auto"/>
                <w:left w:val="none" w:sz="0" w:space="8" w:color="auto"/>
                <w:bottom w:val="none" w:sz="0" w:space="0" w:color="auto"/>
                <w:right w:val="none" w:sz="0" w:space="8" w:color="auto"/>
              </w:divBdr>
              <w:divsChild>
                <w:div w:id="1019357188">
                  <w:marLeft w:val="0"/>
                  <w:marRight w:val="0"/>
                  <w:marTop w:val="120"/>
                  <w:marBottom w:val="0"/>
                  <w:divBdr>
                    <w:top w:val="none" w:sz="0" w:space="0" w:color="auto"/>
                    <w:left w:val="none" w:sz="0" w:space="8" w:color="auto"/>
                    <w:bottom w:val="none" w:sz="0" w:space="0" w:color="auto"/>
                    <w:right w:val="none" w:sz="0" w:space="8" w:color="auto"/>
                  </w:divBdr>
                  <w:divsChild>
                    <w:div w:id="423385773">
                      <w:marLeft w:val="0"/>
                      <w:marRight w:val="0"/>
                      <w:marTop w:val="0"/>
                      <w:marBottom w:val="0"/>
                      <w:divBdr>
                        <w:top w:val="none" w:sz="0" w:space="0" w:color="auto"/>
                        <w:left w:val="none" w:sz="0" w:space="8" w:color="auto"/>
                        <w:bottom w:val="none" w:sz="0" w:space="0" w:color="auto"/>
                        <w:right w:val="none" w:sz="0" w:space="8" w:color="auto"/>
                      </w:divBdr>
                      <w:divsChild>
                        <w:div w:id="631399752">
                          <w:marLeft w:val="0"/>
                          <w:marRight w:val="0"/>
                          <w:marTop w:val="0"/>
                          <w:marBottom w:val="0"/>
                          <w:divBdr>
                            <w:top w:val="none" w:sz="0" w:space="0" w:color="auto"/>
                            <w:left w:val="none" w:sz="0" w:space="8" w:color="auto"/>
                            <w:bottom w:val="none" w:sz="0" w:space="0" w:color="auto"/>
                            <w:right w:val="none" w:sz="0" w:space="8" w:color="auto"/>
                          </w:divBdr>
                          <w:divsChild>
                            <w:div w:id="1918593880">
                              <w:marLeft w:val="0"/>
                              <w:marRight w:val="0"/>
                              <w:marTop w:val="0"/>
                              <w:marBottom w:val="0"/>
                              <w:divBdr>
                                <w:top w:val="none" w:sz="0" w:space="0" w:color="auto"/>
                                <w:left w:val="none" w:sz="0" w:space="8" w:color="auto"/>
                                <w:bottom w:val="none" w:sz="0" w:space="0" w:color="auto"/>
                                <w:right w:val="none" w:sz="0" w:space="8" w:color="auto"/>
                              </w:divBdr>
                              <w:divsChild>
                                <w:div w:id="1251309029">
                                  <w:marLeft w:val="0"/>
                                  <w:marRight w:val="0"/>
                                  <w:marTop w:val="0"/>
                                  <w:marBottom w:val="0"/>
                                  <w:divBdr>
                                    <w:top w:val="none" w:sz="0" w:space="0" w:color="auto"/>
                                    <w:left w:val="none" w:sz="0" w:space="8" w:color="auto"/>
                                    <w:bottom w:val="none" w:sz="0" w:space="0" w:color="auto"/>
                                    <w:right w:val="none" w:sz="0" w:space="8" w:color="auto"/>
                                  </w:divBdr>
                                  <w:divsChild>
                                    <w:div w:id="97603237">
                                      <w:marLeft w:val="0"/>
                                      <w:marRight w:val="0"/>
                                      <w:marTop w:val="0"/>
                                      <w:marBottom w:val="0"/>
                                      <w:divBdr>
                                        <w:top w:val="none" w:sz="0" w:space="0" w:color="auto"/>
                                        <w:left w:val="none" w:sz="0" w:space="8" w:color="auto"/>
                                        <w:bottom w:val="none" w:sz="0" w:space="0" w:color="auto"/>
                                        <w:right w:val="none" w:sz="0" w:space="8" w:color="auto"/>
                                      </w:divBdr>
                                    </w:div>
                                    <w:div w:id="118110104">
                                      <w:marLeft w:val="0"/>
                                      <w:marRight w:val="0"/>
                                      <w:marTop w:val="0"/>
                                      <w:marBottom w:val="0"/>
                                      <w:divBdr>
                                        <w:top w:val="none" w:sz="0" w:space="0" w:color="auto"/>
                                        <w:left w:val="none" w:sz="0" w:space="8" w:color="auto"/>
                                        <w:bottom w:val="none" w:sz="0" w:space="0" w:color="auto"/>
                                        <w:right w:val="none" w:sz="0" w:space="8" w:color="auto"/>
                                      </w:divBdr>
                                    </w:div>
                                    <w:div w:id="118963730">
                                      <w:marLeft w:val="0"/>
                                      <w:marRight w:val="0"/>
                                      <w:marTop w:val="0"/>
                                      <w:marBottom w:val="0"/>
                                      <w:divBdr>
                                        <w:top w:val="none" w:sz="0" w:space="0" w:color="auto"/>
                                        <w:left w:val="none" w:sz="0" w:space="8" w:color="auto"/>
                                        <w:bottom w:val="none" w:sz="0" w:space="0" w:color="auto"/>
                                        <w:right w:val="none" w:sz="0" w:space="8" w:color="auto"/>
                                      </w:divBdr>
                                    </w:div>
                                    <w:div w:id="163739731">
                                      <w:marLeft w:val="0"/>
                                      <w:marRight w:val="0"/>
                                      <w:marTop w:val="0"/>
                                      <w:marBottom w:val="0"/>
                                      <w:divBdr>
                                        <w:top w:val="none" w:sz="0" w:space="0" w:color="auto"/>
                                        <w:left w:val="none" w:sz="0" w:space="8" w:color="auto"/>
                                        <w:bottom w:val="none" w:sz="0" w:space="0" w:color="auto"/>
                                        <w:right w:val="none" w:sz="0" w:space="8" w:color="auto"/>
                                      </w:divBdr>
                                    </w:div>
                                    <w:div w:id="179440965">
                                      <w:marLeft w:val="0"/>
                                      <w:marRight w:val="0"/>
                                      <w:marTop w:val="0"/>
                                      <w:marBottom w:val="0"/>
                                      <w:divBdr>
                                        <w:top w:val="none" w:sz="0" w:space="0" w:color="auto"/>
                                        <w:left w:val="none" w:sz="0" w:space="8" w:color="auto"/>
                                        <w:bottom w:val="none" w:sz="0" w:space="0" w:color="auto"/>
                                        <w:right w:val="none" w:sz="0" w:space="8" w:color="auto"/>
                                      </w:divBdr>
                                    </w:div>
                                    <w:div w:id="211815193">
                                      <w:marLeft w:val="0"/>
                                      <w:marRight w:val="0"/>
                                      <w:marTop w:val="0"/>
                                      <w:marBottom w:val="0"/>
                                      <w:divBdr>
                                        <w:top w:val="none" w:sz="0" w:space="0" w:color="auto"/>
                                        <w:left w:val="none" w:sz="0" w:space="8" w:color="auto"/>
                                        <w:bottom w:val="none" w:sz="0" w:space="0" w:color="auto"/>
                                        <w:right w:val="none" w:sz="0" w:space="8" w:color="auto"/>
                                      </w:divBdr>
                                    </w:div>
                                    <w:div w:id="221186198">
                                      <w:marLeft w:val="0"/>
                                      <w:marRight w:val="0"/>
                                      <w:marTop w:val="0"/>
                                      <w:marBottom w:val="0"/>
                                      <w:divBdr>
                                        <w:top w:val="none" w:sz="0" w:space="0" w:color="auto"/>
                                        <w:left w:val="none" w:sz="0" w:space="8" w:color="auto"/>
                                        <w:bottom w:val="none" w:sz="0" w:space="0" w:color="auto"/>
                                        <w:right w:val="none" w:sz="0" w:space="8" w:color="auto"/>
                                      </w:divBdr>
                                    </w:div>
                                    <w:div w:id="268778696">
                                      <w:marLeft w:val="0"/>
                                      <w:marRight w:val="0"/>
                                      <w:marTop w:val="0"/>
                                      <w:marBottom w:val="0"/>
                                      <w:divBdr>
                                        <w:top w:val="none" w:sz="0" w:space="0" w:color="auto"/>
                                        <w:left w:val="none" w:sz="0" w:space="8" w:color="auto"/>
                                        <w:bottom w:val="none" w:sz="0" w:space="0" w:color="auto"/>
                                        <w:right w:val="none" w:sz="0" w:space="8" w:color="auto"/>
                                      </w:divBdr>
                                    </w:div>
                                    <w:div w:id="296180823">
                                      <w:marLeft w:val="0"/>
                                      <w:marRight w:val="0"/>
                                      <w:marTop w:val="0"/>
                                      <w:marBottom w:val="0"/>
                                      <w:divBdr>
                                        <w:top w:val="none" w:sz="0" w:space="0" w:color="auto"/>
                                        <w:left w:val="none" w:sz="0" w:space="8" w:color="auto"/>
                                        <w:bottom w:val="none" w:sz="0" w:space="0" w:color="auto"/>
                                        <w:right w:val="none" w:sz="0" w:space="8" w:color="auto"/>
                                      </w:divBdr>
                                    </w:div>
                                    <w:div w:id="307563047">
                                      <w:marLeft w:val="0"/>
                                      <w:marRight w:val="0"/>
                                      <w:marTop w:val="0"/>
                                      <w:marBottom w:val="0"/>
                                      <w:divBdr>
                                        <w:top w:val="none" w:sz="0" w:space="0" w:color="auto"/>
                                        <w:left w:val="none" w:sz="0" w:space="8" w:color="auto"/>
                                        <w:bottom w:val="none" w:sz="0" w:space="0" w:color="auto"/>
                                        <w:right w:val="none" w:sz="0" w:space="8" w:color="auto"/>
                                      </w:divBdr>
                                    </w:div>
                                    <w:div w:id="338964985">
                                      <w:marLeft w:val="0"/>
                                      <w:marRight w:val="0"/>
                                      <w:marTop w:val="0"/>
                                      <w:marBottom w:val="0"/>
                                      <w:divBdr>
                                        <w:top w:val="none" w:sz="0" w:space="0" w:color="auto"/>
                                        <w:left w:val="none" w:sz="0" w:space="8" w:color="auto"/>
                                        <w:bottom w:val="none" w:sz="0" w:space="0" w:color="auto"/>
                                        <w:right w:val="none" w:sz="0" w:space="8" w:color="auto"/>
                                      </w:divBdr>
                                    </w:div>
                                    <w:div w:id="342511507">
                                      <w:marLeft w:val="0"/>
                                      <w:marRight w:val="0"/>
                                      <w:marTop w:val="0"/>
                                      <w:marBottom w:val="0"/>
                                      <w:divBdr>
                                        <w:top w:val="none" w:sz="0" w:space="0" w:color="auto"/>
                                        <w:left w:val="none" w:sz="0" w:space="8" w:color="auto"/>
                                        <w:bottom w:val="none" w:sz="0" w:space="0" w:color="auto"/>
                                        <w:right w:val="none" w:sz="0" w:space="8" w:color="auto"/>
                                      </w:divBdr>
                                    </w:div>
                                    <w:div w:id="355935579">
                                      <w:marLeft w:val="0"/>
                                      <w:marRight w:val="0"/>
                                      <w:marTop w:val="0"/>
                                      <w:marBottom w:val="0"/>
                                      <w:divBdr>
                                        <w:top w:val="none" w:sz="0" w:space="0" w:color="auto"/>
                                        <w:left w:val="none" w:sz="0" w:space="8" w:color="auto"/>
                                        <w:bottom w:val="none" w:sz="0" w:space="0" w:color="auto"/>
                                        <w:right w:val="none" w:sz="0" w:space="8" w:color="auto"/>
                                      </w:divBdr>
                                    </w:div>
                                    <w:div w:id="411857352">
                                      <w:marLeft w:val="0"/>
                                      <w:marRight w:val="0"/>
                                      <w:marTop w:val="0"/>
                                      <w:marBottom w:val="0"/>
                                      <w:divBdr>
                                        <w:top w:val="none" w:sz="0" w:space="0" w:color="auto"/>
                                        <w:left w:val="none" w:sz="0" w:space="8" w:color="auto"/>
                                        <w:bottom w:val="none" w:sz="0" w:space="0" w:color="auto"/>
                                        <w:right w:val="none" w:sz="0" w:space="8" w:color="auto"/>
                                      </w:divBdr>
                                    </w:div>
                                    <w:div w:id="413404848">
                                      <w:marLeft w:val="0"/>
                                      <w:marRight w:val="0"/>
                                      <w:marTop w:val="0"/>
                                      <w:marBottom w:val="0"/>
                                      <w:divBdr>
                                        <w:top w:val="none" w:sz="0" w:space="0" w:color="auto"/>
                                        <w:left w:val="none" w:sz="0" w:space="8" w:color="auto"/>
                                        <w:bottom w:val="none" w:sz="0" w:space="0" w:color="auto"/>
                                        <w:right w:val="none" w:sz="0" w:space="8" w:color="auto"/>
                                      </w:divBdr>
                                    </w:div>
                                    <w:div w:id="417992044">
                                      <w:marLeft w:val="0"/>
                                      <w:marRight w:val="0"/>
                                      <w:marTop w:val="0"/>
                                      <w:marBottom w:val="0"/>
                                      <w:divBdr>
                                        <w:top w:val="none" w:sz="0" w:space="0" w:color="auto"/>
                                        <w:left w:val="none" w:sz="0" w:space="8" w:color="auto"/>
                                        <w:bottom w:val="none" w:sz="0" w:space="0" w:color="auto"/>
                                        <w:right w:val="none" w:sz="0" w:space="8" w:color="auto"/>
                                      </w:divBdr>
                                    </w:div>
                                    <w:div w:id="434130820">
                                      <w:marLeft w:val="0"/>
                                      <w:marRight w:val="0"/>
                                      <w:marTop w:val="0"/>
                                      <w:marBottom w:val="0"/>
                                      <w:divBdr>
                                        <w:top w:val="none" w:sz="0" w:space="0" w:color="auto"/>
                                        <w:left w:val="none" w:sz="0" w:space="8" w:color="auto"/>
                                        <w:bottom w:val="none" w:sz="0" w:space="0" w:color="auto"/>
                                        <w:right w:val="none" w:sz="0" w:space="8" w:color="auto"/>
                                      </w:divBdr>
                                    </w:div>
                                    <w:div w:id="450708136">
                                      <w:marLeft w:val="0"/>
                                      <w:marRight w:val="0"/>
                                      <w:marTop w:val="0"/>
                                      <w:marBottom w:val="0"/>
                                      <w:divBdr>
                                        <w:top w:val="none" w:sz="0" w:space="0" w:color="auto"/>
                                        <w:left w:val="none" w:sz="0" w:space="8" w:color="auto"/>
                                        <w:bottom w:val="none" w:sz="0" w:space="0" w:color="auto"/>
                                        <w:right w:val="none" w:sz="0" w:space="8" w:color="auto"/>
                                      </w:divBdr>
                                    </w:div>
                                    <w:div w:id="468086419">
                                      <w:marLeft w:val="0"/>
                                      <w:marRight w:val="0"/>
                                      <w:marTop w:val="0"/>
                                      <w:marBottom w:val="0"/>
                                      <w:divBdr>
                                        <w:top w:val="none" w:sz="0" w:space="0" w:color="auto"/>
                                        <w:left w:val="none" w:sz="0" w:space="8" w:color="auto"/>
                                        <w:bottom w:val="none" w:sz="0" w:space="0" w:color="auto"/>
                                        <w:right w:val="none" w:sz="0" w:space="8" w:color="auto"/>
                                      </w:divBdr>
                                    </w:div>
                                    <w:div w:id="472409090">
                                      <w:marLeft w:val="0"/>
                                      <w:marRight w:val="0"/>
                                      <w:marTop w:val="0"/>
                                      <w:marBottom w:val="0"/>
                                      <w:divBdr>
                                        <w:top w:val="none" w:sz="0" w:space="0" w:color="auto"/>
                                        <w:left w:val="none" w:sz="0" w:space="8" w:color="auto"/>
                                        <w:bottom w:val="none" w:sz="0" w:space="0" w:color="auto"/>
                                        <w:right w:val="none" w:sz="0" w:space="8" w:color="auto"/>
                                      </w:divBdr>
                                    </w:div>
                                    <w:div w:id="534082490">
                                      <w:marLeft w:val="0"/>
                                      <w:marRight w:val="0"/>
                                      <w:marTop w:val="0"/>
                                      <w:marBottom w:val="0"/>
                                      <w:divBdr>
                                        <w:top w:val="none" w:sz="0" w:space="0" w:color="auto"/>
                                        <w:left w:val="none" w:sz="0" w:space="8" w:color="auto"/>
                                        <w:bottom w:val="none" w:sz="0" w:space="0" w:color="auto"/>
                                        <w:right w:val="none" w:sz="0" w:space="8" w:color="auto"/>
                                      </w:divBdr>
                                    </w:div>
                                    <w:div w:id="556938801">
                                      <w:marLeft w:val="0"/>
                                      <w:marRight w:val="0"/>
                                      <w:marTop w:val="0"/>
                                      <w:marBottom w:val="0"/>
                                      <w:divBdr>
                                        <w:top w:val="none" w:sz="0" w:space="0" w:color="auto"/>
                                        <w:left w:val="none" w:sz="0" w:space="8" w:color="auto"/>
                                        <w:bottom w:val="none" w:sz="0" w:space="0" w:color="auto"/>
                                        <w:right w:val="none" w:sz="0" w:space="8" w:color="auto"/>
                                      </w:divBdr>
                                    </w:div>
                                    <w:div w:id="602806398">
                                      <w:marLeft w:val="0"/>
                                      <w:marRight w:val="0"/>
                                      <w:marTop w:val="0"/>
                                      <w:marBottom w:val="0"/>
                                      <w:divBdr>
                                        <w:top w:val="none" w:sz="0" w:space="0" w:color="auto"/>
                                        <w:left w:val="none" w:sz="0" w:space="8" w:color="auto"/>
                                        <w:bottom w:val="none" w:sz="0" w:space="0" w:color="auto"/>
                                        <w:right w:val="none" w:sz="0" w:space="8" w:color="auto"/>
                                      </w:divBdr>
                                    </w:div>
                                    <w:div w:id="606157296">
                                      <w:marLeft w:val="0"/>
                                      <w:marRight w:val="0"/>
                                      <w:marTop w:val="0"/>
                                      <w:marBottom w:val="0"/>
                                      <w:divBdr>
                                        <w:top w:val="none" w:sz="0" w:space="0" w:color="auto"/>
                                        <w:left w:val="none" w:sz="0" w:space="8" w:color="auto"/>
                                        <w:bottom w:val="none" w:sz="0" w:space="0" w:color="auto"/>
                                        <w:right w:val="none" w:sz="0" w:space="8" w:color="auto"/>
                                      </w:divBdr>
                                    </w:div>
                                    <w:div w:id="618529059">
                                      <w:marLeft w:val="0"/>
                                      <w:marRight w:val="0"/>
                                      <w:marTop w:val="0"/>
                                      <w:marBottom w:val="0"/>
                                      <w:divBdr>
                                        <w:top w:val="none" w:sz="0" w:space="0" w:color="auto"/>
                                        <w:left w:val="none" w:sz="0" w:space="8" w:color="auto"/>
                                        <w:bottom w:val="none" w:sz="0" w:space="0" w:color="auto"/>
                                        <w:right w:val="none" w:sz="0" w:space="8" w:color="auto"/>
                                      </w:divBdr>
                                    </w:div>
                                    <w:div w:id="622729269">
                                      <w:marLeft w:val="0"/>
                                      <w:marRight w:val="0"/>
                                      <w:marTop w:val="0"/>
                                      <w:marBottom w:val="0"/>
                                      <w:divBdr>
                                        <w:top w:val="none" w:sz="0" w:space="0" w:color="auto"/>
                                        <w:left w:val="none" w:sz="0" w:space="8" w:color="auto"/>
                                        <w:bottom w:val="none" w:sz="0" w:space="0" w:color="auto"/>
                                        <w:right w:val="none" w:sz="0" w:space="8" w:color="auto"/>
                                      </w:divBdr>
                                    </w:div>
                                    <w:div w:id="689989141">
                                      <w:marLeft w:val="0"/>
                                      <w:marRight w:val="0"/>
                                      <w:marTop w:val="0"/>
                                      <w:marBottom w:val="0"/>
                                      <w:divBdr>
                                        <w:top w:val="none" w:sz="0" w:space="0" w:color="auto"/>
                                        <w:left w:val="none" w:sz="0" w:space="8" w:color="auto"/>
                                        <w:bottom w:val="none" w:sz="0" w:space="0" w:color="auto"/>
                                        <w:right w:val="none" w:sz="0" w:space="8" w:color="auto"/>
                                      </w:divBdr>
                                    </w:div>
                                    <w:div w:id="701787458">
                                      <w:marLeft w:val="0"/>
                                      <w:marRight w:val="0"/>
                                      <w:marTop w:val="0"/>
                                      <w:marBottom w:val="0"/>
                                      <w:divBdr>
                                        <w:top w:val="none" w:sz="0" w:space="0" w:color="auto"/>
                                        <w:left w:val="none" w:sz="0" w:space="8" w:color="auto"/>
                                        <w:bottom w:val="none" w:sz="0" w:space="0" w:color="auto"/>
                                        <w:right w:val="none" w:sz="0" w:space="8" w:color="auto"/>
                                      </w:divBdr>
                                    </w:div>
                                    <w:div w:id="705638027">
                                      <w:marLeft w:val="0"/>
                                      <w:marRight w:val="0"/>
                                      <w:marTop w:val="0"/>
                                      <w:marBottom w:val="0"/>
                                      <w:divBdr>
                                        <w:top w:val="none" w:sz="0" w:space="0" w:color="auto"/>
                                        <w:left w:val="none" w:sz="0" w:space="8" w:color="auto"/>
                                        <w:bottom w:val="none" w:sz="0" w:space="0" w:color="auto"/>
                                        <w:right w:val="none" w:sz="0" w:space="8" w:color="auto"/>
                                      </w:divBdr>
                                    </w:div>
                                    <w:div w:id="715473346">
                                      <w:marLeft w:val="0"/>
                                      <w:marRight w:val="0"/>
                                      <w:marTop w:val="0"/>
                                      <w:marBottom w:val="0"/>
                                      <w:divBdr>
                                        <w:top w:val="none" w:sz="0" w:space="0" w:color="auto"/>
                                        <w:left w:val="none" w:sz="0" w:space="8" w:color="auto"/>
                                        <w:bottom w:val="none" w:sz="0" w:space="0" w:color="auto"/>
                                        <w:right w:val="none" w:sz="0" w:space="8" w:color="auto"/>
                                      </w:divBdr>
                                    </w:div>
                                    <w:div w:id="716468639">
                                      <w:marLeft w:val="0"/>
                                      <w:marRight w:val="0"/>
                                      <w:marTop w:val="0"/>
                                      <w:marBottom w:val="0"/>
                                      <w:divBdr>
                                        <w:top w:val="none" w:sz="0" w:space="0" w:color="auto"/>
                                        <w:left w:val="none" w:sz="0" w:space="8" w:color="auto"/>
                                        <w:bottom w:val="none" w:sz="0" w:space="0" w:color="auto"/>
                                        <w:right w:val="none" w:sz="0" w:space="8" w:color="auto"/>
                                      </w:divBdr>
                                    </w:div>
                                    <w:div w:id="780298570">
                                      <w:marLeft w:val="0"/>
                                      <w:marRight w:val="0"/>
                                      <w:marTop w:val="0"/>
                                      <w:marBottom w:val="0"/>
                                      <w:divBdr>
                                        <w:top w:val="none" w:sz="0" w:space="0" w:color="auto"/>
                                        <w:left w:val="none" w:sz="0" w:space="8" w:color="auto"/>
                                        <w:bottom w:val="none" w:sz="0" w:space="0" w:color="auto"/>
                                        <w:right w:val="none" w:sz="0" w:space="8" w:color="auto"/>
                                      </w:divBdr>
                                    </w:div>
                                    <w:div w:id="784883870">
                                      <w:marLeft w:val="0"/>
                                      <w:marRight w:val="0"/>
                                      <w:marTop w:val="0"/>
                                      <w:marBottom w:val="0"/>
                                      <w:divBdr>
                                        <w:top w:val="none" w:sz="0" w:space="0" w:color="auto"/>
                                        <w:left w:val="none" w:sz="0" w:space="8" w:color="auto"/>
                                        <w:bottom w:val="none" w:sz="0" w:space="0" w:color="auto"/>
                                        <w:right w:val="none" w:sz="0" w:space="8" w:color="auto"/>
                                      </w:divBdr>
                                    </w:div>
                                    <w:div w:id="785003937">
                                      <w:marLeft w:val="0"/>
                                      <w:marRight w:val="0"/>
                                      <w:marTop w:val="0"/>
                                      <w:marBottom w:val="0"/>
                                      <w:divBdr>
                                        <w:top w:val="none" w:sz="0" w:space="0" w:color="auto"/>
                                        <w:left w:val="none" w:sz="0" w:space="8" w:color="auto"/>
                                        <w:bottom w:val="none" w:sz="0" w:space="0" w:color="auto"/>
                                        <w:right w:val="none" w:sz="0" w:space="8" w:color="auto"/>
                                      </w:divBdr>
                                    </w:div>
                                    <w:div w:id="820269071">
                                      <w:marLeft w:val="0"/>
                                      <w:marRight w:val="0"/>
                                      <w:marTop w:val="0"/>
                                      <w:marBottom w:val="0"/>
                                      <w:divBdr>
                                        <w:top w:val="none" w:sz="0" w:space="0" w:color="auto"/>
                                        <w:left w:val="none" w:sz="0" w:space="8" w:color="auto"/>
                                        <w:bottom w:val="none" w:sz="0" w:space="0" w:color="auto"/>
                                        <w:right w:val="none" w:sz="0" w:space="8" w:color="auto"/>
                                      </w:divBdr>
                                    </w:div>
                                    <w:div w:id="858200615">
                                      <w:marLeft w:val="0"/>
                                      <w:marRight w:val="0"/>
                                      <w:marTop w:val="0"/>
                                      <w:marBottom w:val="0"/>
                                      <w:divBdr>
                                        <w:top w:val="none" w:sz="0" w:space="0" w:color="auto"/>
                                        <w:left w:val="none" w:sz="0" w:space="8" w:color="auto"/>
                                        <w:bottom w:val="none" w:sz="0" w:space="0" w:color="auto"/>
                                        <w:right w:val="none" w:sz="0" w:space="8" w:color="auto"/>
                                      </w:divBdr>
                                    </w:div>
                                    <w:div w:id="878476082">
                                      <w:marLeft w:val="0"/>
                                      <w:marRight w:val="0"/>
                                      <w:marTop w:val="0"/>
                                      <w:marBottom w:val="0"/>
                                      <w:divBdr>
                                        <w:top w:val="none" w:sz="0" w:space="0" w:color="auto"/>
                                        <w:left w:val="none" w:sz="0" w:space="8" w:color="auto"/>
                                        <w:bottom w:val="none" w:sz="0" w:space="0" w:color="auto"/>
                                        <w:right w:val="none" w:sz="0" w:space="8" w:color="auto"/>
                                      </w:divBdr>
                                    </w:div>
                                    <w:div w:id="890457982">
                                      <w:marLeft w:val="0"/>
                                      <w:marRight w:val="0"/>
                                      <w:marTop w:val="0"/>
                                      <w:marBottom w:val="0"/>
                                      <w:divBdr>
                                        <w:top w:val="none" w:sz="0" w:space="0" w:color="auto"/>
                                        <w:left w:val="none" w:sz="0" w:space="8" w:color="auto"/>
                                        <w:bottom w:val="none" w:sz="0" w:space="0" w:color="auto"/>
                                        <w:right w:val="none" w:sz="0" w:space="8" w:color="auto"/>
                                      </w:divBdr>
                                    </w:div>
                                    <w:div w:id="904725342">
                                      <w:marLeft w:val="0"/>
                                      <w:marRight w:val="0"/>
                                      <w:marTop w:val="0"/>
                                      <w:marBottom w:val="0"/>
                                      <w:divBdr>
                                        <w:top w:val="none" w:sz="0" w:space="0" w:color="auto"/>
                                        <w:left w:val="none" w:sz="0" w:space="8" w:color="auto"/>
                                        <w:bottom w:val="none" w:sz="0" w:space="0" w:color="auto"/>
                                        <w:right w:val="none" w:sz="0" w:space="8" w:color="auto"/>
                                      </w:divBdr>
                                    </w:div>
                                    <w:div w:id="905146257">
                                      <w:marLeft w:val="0"/>
                                      <w:marRight w:val="0"/>
                                      <w:marTop w:val="0"/>
                                      <w:marBottom w:val="0"/>
                                      <w:divBdr>
                                        <w:top w:val="none" w:sz="0" w:space="0" w:color="auto"/>
                                        <w:left w:val="none" w:sz="0" w:space="8" w:color="auto"/>
                                        <w:bottom w:val="none" w:sz="0" w:space="0" w:color="auto"/>
                                        <w:right w:val="none" w:sz="0" w:space="8" w:color="auto"/>
                                      </w:divBdr>
                                    </w:div>
                                    <w:div w:id="974137928">
                                      <w:marLeft w:val="0"/>
                                      <w:marRight w:val="0"/>
                                      <w:marTop w:val="0"/>
                                      <w:marBottom w:val="0"/>
                                      <w:divBdr>
                                        <w:top w:val="none" w:sz="0" w:space="0" w:color="auto"/>
                                        <w:left w:val="none" w:sz="0" w:space="8" w:color="auto"/>
                                        <w:bottom w:val="none" w:sz="0" w:space="0" w:color="auto"/>
                                        <w:right w:val="none" w:sz="0" w:space="8" w:color="auto"/>
                                      </w:divBdr>
                                    </w:div>
                                    <w:div w:id="996148646">
                                      <w:marLeft w:val="0"/>
                                      <w:marRight w:val="0"/>
                                      <w:marTop w:val="0"/>
                                      <w:marBottom w:val="0"/>
                                      <w:divBdr>
                                        <w:top w:val="none" w:sz="0" w:space="0" w:color="auto"/>
                                        <w:left w:val="none" w:sz="0" w:space="8" w:color="auto"/>
                                        <w:bottom w:val="none" w:sz="0" w:space="0" w:color="auto"/>
                                        <w:right w:val="none" w:sz="0" w:space="8" w:color="auto"/>
                                      </w:divBdr>
                                    </w:div>
                                    <w:div w:id="997729795">
                                      <w:marLeft w:val="0"/>
                                      <w:marRight w:val="0"/>
                                      <w:marTop w:val="0"/>
                                      <w:marBottom w:val="0"/>
                                      <w:divBdr>
                                        <w:top w:val="none" w:sz="0" w:space="0" w:color="auto"/>
                                        <w:left w:val="none" w:sz="0" w:space="8" w:color="auto"/>
                                        <w:bottom w:val="none" w:sz="0" w:space="0" w:color="auto"/>
                                        <w:right w:val="none" w:sz="0" w:space="8" w:color="auto"/>
                                      </w:divBdr>
                                    </w:div>
                                    <w:div w:id="1026980950">
                                      <w:marLeft w:val="0"/>
                                      <w:marRight w:val="0"/>
                                      <w:marTop w:val="0"/>
                                      <w:marBottom w:val="0"/>
                                      <w:divBdr>
                                        <w:top w:val="none" w:sz="0" w:space="0" w:color="auto"/>
                                        <w:left w:val="none" w:sz="0" w:space="8" w:color="auto"/>
                                        <w:bottom w:val="none" w:sz="0" w:space="0" w:color="auto"/>
                                        <w:right w:val="none" w:sz="0" w:space="8" w:color="auto"/>
                                      </w:divBdr>
                                    </w:div>
                                    <w:div w:id="1070692946">
                                      <w:marLeft w:val="0"/>
                                      <w:marRight w:val="0"/>
                                      <w:marTop w:val="0"/>
                                      <w:marBottom w:val="0"/>
                                      <w:divBdr>
                                        <w:top w:val="none" w:sz="0" w:space="0" w:color="auto"/>
                                        <w:left w:val="none" w:sz="0" w:space="8" w:color="auto"/>
                                        <w:bottom w:val="none" w:sz="0" w:space="0" w:color="auto"/>
                                        <w:right w:val="none" w:sz="0" w:space="8" w:color="auto"/>
                                      </w:divBdr>
                                    </w:div>
                                    <w:div w:id="1090347975">
                                      <w:marLeft w:val="0"/>
                                      <w:marRight w:val="0"/>
                                      <w:marTop w:val="0"/>
                                      <w:marBottom w:val="0"/>
                                      <w:divBdr>
                                        <w:top w:val="none" w:sz="0" w:space="0" w:color="auto"/>
                                        <w:left w:val="none" w:sz="0" w:space="8" w:color="auto"/>
                                        <w:bottom w:val="none" w:sz="0" w:space="0" w:color="auto"/>
                                        <w:right w:val="none" w:sz="0" w:space="8" w:color="auto"/>
                                      </w:divBdr>
                                    </w:div>
                                    <w:div w:id="1103694291">
                                      <w:marLeft w:val="0"/>
                                      <w:marRight w:val="0"/>
                                      <w:marTop w:val="0"/>
                                      <w:marBottom w:val="0"/>
                                      <w:divBdr>
                                        <w:top w:val="none" w:sz="0" w:space="0" w:color="auto"/>
                                        <w:left w:val="none" w:sz="0" w:space="8" w:color="auto"/>
                                        <w:bottom w:val="none" w:sz="0" w:space="0" w:color="auto"/>
                                        <w:right w:val="none" w:sz="0" w:space="8" w:color="auto"/>
                                      </w:divBdr>
                                    </w:div>
                                    <w:div w:id="1106534031">
                                      <w:marLeft w:val="0"/>
                                      <w:marRight w:val="0"/>
                                      <w:marTop w:val="0"/>
                                      <w:marBottom w:val="0"/>
                                      <w:divBdr>
                                        <w:top w:val="none" w:sz="0" w:space="0" w:color="auto"/>
                                        <w:left w:val="none" w:sz="0" w:space="8" w:color="auto"/>
                                        <w:bottom w:val="none" w:sz="0" w:space="0" w:color="auto"/>
                                        <w:right w:val="none" w:sz="0" w:space="8" w:color="auto"/>
                                      </w:divBdr>
                                    </w:div>
                                    <w:div w:id="1114178350">
                                      <w:marLeft w:val="0"/>
                                      <w:marRight w:val="0"/>
                                      <w:marTop w:val="0"/>
                                      <w:marBottom w:val="0"/>
                                      <w:divBdr>
                                        <w:top w:val="none" w:sz="0" w:space="0" w:color="auto"/>
                                        <w:left w:val="none" w:sz="0" w:space="8" w:color="auto"/>
                                        <w:bottom w:val="none" w:sz="0" w:space="0" w:color="auto"/>
                                        <w:right w:val="none" w:sz="0" w:space="8" w:color="auto"/>
                                      </w:divBdr>
                                    </w:div>
                                    <w:div w:id="1135876219">
                                      <w:marLeft w:val="0"/>
                                      <w:marRight w:val="0"/>
                                      <w:marTop w:val="0"/>
                                      <w:marBottom w:val="0"/>
                                      <w:divBdr>
                                        <w:top w:val="none" w:sz="0" w:space="0" w:color="auto"/>
                                        <w:left w:val="none" w:sz="0" w:space="8" w:color="auto"/>
                                        <w:bottom w:val="none" w:sz="0" w:space="0" w:color="auto"/>
                                        <w:right w:val="none" w:sz="0" w:space="8" w:color="auto"/>
                                      </w:divBdr>
                                    </w:div>
                                    <w:div w:id="1136921024">
                                      <w:marLeft w:val="0"/>
                                      <w:marRight w:val="0"/>
                                      <w:marTop w:val="0"/>
                                      <w:marBottom w:val="0"/>
                                      <w:divBdr>
                                        <w:top w:val="none" w:sz="0" w:space="0" w:color="auto"/>
                                        <w:left w:val="none" w:sz="0" w:space="8" w:color="auto"/>
                                        <w:bottom w:val="none" w:sz="0" w:space="0" w:color="auto"/>
                                        <w:right w:val="none" w:sz="0" w:space="8" w:color="auto"/>
                                      </w:divBdr>
                                    </w:div>
                                    <w:div w:id="1146048505">
                                      <w:marLeft w:val="0"/>
                                      <w:marRight w:val="0"/>
                                      <w:marTop w:val="0"/>
                                      <w:marBottom w:val="0"/>
                                      <w:divBdr>
                                        <w:top w:val="none" w:sz="0" w:space="0" w:color="auto"/>
                                        <w:left w:val="none" w:sz="0" w:space="8" w:color="auto"/>
                                        <w:bottom w:val="none" w:sz="0" w:space="0" w:color="auto"/>
                                        <w:right w:val="none" w:sz="0" w:space="8" w:color="auto"/>
                                      </w:divBdr>
                                    </w:div>
                                    <w:div w:id="1180924886">
                                      <w:marLeft w:val="0"/>
                                      <w:marRight w:val="0"/>
                                      <w:marTop w:val="0"/>
                                      <w:marBottom w:val="0"/>
                                      <w:divBdr>
                                        <w:top w:val="none" w:sz="0" w:space="0" w:color="auto"/>
                                        <w:left w:val="none" w:sz="0" w:space="8" w:color="auto"/>
                                        <w:bottom w:val="none" w:sz="0" w:space="0" w:color="auto"/>
                                        <w:right w:val="none" w:sz="0" w:space="8" w:color="auto"/>
                                      </w:divBdr>
                                    </w:div>
                                    <w:div w:id="1195076169">
                                      <w:marLeft w:val="0"/>
                                      <w:marRight w:val="0"/>
                                      <w:marTop w:val="0"/>
                                      <w:marBottom w:val="0"/>
                                      <w:divBdr>
                                        <w:top w:val="none" w:sz="0" w:space="0" w:color="auto"/>
                                        <w:left w:val="none" w:sz="0" w:space="8" w:color="auto"/>
                                        <w:bottom w:val="none" w:sz="0" w:space="0" w:color="auto"/>
                                        <w:right w:val="none" w:sz="0" w:space="8" w:color="auto"/>
                                      </w:divBdr>
                                    </w:div>
                                    <w:div w:id="1197234109">
                                      <w:marLeft w:val="0"/>
                                      <w:marRight w:val="0"/>
                                      <w:marTop w:val="0"/>
                                      <w:marBottom w:val="0"/>
                                      <w:divBdr>
                                        <w:top w:val="none" w:sz="0" w:space="0" w:color="auto"/>
                                        <w:left w:val="none" w:sz="0" w:space="8" w:color="auto"/>
                                        <w:bottom w:val="none" w:sz="0" w:space="0" w:color="auto"/>
                                        <w:right w:val="none" w:sz="0" w:space="8" w:color="auto"/>
                                      </w:divBdr>
                                    </w:div>
                                    <w:div w:id="1198544095">
                                      <w:marLeft w:val="0"/>
                                      <w:marRight w:val="0"/>
                                      <w:marTop w:val="0"/>
                                      <w:marBottom w:val="0"/>
                                      <w:divBdr>
                                        <w:top w:val="none" w:sz="0" w:space="0" w:color="auto"/>
                                        <w:left w:val="none" w:sz="0" w:space="8" w:color="auto"/>
                                        <w:bottom w:val="none" w:sz="0" w:space="0" w:color="auto"/>
                                        <w:right w:val="none" w:sz="0" w:space="8" w:color="auto"/>
                                      </w:divBdr>
                                    </w:div>
                                    <w:div w:id="1213496242">
                                      <w:marLeft w:val="0"/>
                                      <w:marRight w:val="0"/>
                                      <w:marTop w:val="0"/>
                                      <w:marBottom w:val="0"/>
                                      <w:divBdr>
                                        <w:top w:val="none" w:sz="0" w:space="0" w:color="auto"/>
                                        <w:left w:val="none" w:sz="0" w:space="8" w:color="auto"/>
                                        <w:bottom w:val="none" w:sz="0" w:space="0" w:color="auto"/>
                                        <w:right w:val="none" w:sz="0" w:space="8" w:color="auto"/>
                                      </w:divBdr>
                                    </w:div>
                                    <w:div w:id="1225605752">
                                      <w:marLeft w:val="0"/>
                                      <w:marRight w:val="0"/>
                                      <w:marTop w:val="0"/>
                                      <w:marBottom w:val="0"/>
                                      <w:divBdr>
                                        <w:top w:val="none" w:sz="0" w:space="0" w:color="auto"/>
                                        <w:left w:val="none" w:sz="0" w:space="8" w:color="auto"/>
                                        <w:bottom w:val="none" w:sz="0" w:space="0" w:color="auto"/>
                                        <w:right w:val="none" w:sz="0" w:space="8" w:color="auto"/>
                                      </w:divBdr>
                                    </w:div>
                                    <w:div w:id="1232814829">
                                      <w:marLeft w:val="0"/>
                                      <w:marRight w:val="0"/>
                                      <w:marTop w:val="0"/>
                                      <w:marBottom w:val="0"/>
                                      <w:divBdr>
                                        <w:top w:val="none" w:sz="0" w:space="0" w:color="auto"/>
                                        <w:left w:val="none" w:sz="0" w:space="8" w:color="auto"/>
                                        <w:bottom w:val="none" w:sz="0" w:space="0" w:color="auto"/>
                                        <w:right w:val="none" w:sz="0" w:space="8" w:color="auto"/>
                                      </w:divBdr>
                                    </w:div>
                                    <w:div w:id="1263106816">
                                      <w:marLeft w:val="0"/>
                                      <w:marRight w:val="0"/>
                                      <w:marTop w:val="0"/>
                                      <w:marBottom w:val="0"/>
                                      <w:divBdr>
                                        <w:top w:val="none" w:sz="0" w:space="0" w:color="auto"/>
                                        <w:left w:val="none" w:sz="0" w:space="8" w:color="auto"/>
                                        <w:bottom w:val="none" w:sz="0" w:space="0" w:color="auto"/>
                                        <w:right w:val="none" w:sz="0" w:space="8" w:color="auto"/>
                                      </w:divBdr>
                                    </w:div>
                                    <w:div w:id="1264921229">
                                      <w:marLeft w:val="0"/>
                                      <w:marRight w:val="0"/>
                                      <w:marTop w:val="0"/>
                                      <w:marBottom w:val="0"/>
                                      <w:divBdr>
                                        <w:top w:val="none" w:sz="0" w:space="0" w:color="auto"/>
                                        <w:left w:val="none" w:sz="0" w:space="8" w:color="auto"/>
                                        <w:bottom w:val="none" w:sz="0" w:space="0" w:color="auto"/>
                                        <w:right w:val="none" w:sz="0" w:space="8" w:color="auto"/>
                                      </w:divBdr>
                                    </w:div>
                                    <w:div w:id="1281063984">
                                      <w:marLeft w:val="0"/>
                                      <w:marRight w:val="0"/>
                                      <w:marTop w:val="0"/>
                                      <w:marBottom w:val="0"/>
                                      <w:divBdr>
                                        <w:top w:val="none" w:sz="0" w:space="0" w:color="auto"/>
                                        <w:left w:val="none" w:sz="0" w:space="8" w:color="auto"/>
                                        <w:bottom w:val="none" w:sz="0" w:space="0" w:color="auto"/>
                                        <w:right w:val="none" w:sz="0" w:space="8" w:color="auto"/>
                                      </w:divBdr>
                                    </w:div>
                                    <w:div w:id="1281299853">
                                      <w:marLeft w:val="0"/>
                                      <w:marRight w:val="0"/>
                                      <w:marTop w:val="0"/>
                                      <w:marBottom w:val="0"/>
                                      <w:divBdr>
                                        <w:top w:val="none" w:sz="0" w:space="0" w:color="auto"/>
                                        <w:left w:val="none" w:sz="0" w:space="8" w:color="auto"/>
                                        <w:bottom w:val="none" w:sz="0" w:space="0" w:color="auto"/>
                                        <w:right w:val="none" w:sz="0" w:space="8" w:color="auto"/>
                                      </w:divBdr>
                                    </w:div>
                                    <w:div w:id="1295528641">
                                      <w:marLeft w:val="0"/>
                                      <w:marRight w:val="0"/>
                                      <w:marTop w:val="0"/>
                                      <w:marBottom w:val="0"/>
                                      <w:divBdr>
                                        <w:top w:val="none" w:sz="0" w:space="0" w:color="auto"/>
                                        <w:left w:val="none" w:sz="0" w:space="8" w:color="auto"/>
                                        <w:bottom w:val="none" w:sz="0" w:space="0" w:color="auto"/>
                                        <w:right w:val="none" w:sz="0" w:space="8" w:color="auto"/>
                                      </w:divBdr>
                                    </w:div>
                                    <w:div w:id="1312979570">
                                      <w:marLeft w:val="0"/>
                                      <w:marRight w:val="0"/>
                                      <w:marTop w:val="0"/>
                                      <w:marBottom w:val="0"/>
                                      <w:divBdr>
                                        <w:top w:val="none" w:sz="0" w:space="0" w:color="auto"/>
                                        <w:left w:val="none" w:sz="0" w:space="8" w:color="auto"/>
                                        <w:bottom w:val="none" w:sz="0" w:space="0" w:color="auto"/>
                                        <w:right w:val="none" w:sz="0" w:space="8" w:color="auto"/>
                                      </w:divBdr>
                                    </w:div>
                                    <w:div w:id="1410157155">
                                      <w:marLeft w:val="0"/>
                                      <w:marRight w:val="0"/>
                                      <w:marTop w:val="0"/>
                                      <w:marBottom w:val="0"/>
                                      <w:divBdr>
                                        <w:top w:val="none" w:sz="0" w:space="0" w:color="auto"/>
                                        <w:left w:val="none" w:sz="0" w:space="8" w:color="auto"/>
                                        <w:bottom w:val="none" w:sz="0" w:space="0" w:color="auto"/>
                                        <w:right w:val="none" w:sz="0" w:space="8" w:color="auto"/>
                                      </w:divBdr>
                                    </w:div>
                                    <w:div w:id="1428572778">
                                      <w:marLeft w:val="0"/>
                                      <w:marRight w:val="0"/>
                                      <w:marTop w:val="0"/>
                                      <w:marBottom w:val="0"/>
                                      <w:divBdr>
                                        <w:top w:val="none" w:sz="0" w:space="0" w:color="auto"/>
                                        <w:left w:val="none" w:sz="0" w:space="8" w:color="auto"/>
                                        <w:bottom w:val="none" w:sz="0" w:space="0" w:color="auto"/>
                                        <w:right w:val="none" w:sz="0" w:space="8" w:color="auto"/>
                                      </w:divBdr>
                                    </w:div>
                                    <w:div w:id="1431699907">
                                      <w:marLeft w:val="0"/>
                                      <w:marRight w:val="0"/>
                                      <w:marTop w:val="0"/>
                                      <w:marBottom w:val="0"/>
                                      <w:divBdr>
                                        <w:top w:val="none" w:sz="0" w:space="0" w:color="auto"/>
                                        <w:left w:val="none" w:sz="0" w:space="8" w:color="auto"/>
                                        <w:bottom w:val="none" w:sz="0" w:space="0" w:color="auto"/>
                                        <w:right w:val="none" w:sz="0" w:space="8" w:color="auto"/>
                                      </w:divBdr>
                                    </w:div>
                                    <w:div w:id="1448088339">
                                      <w:marLeft w:val="0"/>
                                      <w:marRight w:val="0"/>
                                      <w:marTop w:val="0"/>
                                      <w:marBottom w:val="0"/>
                                      <w:divBdr>
                                        <w:top w:val="none" w:sz="0" w:space="0" w:color="auto"/>
                                        <w:left w:val="none" w:sz="0" w:space="8" w:color="auto"/>
                                        <w:bottom w:val="none" w:sz="0" w:space="0" w:color="auto"/>
                                        <w:right w:val="none" w:sz="0" w:space="8" w:color="auto"/>
                                      </w:divBdr>
                                    </w:div>
                                    <w:div w:id="1501309470">
                                      <w:marLeft w:val="0"/>
                                      <w:marRight w:val="0"/>
                                      <w:marTop w:val="0"/>
                                      <w:marBottom w:val="0"/>
                                      <w:divBdr>
                                        <w:top w:val="none" w:sz="0" w:space="0" w:color="auto"/>
                                        <w:left w:val="none" w:sz="0" w:space="8" w:color="auto"/>
                                        <w:bottom w:val="none" w:sz="0" w:space="0" w:color="auto"/>
                                        <w:right w:val="none" w:sz="0" w:space="8" w:color="auto"/>
                                      </w:divBdr>
                                    </w:div>
                                    <w:div w:id="1507400017">
                                      <w:marLeft w:val="0"/>
                                      <w:marRight w:val="0"/>
                                      <w:marTop w:val="0"/>
                                      <w:marBottom w:val="0"/>
                                      <w:divBdr>
                                        <w:top w:val="none" w:sz="0" w:space="0" w:color="auto"/>
                                        <w:left w:val="none" w:sz="0" w:space="8" w:color="auto"/>
                                        <w:bottom w:val="none" w:sz="0" w:space="0" w:color="auto"/>
                                        <w:right w:val="none" w:sz="0" w:space="8" w:color="auto"/>
                                      </w:divBdr>
                                    </w:div>
                                    <w:div w:id="1535340879">
                                      <w:marLeft w:val="0"/>
                                      <w:marRight w:val="0"/>
                                      <w:marTop w:val="0"/>
                                      <w:marBottom w:val="0"/>
                                      <w:divBdr>
                                        <w:top w:val="none" w:sz="0" w:space="0" w:color="auto"/>
                                        <w:left w:val="none" w:sz="0" w:space="8" w:color="auto"/>
                                        <w:bottom w:val="none" w:sz="0" w:space="0" w:color="auto"/>
                                        <w:right w:val="none" w:sz="0" w:space="8" w:color="auto"/>
                                      </w:divBdr>
                                    </w:div>
                                    <w:div w:id="1545602771">
                                      <w:marLeft w:val="0"/>
                                      <w:marRight w:val="0"/>
                                      <w:marTop w:val="0"/>
                                      <w:marBottom w:val="0"/>
                                      <w:divBdr>
                                        <w:top w:val="none" w:sz="0" w:space="0" w:color="auto"/>
                                        <w:left w:val="none" w:sz="0" w:space="8" w:color="auto"/>
                                        <w:bottom w:val="none" w:sz="0" w:space="0" w:color="auto"/>
                                        <w:right w:val="none" w:sz="0" w:space="8" w:color="auto"/>
                                      </w:divBdr>
                                    </w:div>
                                    <w:div w:id="1552880219">
                                      <w:marLeft w:val="0"/>
                                      <w:marRight w:val="0"/>
                                      <w:marTop w:val="0"/>
                                      <w:marBottom w:val="0"/>
                                      <w:divBdr>
                                        <w:top w:val="none" w:sz="0" w:space="0" w:color="auto"/>
                                        <w:left w:val="none" w:sz="0" w:space="8" w:color="auto"/>
                                        <w:bottom w:val="none" w:sz="0" w:space="0" w:color="auto"/>
                                        <w:right w:val="none" w:sz="0" w:space="8" w:color="auto"/>
                                      </w:divBdr>
                                    </w:div>
                                    <w:div w:id="1556577493">
                                      <w:marLeft w:val="0"/>
                                      <w:marRight w:val="0"/>
                                      <w:marTop w:val="0"/>
                                      <w:marBottom w:val="0"/>
                                      <w:divBdr>
                                        <w:top w:val="none" w:sz="0" w:space="0" w:color="auto"/>
                                        <w:left w:val="none" w:sz="0" w:space="8" w:color="auto"/>
                                        <w:bottom w:val="none" w:sz="0" w:space="0" w:color="auto"/>
                                        <w:right w:val="none" w:sz="0" w:space="8" w:color="auto"/>
                                      </w:divBdr>
                                    </w:div>
                                    <w:div w:id="1558542452">
                                      <w:marLeft w:val="0"/>
                                      <w:marRight w:val="0"/>
                                      <w:marTop w:val="0"/>
                                      <w:marBottom w:val="0"/>
                                      <w:divBdr>
                                        <w:top w:val="none" w:sz="0" w:space="0" w:color="auto"/>
                                        <w:left w:val="none" w:sz="0" w:space="8" w:color="auto"/>
                                        <w:bottom w:val="none" w:sz="0" w:space="0" w:color="auto"/>
                                        <w:right w:val="none" w:sz="0" w:space="8" w:color="auto"/>
                                      </w:divBdr>
                                    </w:div>
                                    <w:div w:id="1647398971">
                                      <w:marLeft w:val="0"/>
                                      <w:marRight w:val="0"/>
                                      <w:marTop w:val="0"/>
                                      <w:marBottom w:val="0"/>
                                      <w:divBdr>
                                        <w:top w:val="none" w:sz="0" w:space="0" w:color="auto"/>
                                        <w:left w:val="none" w:sz="0" w:space="8" w:color="auto"/>
                                        <w:bottom w:val="none" w:sz="0" w:space="0" w:color="auto"/>
                                        <w:right w:val="none" w:sz="0" w:space="8" w:color="auto"/>
                                      </w:divBdr>
                                    </w:div>
                                    <w:div w:id="1683825338">
                                      <w:marLeft w:val="0"/>
                                      <w:marRight w:val="0"/>
                                      <w:marTop w:val="0"/>
                                      <w:marBottom w:val="0"/>
                                      <w:divBdr>
                                        <w:top w:val="none" w:sz="0" w:space="0" w:color="auto"/>
                                        <w:left w:val="none" w:sz="0" w:space="8" w:color="auto"/>
                                        <w:bottom w:val="none" w:sz="0" w:space="0" w:color="auto"/>
                                        <w:right w:val="none" w:sz="0" w:space="8" w:color="auto"/>
                                      </w:divBdr>
                                    </w:div>
                                    <w:div w:id="1698776897">
                                      <w:marLeft w:val="0"/>
                                      <w:marRight w:val="0"/>
                                      <w:marTop w:val="0"/>
                                      <w:marBottom w:val="0"/>
                                      <w:divBdr>
                                        <w:top w:val="none" w:sz="0" w:space="0" w:color="auto"/>
                                        <w:left w:val="none" w:sz="0" w:space="8" w:color="auto"/>
                                        <w:bottom w:val="none" w:sz="0" w:space="0" w:color="auto"/>
                                        <w:right w:val="none" w:sz="0" w:space="8" w:color="auto"/>
                                      </w:divBdr>
                                    </w:div>
                                    <w:div w:id="1705057491">
                                      <w:marLeft w:val="0"/>
                                      <w:marRight w:val="0"/>
                                      <w:marTop w:val="0"/>
                                      <w:marBottom w:val="0"/>
                                      <w:divBdr>
                                        <w:top w:val="none" w:sz="0" w:space="0" w:color="auto"/>
                                        <w:left w:val="none" w:sz="0" w:space="8" w:color="auto"/>
                                        <w:bottom w:val="none" w:sz="0" w:space="0" w:color="auto"/>
                                        <w:right w:val="none" w:sz="0" w:space="8" w:color="auto"/>
                                      </w:divBdr>
                                    </w:div>
                                    <w:div w:id="1708023483">
                                      <w:marLeft w:val="0"/>
                                      <w:marRight w:val="0"/>
                                      <w:marTop w:val="0"/>
                                      <w:marBottom w:val="0"/>
                                      <w:divBdr>
                                        <w:top w:val="none" w:sz="0" w:space="0" w:color="auto"/>
                                        <w:left w:val="none" w:sz="0" w:space="8" w:color="auto"/>
                                        <w:bottom w:val="none" w:sz="0" w:space="0" w:color="auto"/>
                                        <w:right w:val="none" w:sz="0" w:space="8" w:color="auto"/>
                                      </w:divBdr>
                                    </w:div>
                                    <w:div w:id="1773433886">
                                      <w:marLeft w:val="0"/>
                                      <w:marRight w:val="0"/>
                                      <w:marTop w:val="0"/>
                                      <w:marBottom w:val="0"/>
                                      <w:divBdr>
                                        <w:top w:val="none" w:sz="0" w:space="0" w:color="auto"/>
                                        <w:left w:val="none" w:sz="0" w:space="8" w:color="auto"/>
                                        <w:bottom w:val="none" w:sz="0" w:space="0" w:color="auto"/>
                                        <w:right w:val="none" w:sz="0" w:space="8" w:color="auto"/>
                                      </w:divBdr>
                                    </w:div>
                                    <w:div w:id="1777099164">
                                      <w:marLeft w:val="0"/>
                                      <w:marRight w:val="0"/>
                                      <w:marTop w:val="0"/>
                                      <w:marBottom w:val="0"/>
                                      <w:divBdr>
                                        <w:top w:val="none" w:sz="0" w:space="0" w:color="auto"/>
                                        <w:left w:val="none" w:sz="0" w:space="8" w:color="auto"/>
                                        <w:bottom w:val="none" w:sz="0" w:space="0" w:color="auto"/>
                                        <w:right w:val="none" w:sz="0" w:space="8" w:color="auto"/>
                                      </w:divBdr>
                                    </w:div>
                                    <w:div w:id="1870604111">
                                      <w:marLeft w:val="0"/>
                                      <w:marRight w:val="0"/>
                                      <w:marTop w:val="0"/>
                                      <w:marBottom w:val="0"/>
                                      <w:divBdr>
                                        <w:top w:val="none" w:sz="0" w:space="0" w:color="auto"/>
                                        <w:left w:val="none" w:sz="0" w:space="8" w:color="auto"/>
                                        <w:bottom w:val="none" w:sz="0" w:space="0" w:color="auto"/>
                                        <w:right w:val="none" w:sz="0" w:space="8" w:color="auto"/>
                                      </w:divBdr>
                                    </w:div>
                                    <w:div w:id="1903328516">
                                      <w:marLeft w:val="0"/>
                                      <w:marRight w:val="0"/>
                                      <w:marTop w:val="0"/>
                                      <w:marBottom w:val="0"/>
                                      <w:divBdr>
                                        <w:top w:val="none" w:sz="0" w:space="0" w:color="auto"/>
                                        <w:left w:val="none" w:sz="0" w:space="8" w:color="auto"/>
                                        <w:bottom w:val="none" w:sz="0" w:space="0" w:color="auto"/>
                                        <w:right w:val="none" w:sz="0" w:space="8" w:color="auto"/>
                                      </w:divBdr>
                                    </w:div>
                                    <w:div w:id="1911696559">
                                      <w:marLeft w:val="0"/>
                                      <w:marRight w:val="0"/>
                                      <w:marTop w:val="0"/>
                                      <w:marBottom w:val="0"/>
                                      <w:divBdr>
                                        <w:top w:val="none" w:sz="0" w:space="0" w:color="auto"/>
                                        <w:left w:val="none" w:sz="0" w:space="8" w:color="auto"/>
                                        <w:bottom w:val="none" w:sz="0" w:space="0" w:color="auto"/>
                                        <w:right w:val="none" w:sz="0" w:space="8" w:color="auto"/>
                                      </w:divBdr>
                                    </w:div>
                                    <w:div w:id="2071800706">
                                      <w:marLeft w:val="0"/>
                                      <w:marRight w:val="0"/>
                                      <w:marTop w:val="0"/>
                                      <w:marBottom w:val="0"/>
                                      <w:divBdr>
                                        <w:top w:val="none" w:sz="0" w:space="0" w:color="auto"/>
                                        <w:left w:val="none" w:sz="0" w:space="8" w:color="auto"/>
                                        <w:bottom w:val="none" w:sz="0" w:space="0" w:color="auto"/>
                                        <w:right w:val="none" w:sz="0" w:space="8" w:color="auto"/>
                                      </w:divBdr>
                                    </w:div>
                                    <w:div w:id="2072799954">
                                      <w:marLeft w:val="0"/>
                                      <w:marRight w:val="0"/>
                                      <w:marTop w:val="0"/>
                                      <w:marBottom w:val="0"/>
                                      <w:divBdr>
                                        <w:top w:val="none" w:sz="0" w:space="0" w:color="auto"/>
                                        <w:left w:val="none" w:sz="0" w:space="8" w:color="auto"/>
                                        <w:bottom w:val="none" w:sz="0" w:space="0" w:color="auto"/>
                                        <w:right w:val="none" w:sz="0" w:space="8" w:color="auto"/>
                                      </w:divBdr>
                                    </w:div>
                                    <w:div w:id="2109349625">
                                      <w:marLeft w:val="0"/>
                                      <w:marRight w:val="0"/>
                                      <w:marTop w:val="0"/>
                                      <w:marBottom w:val="0"/>
                                      <w:divBdr>
                                        <w:top w:val="none" w:sz="0" w:space="0" w:color="auto"/>
                                        <w:left w:val="none" w:sz="0" w:space="8" w:color="auto"/>
                                        <w:bottom w:val="none" w:sz="0" w:space="0" w:color="auto"/>
                                        <w:right w:val="none" w:sz="0" w:space="8" w:color="auto"/>
                                      </w:divBdr>
                                    </w:div>
                                    <w:div w:id="213582500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sChild>
        </w:div>
      </w:divsChild>
    </w:div>
    <w:div w:id="1773936379">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2">
          <w:marLeft w:val="150"/>
          <w:marRight w:val="150"/>
          <w:marTop w:val="0"/>
          <w:marBottom w:val="150"/>
          <w:divBdr>
            <w:top w:val="none" w:sz="0" w:space="0" w:color="auto"/>
            <w:left w:val="none" w:sz="0" w:space="0" w:color="auto"/>
            <w:bottom w:val="none" w:sz="0" w:space="0" w:color="auto"/>
            <w:right w:val="none" w:sz="0" w:space="0" w:color="auto"/>
          </w:divBdr>
          <w:divsChild>
            <w:div w:id="58602214">
              <w:marLeft w:val="2700"/>
              <w:marRight w:val="0"/>
              <w:marTop w:val="0"/>
              <w:marBottom w:val="0"/>
              <w:divBdr>
                <w:top w:val="none" w:sz="0" w:space="0" w:color="auto"/>
                <w:left w:val="none" w:sz="0" w:space="0" w:color="auto"/>
                <w:bottom w:val="none" w:sz="0" w:space="0" w:color="auto"/>
                <w:right w:val="none" w:sz="0" w:space="0" w:color="auto"/>
              </w:divBdr>
              <w:divsChild>
                <w:div w:id="457266703">
                  <w:marLeft w:val="0"/>
                  <w:marRight w:val="0"/>
                  <w:marTop w:val="0"/>
                  <w:marBottom w:val="0"/>
                  <w:divBdr>
                    <w:top w:val="single" w:sz="12" w:space="4" w:color="999999"/>
                    <w:left w:val="single" w:sz="6" w:space="4" w:color="999999"/>
                    <w:bottom w:val="single" w:sz="6" w:space="4" w:color="999999"/>
                    <w:right w:val="single" w:sz="6" w:space="4" w:color="999999"/>
                  </w:divBdr>
                  <w:divsChild>
                    <w:div w:id="445320501">
                      <w:marLeft w:val="0"/>
                      <w:marRight w:val="0"/>
                      <w:marTop w:val="0"/>
                      <w:marBottom w:val="0"/>
                      <w:divBdr>
                        <w:top w:val="none" w:sz="0" w:space="0" w:color="auto"/>
                        <w:left w:val="none" w:sz="0" w:space="0" w:color="auto"/>
                        <w:bottom w:val="none" w:sz="0" w:space="0" w:color="auto"/>
                        <w:right w:val="none" w:sz="0" w:space="0" w:color="auto"/>
                      </w:divBdr>
                    </w:div>
                    <w:div w:id="681126482">
                      <w:marLeft w:val="0"/>
                      <w:marRight w:val="0"/>
                      <w:marTop w:val="0"/>
                      <w:marBottom w:val="0"/>
                      <w:divBdr>
                        <w:top w:val="none" w:sz="0" w:space="0" w:color="auto"/>
                        <w:left w:val="none" w:sz="0" w:space="0" w:color="auto"/>
                        <w:bottom w:val="none" w:sz="0" w:space="0" w:color="auto"/>
                        <w:right w:val="none" w:sz="0" w:space="0" w:color="auto"/>
                      </w:divBdr>
                    </w:div>
                    <w:div w:id="1540162014">
                      <w:marLeft w:val="0"/>
                      <w:marRight w:val="0"/>
                      <w:marTop w:val="0"/>
                      <w:marBottom w:val="0"/>
                      <w:divBdr>
                        <w:top w:val="none" w:sz="0" w:space="0" w:color="auto"/>
                        <w:left w:val="none" w:sz="0" w:space="0" w:color="auto"/>
                        <w:bottom w:val="none" w:sz="0" w:space="0" w:color="auto"/>
                        <w:right w:val="none" w:sz="0" w:space="0" w:color="auto"/>
                      </w:divBdr>
                    </w:div>
                    <w:div w:id="186385586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034601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1917476311">
      <w:bodyDiv w:val="1"/>
      <w:marLeft w:val="0"/>
      <w:marRight w:val="0"/>
      <w:marTop w:val="0"/>
      <w:marBottom w:val="0"/>
      <w:divBdr>
        <w:top w:val="none" w:sz="0" w:space="0" w:color="auto"/>
        <w:left w:val="none" w:sz="0" w:space="0" w:color="auto"/>
        <w:bottom w:val="none" w:sz="0" w:space="0" w:color="auto"/>
        <w:right w:val="none" w:sz="0" w:space="0" w:color="auto"/>
      </w:divBdr>
      <w:divsChild>
        <w:div w:id="645210981">
          <w:marLeft w:val="0"/>
          <w:marRight w:val="0"/>
          <w:marTop w:val="0"/>
          <w:marBottom w:val="0"/>
          <w:divBdr>
            <w:top w:val="none" w:sz="0" w:space="0" w:color="auto"/>
            <w:left w:val="none" w:sz="0" w:space="0" w:color="auto"/>
            <w:bottom w:val="none" w:sz="0" w:space="0" w:color="auto"/>
            <w:right w:val="none" w:sz="0" w:space="0" w:color="auto"/>
          </w:divBdr>
        </w:div>
        <w:div w:id="740368087">
          <w:marLeft w:val="0"/>
          <w:marRight w:val="0"/>
          <w:marTop w:val="0"/>
          <w:marBottom w:val="0"/>
          <w:divBdr>
            <w:top w:val="none" w:sz="0" w:space="0" w:color="auto"/>
            <w:left w:val="none" w:sz="0" w:space="0" w:color="auto"/>
            <w:bottom w:val="none" w:sz="0" w:space="0" w:color="auto"/>
            <w:right w:val="none" w:sz="0" w:space="0" w:color="auto"/>
          </w:divBdr>
        </w:div>
        <w:div w:id="1237780690">
          <w:marLeft w:val="0"/>
          <w:marRight w:val="0"/>
          <w:marTop w:val="0"/>
          <w:marBottom w:val="0"/>
          <w:divBdr>
            <w:top w:val="none" w:sz="0" w:space="0" w:color="auto"/>
            <w:left w:val="none" w:sz="0" w:space="0" w:color="auto"/>
            <w:bottom w:val="none" w:sz="0" w:space="0" w:color="auto"/>
            <w:right w:val="none" w:sz="0" w:space="0" w:color="auto"/>
          </w:divBdr>
        </w:div>
        <w:div w:id="1274291862">
          <w:marLeft w:val="0"/>
          <w:marRight w:val="0"/>
          <w:marTop w:val="0"/>
          <w:marBottom w:val="0"/>
          <w:divBdr>
            <w:top w:val="none" w:sz="0" w:space="0" w:color="auto"/>
            <w:left w:val="none" w:sz="0" w:space="0" w:color="auto"/>
            <w:bottom w:val="none" w:sz="0" w:space="0" w:color="auto"/>
            <w:right w:val="none" w:sz="0" w:space="0" w:color="auto"/>
          </w:divBdr>
        </w:div>
        <w:div w:id="1611158073">
          <w:marLeft w:val="0"/>
          <w:marRight w:val="0"/>
          <w:marTop w:val="0"/>
          <w:marBottom w:val="0"/>
          <w:divBdr>
            <w:top w:val="none" w:sz="0" w:space="0" w:color="auto"/>
            <w:left w:val="none" w:sz="0" w:space="0" w:color="auto"/>
            <w:bottom w:val="none" w:sz="0" w:space="0" w:color="auto"/>
            <w:right w:val="none" w:sz="0" w:space="0" w:color="auto"/>
          </w:divBdr>
        </w:div>
        <w:div w:id="1677807698">
          <w:marLeft w:val="0"/>
          <w:marRight w:val="0"/>
          <w:marTop w:val="0"/>
          <w:marBottom w:val="0"/>
          <w:divBdr>
            <w:top w:val="none" w:sz="0" w:space="0" w:color="auto"/>
            <w:left w:val="none" w:sz="0" w:space="0" w:color="auto"/>
            <w:bottom w:val="none" w:sz="0" w:space="0" w:color="auto"/>
            <w:right w:val="none" w:sz="0" w:space="0" w:color="auto"/>
          </w:divBdr>
        </w:div>
        <w:div w:id="1687321167">
          <w:marLeft w:val="0"/>
          <w:marRight w:val="0"/>
          <w:marTop w:val="0"/>
          <w:marBottom w:val="0"/>
          <w:divBdr>
            <w:top w:val="none" w:sz="0" w:space="0" w:color="auto"/>
            <w:left w:val="none" w:sz="0" w:space="0" w:color="auto"/>
            <w:bottom w:val="none" w:sz="0" w:space="0" w:color="auto"/>
            <w:right w:val="none" w:sz="0" w:space="0" w:color="auto"/>
          </w:divBdr>
        </w:div>
      </w:divsChild>
    </w:div>
    <w:div w:id="1918467918">
      <w:bodyDiv w:val="1"/>
      <w:marLeft w:val="0"/>
      <w:marRight w:val="0"/>
      <w:marTop w:val="0"/>
      <w:marBottom w:val="0"/>
      <w:divBdr>
        <w:top w:val="none" w:sz="0" w:space="0" w:color="auto"/>
        <w:left w:val="none" w:sz="0" w:space="0" w:color="auto"/>
        <w:bottom w:val="none" w:sz="0" w:space="0" w:color="auto"/>
        <w:right w:val="none" w:sz="0" w:space="0" w:color="auto"/>
      </w:divBdr>
      <w:divsChild>
        <w:div w:id="731579896">
          <w:marLeft w:val="0"/>
          <w:marRight w:val="0"/>
          <w:marTop w:val="0"/>
          <w:marBottom w:val="0"/>
          <w:divBdr>
            <w:top w:val="single" w:sz="6" w:space="0" w:color="666666"/>
            <w:left w:val="single" w:sz="6" w:space="0" w:color="666666"/>
            <w:bottom w:val="single" w:sz="6" w:space="0" w:color="666666"/>
            <w:right w:val="single" w:sz="6" w:space="0" w:color="666666"/>
          </w:divBdr>
          <w:divsChild>
            <w:div w:id="762605347">
              <w:marLeft w:val="0"/>
              <w:marRight w:val="0"/>
              <w:marTop w:val="0"/>
              <w:marBottom w:val="0"/>
              <w:divBdr>
                <w:top w:val="single" w:sz="6" w:space="0" w:color="666666"/>
                <w:left w:val="single" w:sz="6" w:space="0" w:color="666666"/>
                <w:bottom w:val="single" w:sz="6" w:space="0" w:color="666666"/>
                <w:right w:val="single" w:sz="6" w:space="0" w:color="666666"/>
              </w:divBdr>
              <w:divsChild>
                <w:div w:id="261651666">
                  <w:marLeft w:val="0"/>
                  <w:marRight w:val="0"/>
                  <w:marTop w:val="0"/>
                  <w:marBottom w:val="0"/>
                  <w:divBdr>
                    <w:top w:val="single" w:sz="6" w:space="0" w:color="666666"/>
                    <w:left w:val="single" w:sz="6" w:space="0" w:color="666666"/>
                    <w:bottom w:val="single" w:sz="6" w:space="0" w:color="666666"/>
                    <w:right w:val="single" w:sz="6" w:space="0" w:color="666666"/>
                  </w:divBdr>
                  <w:divsChild>
                    <w:div w:id="17194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61350">
      <w:bodyDiv w:val="1"/>
      <w:marLeft w:val="0"/>
      <w:marRight w:val="0"/>
      <w:marTop w:val="0"/>
      <w:marBottom w:val="0"/>
      <w:divBdr>
        <w:top w:val="none" w:sz="0" w:space="0" w:color="auto"/>
        <w:left w:val="none" w:sz="0" w:space="8" w:color="auto"/>
        <w:bottom w:val="none" w:sz="0" w:space="0" w:color="auto"/>
        <w:right w:val="none" w:sz="0" w:space="8" w:color="auto"/>
      </w:divBdr>
      <w:divsChild>
        <w:div w:id="1390037687">
          <w:marLeft w:val="0"/>
          <w:marRight w:val="0"/>
          <w:marTop w:val="120"/>
          <w:marBottom w:val="0"/>
          <w:divBdr>
            <w:top w:val="none" w:sz="0" w:space="0" w:color="auto"/>
            <w:left w:val="none" w:sz="0" w:space="8" w:color="auto"/>
            <w:bottom w:val="none" w:sz="0" w:space="0" w:color="auto"/>
            <w:right w:val="none" w:sz="0" w:space="8" w:color="auto"/>
          </w:divBdr>
          <w:divsChild>
            <w:div w:id="1914199078">
              <w:marLeft w:val="0"/>
              <w:marRight w:val="0"/>
              <w:marTop w:val="0"/>
              <w:marBottom w:val="0"/>
              <w:divBdr>
                <w:top w:val="none" w:sz="0" w:space="0" w:color="auto"/>
                <w:left w:val="none" w:sz="0" w:space="8" w:color="auto"/>
                <w:bottom w:val="none" w:sz="0" w:space="0" w:color="auto"/>
                <w:right w:val="none" w:sz="0" w:space="8" w:color="auto"/>
              </w:divBdr>
              <w:divsChild>
                <w:div w:id="179709584">
                  <w:marLeft w:val="0"/>
                  <w:marRight w:val="0"/>
                  <w:marTop w:val="120"/>
                  <w:marBottom w:val="0"/>
                  <w:divBdr>
                    <w:top w:val="none" w:sz="0" w:space="0" w:color="auto"/>
                    <w:left w:val="none" w:sz="0" w:space="8" w:color="auto"/>
                    <w:bottom w:val="none" w:sz="0" w:space="0" w:color="auto"/>
                    <w:right w:val="none" w:sz="0" w:space="8" w:color="auto"/>
                  </w:divBdr>
                  <w:divsChild>
                    <w:div w:id="1637374305">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r.wikipedia.org/wiki/Interactionnis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Acrat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gauche-cactus.org/SP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uamamas.wordpress.com/2016/04/07/la-planification-dune-deportation-de-masse-chronique-de-lensauvagement-de-lu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F977D-A191-4443-BB8D-2E1FAA54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9785</Words>
  <Characters>53017</Characters>
  <Application>Microsoft Office Word</Application>
  <DocSecurity>0</DocSecurity>
  <Lines>441</Lines>
  <Paragraphs>125</Paragraphs>
  <ScaleCrop>false</ScaleCrop>
  <HeadingPairs>
    <vt:vector size="2" baseType="variant">
      <vt:variant>
        <vt:lpstr>Titre</vt:lpstr>
      </vt:variant>
      <vt:variant>
        <vt:i4>1</vt:i4>
      </vt:variant>
    </vt:vector>
  </HeadingPairs>
  <TitlesOfParts>
    <vt:vector size="1" baseType="lpstr">
      <vt:lpstr/>
    </vt:vector>
  </TitlesOfParts>
  <Company>ACET</Company>
  <LinksUpToDate>false</LinksUpToDate>
  <CharactersWithSpaces>62677</CharactersWithSpaces>
  <SharedDoc>false</SharedDoc>
  <HLinks>
    <vt:vector size="12" baseType="variant">
      <vt:variant>
        <vt:i4>720914</vt:i4>
      </vt:variant>
      <vt:variant>
        <vt:i4>3</vt:i4>
      </vt:variant>
      <vt:variant>
        <vt:i4>0</vt:i4>
      </vt:variant>
      <vt:variant>
        <vt:i4>5</vt:i4>
      </vt:variant>
      <vt:variant>
        <vt:lpwstr>http://www.la-gauche-cactus.org/SPIP</vt:lpwstr>
      </vt:variant>
      <vt:variant>
        <vt:lpwstr/>
      </vt:variant>
      <vt:variant>
        <vt:i4>7405583</vt:i4>
      </vt:variant>
      <vt:variant>
        <vt:i4>0</vt:i4>
      </vt:variant>
      <vt:variant>
        <vt:i4>0</vt:i4>
      </vt:variant>
      <vt:variant>
        <vt:i4>5</vt:i4>
      </vt:variant>
      <vt:variant>
        <vt:lpwstr>mailto:saintes.ethiopie@gmail.com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GONNEAU</dc:creator>
  <cp:lastModifiedBy>jlgonneau</cp:lastModifiedBy>
  <cp:revision>3</cp:revision>
  <cp:lastPrinted>2014-05-02T17:55:00Z</cp:lastPrinted>
  <dcterms:created xsi:type="dcterms:W3CDTF">2016-08-26T19:21:00Z</dcterms:created>
  <dcterms:modified xsi:type="dcterms:W3CDTF">2016-08-26T19:38:00Z</dcterms:modified>
</cp:coreProperties>
</file>