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B7" w:rsidRDefault="00CD3287">
      <w:r>
        <w:rPr>
          <w:noProof/>
          <w:color w:val="FF00FF"/>
        </w:rPr>
        <w:drawing>
          <wp:inline distT="0" distB="0" distL="0" distR="0">
            <wp:extent cx="6267450" cy="1047750"/>
            <wp:effectExtent l="19050" t="0" r="0" b="0"/>
            <wp:docPr id="1" name="Image 1" descr="logoRLB01_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LB01_Gauche"/>
                    <pic:cNvPicPr>
                      <a:picLocks noChangeAspect="1" noChangeArrowheads="1"/>
                    </pic:cNvPicPr>
                  </pic:nvPicPr>
                  <pic:blipFill>
                    <a:blip r:embed="rId8" cstate="print"/>
                    <a:srcRect/>
                    <a:stretch>
                      <a:fillRect/>
                    </a:stretch>
                  </pic:blipFill>
                  <pic:spPr bwMode="auto">
                    <a:xfrm>
                      <a:off x="0" y="0"/>
                      <a:ext cx="6267450" cy="1047750"/>
                    </a:xfrm>
                    <a:prstGeom prst="rect">
                      <a:avLst/>
                    </a:prstGeom>
                    <a:noFill/>
                    <a:ln w="9525">
                      <a:noFill/>
                      <a:miter lim="800000"/>
                      <a:headEnd/>
                      <a:tailEnd/>
                    </a:ln>
                  </pic:spPr>
                </pic:pic>
              </a:graphicData>
            </a:graphic>
          </wp:inline>
        </w:drawing>
      </w:r>
    </w:p>
    <w:p w:rsidR="00094DB7" w:rsidRPr="00094DB7" w:rsidRDefault="00094DB7" w:rsidP="00094DB7"/>
    <w:p w:rsidR="00264311" w:rsidRPr="00545DB1" w:rsidRDefault="004B56DC" w:rsidP="00314B1D">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rsidRPr="00C759D2">
        <w:rPr>
          <w:lang w:val="pt-PT"/>
        </w:rPr>
        <w:t>•</w:t>
      </w:r>
      <w:r w:rsidR="001F55BB" w:rsidRPr="00C759D2">
        <w:rPr>
          <w:lang w:val="pt-PT"/>
        </w:rPr>
        <w:t>Septembre/Octobre</w:t>
      </w:r>
      <w:r w:rsidR="004A168A" w:rsidRPr="00C759D2">
        <w:rPr>
          <w:lang w:val="pt-PT"/>
        </w:rPr>
        <w:t xml:space="preserve"> </w:t>
      </w:r>
      <w:r w:rsidR="005256D3" w:rsidRPr="00C759D2">
        <w:rPr>
          <w:lang w:val="pt-PT"/>
        </w:rPr>
        <w:t>2018</w:t>
      </w:r>
      <w:r w:rsidR="00492DC6" w:rsidRPr="00C759D2">
        <w:rPr>
          <w:lang w:val="pt-PT"/>
        </w:rPr>
        <w:t xml:space="preserve"> • Numero</w:t>
      </w:r>
      <w:r w:rsidR="004D4D5A" w:rsidRPr="00C759D2">
        <w:rPr>
          <w:lang w:val="pt-PT"/>
        </w:rPr>
        <w:t xml:space="preserve"> </w:t>
      </w:r>
      <w:r w:rsidR="001F55BB" w:rsidRPr="00C759D2">
        <w:rPr>
          <w:lang w:val="pt-PT"/>
        </w:rPr>
        <w:t>163</w:t>
      </w:r>
      <w:r w:rsidR="00094DB7" w:rsidRPr="00C759D2">
        <w:rPr>
          <w:lang w:val="pt-PT"/>
        </w:rPr>
        <w:t>•</w:t>
      </w:r>
      <w:r w:rsidR="00094DB7" w:rsidRPr="00C759D2">
        <w:rPr>
          <w:lang w:val="pt-PT"/>
        </w:rPr>
        <w:br/>
        <w:t xml:space="preserve">• L e s  P u b l i c a t i o </w:t>
      </w:r>
      <w:r w:rsidR="00073064" w:rsidRPr="00C759D2">
        <w:rPr>
          <w:lang w:val="pt-PT"/>
        </w:rPr>
        <w:t>n s   d e</w:t>
      </w:r>
      <w:r w:rsidR="00796897" w:rsidRPr="00C759D2">
        <w:rPr>
          <w:lang w:val="pt-PT"/>
        </w:rPr>
        <w:t xml:space="preserve">   </w:t>
      </w:r>
      <w:r w:rsidR="00073064" w:rsidRPr="00C759D2">
        <w:rPr>
          <w:lang w:val="pt-PT"/>
        </w:rPr>
        <w:t xml:space="preserve">La Gauche  </w:t>
      </w:r>
      <w:r w:rsidR="00796897" w:rsidRPr="00C759D2">
        <w:rPr>
          <w:lang w:val="pt-PT"/>
        </w:rPr>
        <w:t>C a c t u s</w:t>
      </w:r>
      <w:r w:rsidR="00073064" w:rsidRPr="00C759D2">
        <w:rPr>
          <w:lang w:val="pt-PT"/>
        </w:rPr>
        <w:t xml:space="preserve"> </w:t>
      </w:r>
      <w:r w:rsidR="00264311" w:rsidRPr="00C759D2">
        <w:rPr>
          <w:lang w:val="pt-PT"/>
        </w:rPr>
        <w:t>!</w:t>
      </w:r>
      <w:r w:rsidR="00796897" w:rsidRPr="00C759D2">
        <w:rPr>
          <w:lang w:val="pt-PT"/>
        </w:rPr>
        <w:t xml:space="preserve"> </w:t>
      </w:r>
      <w:r w:rsidR="00796897" w:rsidRPr="00545DB1">
        <w:t xml:space="preserve">• </w:t>
      </w:r>
    </w:p>
    <w:p w:rsidR="003C5303" w:rsidRDefault="0040263B" w:rsidP="00314B1D">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t>www.la-gauche-cactus.fr</w:t>
      </w:r>
      <w:r w:rsidR="00F44D34">
        <w:t>/</w:t>
      </w:r>
      <w:r w:rsidR="00F44D34" w:rsidRPr="00F44D34">
        <w:rPr>
          <w:sz w:val="24"/>
          <w:szCs w:val="24"/>
        </w:rPr>
        <w:t>SPIP</w:t>
      </w:r>
      <w:r w:rsidR="00CB4207">
        <w:t xml:space="preserve"> </w:t>
      </w:r>
    </w:p>
    <w:p w:rsidR="00ED678B" w:rsidRPr="00ED678B" w:rsidRDefault="00ED678B" w:rsidP="00ED678B">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rPr>
          <w:rFonts w:ascii="Times New Roman" w:hAnsi="Times New Roman"/>
          <w:sz w:val="20"/>
        </w:rPr>
      </w:pPr>
    </w:p>
    <w:p w:rsidR="00864FE3" w:rsidRDefault="00864FE3" w:rsidP="00796897">
      <w:pPr>
        <w:jc w:val="center"/>
        <w:rPr>
          <w:rFonts w:ascii="Arial Black" w:hAnsi="Arial Black"/>
          <w:sz w:val="16"/>
          <w:szCs w:val="16"/>
        </w:rPr>
      </w:pPr>
    </w:p>
    <w:p w:rsidR="00CE0D04" w:rsidRPr="00BC2876" w:rsidRDefault="001F55BB" w:rsidP="003A3137">
      <w:pPr>
        <w:pStyle w:val="RLBTitre1"/>
        <w:numPr>
          <w:ilvl w:val="0"/>
          <w:numId w:val="0"/>
        </w:numPr>
        <w:ind w:left="284" w:hanging="284"/>
        <w:jc w:val="center"/>
        <w:rPr>
          <w:color w:val="FF00FF"/>
          <w:sz w:val="72"/>
          <w:szCs w:val="72"/>
        </w:rPr>
      </w:pPr>
      <w:r>
        <w:rPr>
          <w:color w:val="FF00FF"/>
          <w:sz w:val="72"/>
          <w:szCs w:val="72"/>
        </w:rPr>
        <w:t xml:space="preserve">Le Temps des Bourrasques </w:t>
      </w:r>
    </w:p>
    <w:p w:rsidR="001C5062" w:rsidRPr="00A3744F" w:rsidRDefault="001C5062" w:rsidP="001C5062">
      <w:pPr>
        <w:pStyle w:val="RLBTitre1"/>
        <w:numPr>
          <w:ilvl w:val="0"/>
          <w:numId w:val="0"/>
        </w:numPr>
        <w:ind w:left="284" w:hanging="284"/>
        <w:rPr>
          <w:color w:val="CC00CC"/>
        </w:rPr>
      </w:pPr>
      <w:r w:rsidRPr="00A3744F">
        <w:rPr>
          <w:color w:val="CC00CC"/>
        </w:rPr>
        <w:t>Sommaire</w:t>
      </w:r>
    </w:p>
    <w:p w:rsidR="001C5062" w:rsidRPr="00207A1D" w:rsidRDefault="001C5062" w:rsidP="001C5062">
      <w:pPr>
        <w:pStyle w:val="RLBTitre1"/>
        <w:numPr>
          <w:ilvl w:val="0"/>
          <w:numId w:val="0"/>
        </w:numPr>
        <w:ind w:left="284" w:hanging="284"/>
        <w:rPr>
          <w:sz w:val="16"/>
          <w:szCs w:val="16"/>
        </w:rPr>
      </w:pPr>
    </w:p>
    <w:p w:rsidR="00CF38B6" w:rsidRPr="00397551" w:rsidRDefault="001C5062" w:rsidP="001C5062">
      <w:pPr>
        <w:pStyle w:val="Sansinterligne"/>
        <w:jc w:val="both"/>
        <w:rPr>
          <w:b w:val="0"/>
          <w:sz w:val="24"/>
          <w:szCs w:val="24"/>
        </w:rPr>
      </w:pPr>
      <w:r w:rsidRPr="00397551">
        <w:rPr>
          <w:b w:val="0"/>
          <w:color w:val="CC00CC"/>
          <w:sz w:val="24"/>
          <w:szCs w:val="24"/>
        </w:rPr>
        <w:t>-</w:t>
      </w:r>
      <w:r w:rsidRPr="00397551">
        <w:rPr>
          <w:b w:val="0"/>
          <w:sz w:val="24"/>
          <w:szCs w:val="24"/>
        </w:rPr>
        <w:t xml:space="preserve"> </w:t>
      </w:r>
      <w:r w:rsidRPr="00397551">
        <w:rPr>
          <w:color w:val="CC00CC"/>
          <w:sz w:val="24"/>
          <w:szCs w:val="24"/>
        </w:rPr>
        <w:t>L’édito de</w:t>
      </w:r>
      <w:r w:rsidRPr="00397551">
        <w:rPr>
          <w:sz w:val="24"/>
          <w:szCs w:val="24"/>
        </w:rPr>
        <w:t xml:space="preserve"> </w:t>
      </w:r>
      <w:r w:rsidR="00CF38B6" w:rsidRPr="00397551">
        <w:rPr>
          <w:color w:val="CC00CC"/>
          <w:sz w:val="24"/>
          <w:szCs w:val="24"/>
        </w:rPr>
        <w:t>J</w:t>
      </w:r>
      <w:r w:rsidR="00397551" w:rsidRPr="00397551">
        <w:rPr>
          <w:color w:val="CC00CC"/>
          <w:sz w:val="24"/>
          <w:szCs w:val="24"/>
        </w:rPr>
        <w:t>oão Silveirinho</w:t>
      </w:r>
      <w:r w:rsidR="001B23A6" w:rsidRPr="00397551">
        <w:rPr>
          <w:b w:val="0"/>
          <w:sz w:val="24"/>
          <w:szCs w:val="24"/>
        </w:rPr>
        <w:t> :</w:t>
      </w:r>
      <w:r w:rsidRPr="00397551">
        <w:rPr>
          <w:b w:val="0"/>
          <w:sz w:val="24"/>
          <w:szCs w:val="24"/>
        </w:rPr>
        <w:t xml:space="preserve"> </w:t>
      </w:r>
      <w:r w:rsidR="00397551" w:rsidRPr="00397551">
        <w:rPr>
          <w:b w:val="0"/>
          <w:sz w:val="24"/>
          <w:szCs w:val="24"/>
        </w:rPr>
        <w:t xml:space="preserve">Le temps des bourrasques, </w:t>
      </w:r>
      <w:r w:rsidR="00397551" w:rsidRPr="00397551">
        <w:rPr>
          <w:b w:val="0"/>
          <w:i/>
          <w:sz w:val="24"/>
          <w:szCs w:val="24"/>
        </w:rPr>
        <w:t xml:space="preserve">featuring </w:t>
      </w:r>
      <w:r w:rsidR="00397551" w:rsidRPr="00397551">
        <w:rPr>
          <w:b w:val="0"/>
          <w:sz w:val="24"/>
          <w:szCs w:val="24"/>
        </w:rPr>
        <w:t>Collomb, Mélenchon et quelques autres</w:t>
      </w:r>
    </w:p>
    <w:p w:rsidR="00AC23C0" w:rsidRPr="00397551" w:rsidRDefault="00AC23C0" w:rsidP="001C5062">
      <w:pPr>
        <w:pStyle w:val="Sansinterligne"/>
        <w:jc w:val="both"/>
        <w:rPr>
          <w:b w:val="0"/>
          <w:sz w:val="16"/>
          <w:szCs w:val="16"/>
        </w:rPr>
      </w:pPr>
    </w:p>
    <w:p w:rsidR="00ED2547" w:rsidRDefault="001C5062" w:rsidP="001C5062">
      <w:pPr>
        <w:pStyle w:val="Sansinterligne"/>
        <w:jc w:val="both"/>
        <w:rPr>
          <w:b w:val="0"/>
          <w:sz w:val="24"/>
          <w:szCs w:val="24"/>
        </w:rPr>
      </w:pPr>
      <w:r w:rsidRPr="00716315">
        <w:rPr>
          <w:b w:val="0"/>
          <w:color w:val="FF0000"/>
          <w:sz w:val="24"/>
          <w:szCs w:val="24"/>
        </w:rPr>
        <w:t xml:space="preserve">- </w:t>
      </w:r>
      <w:r w:rsidR="006450BC">
        <w:rPr>
          <w:color w:val="CC00CC"/>
          <w:sz w:val="24"/>
          <w:szCs w:val="24"/>
        </w:rPr>
        <w:t>Quand il suffit de traverser la rue</w:t>
      </w:r>
      <w:r w:rsidR="00CF38B6">
        <w:rPr>
          <w:b w:val="0"/>
          <w:sz w:val="24"/>
          <w:szCs w:val="24"/>
        </w:rPr>
        <w:t xml:space="preserve">: </w:t>
      </w:r>
      <w:r w:rsidR="006450BC">
        <w:rPr>
          <w:b w:val="0"/>
          <w:sz w:val="24"/>
          <w:szCs w:val="24"/>
        </w:rPr>
        <w:t>poursuivant son analyse aigu</w:t>
      </w:r>
      <w:r w:rsidR="000236B7">
        <w:rPr>
          <w:b w:val="0"/>
          <w:sz w:val="24"/>
          <w:szCs w:val="24"/>
        </w:rPr>
        <w:t xml:space="preserve">ë de la démarche macronienne pour mettre à jour une certaine forme de perversité, </w:t>
      </w:r>
      <w:r w:rsidR="000236B7" w:rsidRPr="001453DD">
        <w:rPr>
          <w:color w:val="CC00CC"/>
          <w:sz w:val="24"/>
          <w:szCs w:val="24"/>
        </w:rPr>
        <w:t>Yann Fiévet</w:t>
      </w:r>
      <w:r w:rsidR="000236B7">
        <w:rPr>
          <w:b w:val="0"/>
          <w:sz w:val="24"/>
          <w:szCs w:val="24"/>
        </w:rPr>
        <w:t xml:space="preserve"> revient sur une des dernières sorties verbales du président</w:t>
      </w:r>
    </w:p>
    <w:p w:rsidR="006C7B5C" w:rsidRPr="006C7B5C" w:rsidRDefault="006C7B5C" w:rsidP="001C5062">
      <w:pPr>
        <w:pStyle w:val="Sansinterligne"/>
        <w:jc w:val="both"/>
        <w:rPr>
          <w:b w:val="0"/>
          <w:sz w:val="16"/>
          <w:szCs w:val="16"/>
        </w:rPr>
      </w:pPr>
    </w:p>
    <w:p w:rsidR="000236B7" w:rsidRDefault="00544A18" w:rsidP="001C5062">
      <w:pPr>
        <w:pStyle w:val="Sansinterligne"/>
        <w:jc w:val="both"/>
        <w:rPr>
          <w:b w:val="0"/>
          <w:sz w:val="24"/>
          <w:szCs w:val="24"/>
        </w:rPr>
      </w:pPr>
      <w:r>
        <w:rPr>
          <w:b w:val="0"/>
          <w:sz w:val="24"/>
          <w:szCs w:val="24"/>
        </w:rPr>
        <w:t xml:space="preserve">- </w:t>
      </w:r>
      <w:r w:rsidRPr="00544A18">
        <w:rPr>
          <w:color w:val="CC00CC"/>
          <w:sz w:val="24"/>
          <w:szCs w:val="24"/>
        </w:rPr>
        <w:t>Internationalisme et migrations :</w:t>
      </w:r>
      <w:r>
        <w:rPr>
          <w:b w:val="0"/>
          <w:sz w:val="24"/>
          <w:szCs w:val="24"/>
        </w:rPr>
        <w:t xml:space="preserve"> les flux migratoires ont envahi le débat public (bien davantage que les territoires) en Europe. Dans ce débat, on retrouve les divergences classiques au sein de la gauche, et </w:t>
      </w:r>
      <w:r w:rsidRPr="00544A18">
        <w:rPr>
          <w:color w:val="CC00CC"/>
          <w:sz w:val="24"/>
          <w:szCs w:val="24"/>
        </w:rPr>
        <w:t>Michel Rogalski</w:t>
      </w:r>
      <w:r>
        <w:rPr>
          <w:b w:val="0"/>
          <w:sz w:val="24"/>
          <w:szCs w:val="24"/>
        </w:rPr>
        <w:t xml:space="preserve"> saisit le paradoxe : les flux migratoires sont inévitables, mais sont dans une mesure importante impossible. Sans régulation, les bateaux de guerre remplaceront définitivement les Aquarius.</w:t>
      </w:r>
      <w:r w:rsidRPr="00544A18">
        <w:rPr>
          <w:b w:val="0"/>
          <w:bCs/>
          <w:kern w:val="36"/>
          <w:sz w:val="24"/>
          <w:szCs w:val="24"/>
        </w:rPr>
        <w:t xml:space="preserve"> </w:t>
      </w:r>
      <w:r w:rsidRPr="00341DDD">
        <w:rPr>
          <w:b w:val="0"/>
          <w:bCs/>
          <w:kern w:val="36"/>
          <w:sz w:val="24"/>
          <w:szCs w:val="24"/>
        </w:rPr>
        <w:t>(</w:t>
      </w:r>
      <w:r w:rsidRPr="00341DDD">
        <w:rPr>
          <w:b w:val="0"/>
          <w:i/>
          <w:sz w:val="24"/>
          <w:szCs w:val="24"/>
        </w:rPr>
        <w:t>Article paru dans la revue Recherches internationales</w:t>
      </w:r>
      <w:r>
        <w:rPr>
          <w:b w:val="0"/>
          <w:bCs/>
          <w:iCs/>
          <w:sz w:val="24"/>
          <w:szCs w:val="24"/>
          <w:shd w:val="clear" w:color="auto" w:fill="FFFFFF"/>
        </w:rPr>
        <w:t>)</w:t>
      </w:r>
    </w:p>
    <w:p w:rsidR="000236B7" w:rsidRDefault="000236B7" w:rsidP="001C5062">
      <w:pPr>
        <w:pStyle w:val="Sansinterligne"/>
        <w:jc w:val="both"/>
        <w:rPr>
          <w:b w:val="0"/>
          <w:sz w:val="16"/>
          <w:szCs w:val="16"/>
        </w:rPr>
      </w:pPr>
    </w:p>
    <w:p w:rsidR="00CE3459" w:rsidRDefault="001C5062" w:rsidP="001C5062">
      <w:pPr>
        <w:pStyle w:val="Sansinterligne"/>
        <w:jc w:val="both"/>
        <w:rPr>
          <w:b w:val="0"/>
          <w:bCs/>
          <w:kern w:val="36"/>
          <w:sz w:val="24"/>
          <w:szCs w:val="24"/>
        </w:rPr>
      </w:pPr>
      <w:r w:rsidRPr="00716315">
        <w:rPr>
          <w:b w:val="0"/>
          <w:color w:val="CC00CC"/>
          <w:sz w:val="24"/>
          <w:szCs w:val="24"/>
        </w:rPr>
        <w:t>-</w:t>
      </w:r>
      <w:r w:rsidRPr="00716315">
        <w:rPr>
          <w:b w:val="0"/>
          <w:color w:val="FF00FF"/>
          <w:sz w:val="24"/>
          <w:szCs w:val="24"/>
        </w:rPr>
        <w:t xml:space="preserve"> </w:t>
      </w:r>
      <w:r w:rsidR="006C7B5C" w:rsidRPr="00A9266F">
        <w:rPr>
          <w:color w:val="CC00CC"/>
          <w:sz w:val="24"/>
          <w:szCs w:val="24"/>
        </w:rPr>
        <w:t>Le Qatar :</w:t>
      </w:r>
      <w:r w:rsidR="006C7B5C">
        <w:rPr>
          <w:b w:val="0"/>
          <w:color w:val="FF00FF"/>
          <w:sz w:val="24"/>
          <w:szCs w:val="24"/>
        </w:rPr>
        <w:t xml:space="preserve"> </w:t>
      </w:r>
      <w:r w:rsidR="006C7B5C">
        <w:rPr>
          <w:color w:val="CC00CC"/>
          <w:sz w:val="24"/>
          <w:szCs w:val="24"/>
        </w:rPr>
        <w:t>Guerre et capital au 21</w:t>
      </w:r>
      <w:r w:rsidR="006C7B5C" w:rsidRPr="006C7B5C">
        <w:rPr>
          <w:color w:val="CC00CC"/>
          <w:sz w:val="24"/>
          <w:szCs w:val="24"/>
          <w:vertAlign w:val="superscript"/>
        </w:rPr>
        <w:t>e</w:t>
      </w:r>
      <w:r w:rsidR="006C7B5C">
        <w:rPr>
          <w:color w:val="CC00CC"/>
          <w:sz w:val="24"/>
          <w:szCs w:val="24"/>
        </w:rPr>
        <w:t xml:space="preserve"> siècle</w:t>
      </w:r>
      <w:r w:rsidR="006D5933">
        <w:rPr>
          <w:b w:val="0"/>
          <w:sz w:val="24"/>
          <w:szCs w:val="24"/>
        </w:rPr>
        <w:t xml:space="preserve">: </w:t>
      </w:r>
      <w:r w:rsidR="006C7B5C">
        <w:rPr>
          <w:b w:val="0"/>
          <w:sz w:val="24"/>
          <w:szCs w:val="24"/>
        </w:rPr>
        <w:t xml:space="preserve">Le Qatar ne se résume pas aux stars du foot du Paris-Saint-Germain. et </w:t>
      </w:r>
      <w:r w:rsidR="006D5933" w:rsidRPr="00FE0405">
        <w:rPr>
          <w:bCs/>
          <w:color w:val="CC00CC"/>
          <w:kern w:val="36"/>
          <w:sz w:val="24"/>
          <w:szCs w:val="24"/>
        </w:rPr>
        <w:t>Jacques-Robert Simon</w:t>
      </w:r>
      <w:r w:rsidR="006D5933">
        <w:rPr>
          <w:bCs/>
          <w:color w:val="CC00CC"/>
          <w:kern w:val="36"/>
          <w:sz w:val="24"/>
          <w:szCs w:val="24"/>
        </w:rPr>
        <w:t xml:space="preserve"> </w:t>
      </w:r>
      <w:r w:rsidR="006C7B5C">
        <w:rPr>
          <w:b w:val="0"/>
          <w:bCs/>
          <w:kern w:val="36"/>
          <w:sz w:val="24"/>
          <w:szCs w:val="24"/>
        </w:rPr>
        <w:t>nous a concocté un résumé très instructif de la place de ce pays dans la géopolitique et l’économie mondiale, de sa conception assez particulière des droits de l’homme</w:t>
      </w:r>
      <w:r w:rsidR="00A9266F">
        <w:rPr>
          <w:b w:val="0"/>
          <w:bCs/>
          <w:kern w:val="36"/>
          <w:sz w:val="24"/>
          <w:szCs w:val="24"/>
        </w:rPr>
        <w:t xml:space="preserve"> et de ses liens troubles avec des groupes jihadistes. </w:t>
      </w:r>
    </w:p>
    <w:p w:rsidR="00A9266F" w:rsidRPr="006D5933" w:rsidRDefault="00A9266F" w:rsidP="001C5062">
      <w:pPr>
        <w:pStyle w:val="Sansinterligne"/>
        <w:jc w:val="both"/>
        <w:rPr>
          <w:b w:val="0"/>
          <w:color w:val="CC00CC"/>
          <w:sz w:val="16"/>
          <w:szCs w:val="16"/>
        </w:rPr>
      </w:pPr>
    </w:p>
    <w:p w:rsidR="00F3217C" w:rsidRDefault="001C5062" w:rsidP="006F4A2A">
      <w:pPr>
        <w:jc w:val="both"/>
      </w:pPr>
      <w:r w:rsidRPr="00716315">
        <w:rPr>
          <w:color w:val="FF00FF"/>
        </w:rPr>
        <w:t>-</w:t>
      </w:r>
      <w:r w:rsidR="009925E2">
        <w:rPr>
          <w:color w:val="FF00FF"/>
        </w:rPr>
        <w:t xml:space="preserve"> </w:t>
      </w:r>
      <w:r w:rsidR="00A9266F" w:rsidRPr="00A9266F">
        <w:rPr>
          <w:b/>
          <w:color w:val="CC00CC"/>
        </w:rPr>
        <w:t>Je n’aime pas les vieux</w:t>
      </w:r>
      <w:r w:rsidR="00CE3459">
        <w:rPr>
          <w:color w:val="CC00CC"/>
        </w:rPr>
        <w:t xml:space="preserve">: </w:t>
      </w:r>
      <w:r w:rsidR="00CE3459">
        <w:t>L</w:t>
      </w:r>
      <w:r w:rsidR="00F3217C">
        <w:t xml:space="preserve">es </w:t>
      </w:r>
      <w:r w:rsidR="00A9266F">
        <w:t>vieux sont gênants, ils sont de plus en plus nombreux,</w:t>
      </w:r>
      <w:r w:rsidR="00FB3B2E">
        <w:t xml:space="preserve"> </w:t>
      </w:r>
      <w:r w:rsidR="00A9266F">
        <w:t xml:space="preserve">ils coûtent </w:t>
      </w:r>
      <w:r w:rsidR="00FB3B2E">
        <w:t>un pognon de dingue en retraites et pensions</w:t>
      </w:r>
      <w:r w:rsidR="00790913">
        <w:t xml:space="preserve"> et pas que</w:t>
      </w:r>
      <w:r w:rsidR="00FB3B2E">
        <w:t xml:space="preserve">. </w:t>
      </w:r>
      <w:r w:rsidR="00790913">
        <w:t>Comment s’en débarrasser ? Il y aurait bien le gl</w:t>
      </w:r>
      <w:r w:rsidR="009765EF">
        <w:t>y</w:t>
      </w:r>
      <w:r w:rsidR="00790913">
        <w:t>ph</w:t>
      </w:r>
      <w:r w:rsidR="009765EF">
        <w:t>os</w:t>
      </w:r>
      <w:r w:rsidR="00790913">
        <w:t xml:space="preserve">ate dans le café, nous dit </w:t>
      </w:r>
      <w:r w:rsidR="00790913" w:rsidRPr="00790913">
        <w:rPr>
          <w:b/>
          <w:color w:val="CC00CC"/>
        </w:rPr>
        <w:t>Patrice Perron</w:t>
      </w:r>
      <w:r w:rsidR="00790913">
        <w:t>, mais ce serait trop visible. Alors, le gouvernement a choisi l’asphyxie économique…</w:t>
      </w:r>
      <w:r w:rsidR="008B6782">
        <w:t xml:space="preserve"> </w:t>
      </w:r>
    </w:p>
    <w:p w:rsidR="00A12AEE" w:rsidRPr="00A12AEE" w:rsidRDefault="00A12AEE" w:rsidP="00A12AEE">
      <w:pPr>
        <w:rPr>
          <w:sz w:val="16"/>
          <w:szCs w:val="16"/>
        </w:rPr>
      </w:pPr>
    </w:p>
    <w:p w:rsidR="00A12AEE" w:rsidRDefault="00F3217C" w:rsidP="006F4A2A">
      <w:pPr>
        <w:jc w:val="both"/>
      </w:pPr>
      <w:r>
        <w:t xml:space="preserve">- </w:t>
      </w:r>
      <w:r w:rsidR="00790913" w:rsidRPr="006F4A2A">
        <w:rPr>
          <w:b/>
          <w:color w:val="CC00CC"/>
        </w:rPr>
        <w:t>Hommage à nos femmes palestiniennes :</w:t>
      </w:r>
      <w:r w:rsidR="00790913">
        <w:t xml:space="preserve"> </w:t>
      </w:r>
      <w:r w:rsidR="003434F2">
        <w:t>Un</w:t>
      </w:r>
      <w:r>
        <w:t xml:space="preserve"> </w:t>
      </w:r>
      <w:r w:rsidR="00790913">
        <w:t>texte écrit en 2016</w:t>
      </w:r>
      <w:r w:rsidR="003434F2">
        <w:t xml:space="preserve"> </w:t>
      </w:r>
      <w:r w:rsidR="00790913">
        <w:t xml:space="preserve">par le poète, universitaire et militant </w:t>
      </w:r>
      <w:r w:rsidR="00790913" w:rsidRPr="006F4A2A">
        <w:rPr>
          <w:b/>
          <w:color w:val="CC00CC"/>
        </w:rPr>
        <w:t>Ziad Medoukh</w:t>
      </w:r>
      <w:r w:rsidR="006F4A2A">
        <w:t xml:space="preserve">, qui demeure d’une brûlante actualité à un moment où le gouvernement de Netanyahou multiplie les provocations contre le peuple palestinien dans l’indifférence quasi générale de la «communauté internationale». </w:t>
      </w:r>
    </w:p>
    <w:p w:rsidR="006F4A2A" w:rsidRPr="00A12AEE" w:rsidRDefault="006F4A2A" w:rsidP="00A12AEE">
      <w:pPr>
        <w:rPr>
          <w:bCs/>
          <w:color w:val="CC00CC"/>
          <w:sz w:val="16"/>
          <w:szCs w:val="16"/>
        </w:rPr>
      </w:pPr>
    </w:p>
    <w:p w:rsidR="001C5062" w:rsidRPr="007B3054" w:rsidRDefault="001C5062" w:rsidP="001C5062">
      <w:pPr>
        <w:pStyle w:val="Sansinterligne"/>
        <w:jc w:val="both"/>
        <w:rPr>
          <w:b w:val="0"/>
          <w:bCs/>
          <w:kern w:val="36"/>
          <w:sz w:val="24"/>
          <w:szCs w:val="24"/>
        </w:rPr>
      </w:pPr>
      <w:r w:rsidRPr="00716315">
        <w:rPr>
          <w:b w:val="0"/>
          <w:bCs/>
          <w:color w:val="CC00CC"/>
          <w:kern w:val="36"/>
          <w:sz w:val="24"/>
          <w:szCs w:val="24"/>
        </w:rPr>
        <w:t xml:space="preserve">- </w:t>
      </w:r>
      <w:r w:rsidR="006F4A2A">
        <w:rPr>
          <w:bCs/>
          <w:color w:val="CC00CC"/>
          <w:kern w:val="36"/>
          <w:sz w:val="24"/>
          <w:szCs w:val="24"/>
        </w:rPr>
        <w:t>Bas d’gamme </w:t>
      </w:r>
      <w:r w:rsidR="008903D0">
        <w:rPr>
          <w:bCs/>
          <w:color w:val="CC00CC"/>
          <w:kern w:val="36"/>
          <w:sz w:val="24"/>
          <w:szCs w:val="24"/>
        </w:rPr>
        <w:t>:</w:t>
      </w:r>
      <w:r w:rsidR="00B141CF">
        <w:rPr>
          <w:bCs/>
          <w:color w:val="CC00CC"/>
          <w:kern w:val="36"/>
          <w:sz w:val="24"/>
          <w:szCs w:val="24"/>
        </w:rPr>
        <w:t xml:space="preserve"> </w:t>
      </w:r>
      <w:r w:rsidR="006F4A2A">
        <w:rPr>
          <w:b w:val="0"/>
          <w:bCs/>
          <w:kern w:val="36"/>
          <w:sz w:val="24"/>
          <w:szCs w:val="24"/>
        </w:rPr>
        <w:t>Dans la plupart de ses nouvelles, parfois cocasses, parfois poignantes</w:t>
      </w:r>
      <w:r w:rsidR="00FD0C6E">
        <w:rPr>
          <w:b w:val="0"/>
          <w:bCs/>
          <w:kern w:val="36"/>
          <w:sz w:val="24"/>
          <w:szCs w:val="24"/>
        </w:rPr>
        <w:t>,</w:t>
      </w:r>
      <w:r w:rsidR="006F4A2A">
        <w:rPr>
          <w:b w:val="0"/>
          <w:bCs/>
          <w:kern w:val="36"/>
          <w:sz w:val="24"/>
          <w:szCs w:val="24"/>
        </w:rPr>
        <w:t xml:space="preserve"> parfois les deux, le regretté Hervé Mesdon fait vivre ces « gens de rien » si méprisés aujourd’hui. </w:t>
      </w:r>
      <w:r w:rsidR="00FD0C6E">
        <w:rPr>
          <w:b w:val="0"/>
          <w:bCs/>
          <w:kern w:val="36"/>
          <w:sz w:val="24"/>
          <w:szCs w:val="24"/>
        </w:rPr>
        <w:t>Il nous en reste encore quelques unes à vous faire déguster.</w:t>
      </w:r>
    </w:p>
    <w:p w:rsidR="001C5062" w:rsidRPr="007B3054" w:rsidRDefault="001C5062" w:rsidP="00EA48AC">
      <w:pPr>
        <w:pStyle w:val="Sansinterligne"/>
        <w:jc w:val="both"/>
        <w:rPr>
          <w:b w:val="0"/>
          <w:bCs/>
          <w:kern w:val="36"/>
          <w:sz w:val="16"/>
          <w:szCs w:val="16"/>
        </w:rPr>
      </w:pPr>
    </w:p>
    <w:p w:rsidR="00A3685A" w:rsidRDefault="00FD0C6E" w:rsidP="00A3685A">
      <w:pPr>
        <w:pStyle w:val="Sansinterligne"/>
        <w:jc w:val="both"/>
        <w:rPr>
          <w:b w:val="0"/>
          <w:bCs/>
          <w:kern w:val="36"/>
          <w:sz w:val="24"/>
          <w:szCs w:val="24"/>
        </w:rPr>
      </w:pPr>
      <w:r>
        <w:rPr>
          <w:bCs/>
          <w:color w:val="CC00CC"/>
          <w:kern w:val="36"/>
          <w:sz w:val="24"/>
          <w:szCs w:val="24"/>
        </w:rPr>
        <w:t>- En mémoire de Jean-Marc Holleaux</w:t>
      </w:r>
      <w:r w:rsidR="00EA48AC">
        <w:rPr>
          <w:bCs/>
          <w:color w:val="CC00CC"/>
          <w:kern w:val="36"/>
          <w:sz w:val="24"/>
          <w:szCs w:val="24"/>
        </w:rPr>
        <w:t> :</w:t>
      </w:r>
      <w:r w:rsidR="00A3685A">
        <w:rPr>
          <w:bCs/>
          <w:color w:val="CC00CC"/>
          <w:kern w:val="36"/>
          <w:sz w:val="24"/>
          <w:szCs w:val="24"/>
        </w:rPr>
        <w:t xml:space="preserve"> </w:t>
      </w:r>
      <w:r>
        <w:rPr>
          <w:b w:val="0"/>
          <w:bCs/>
          <w:kern w:val="36"/>
          <w:sz w:val="24"/>
          <w:szCs w:val="24"/>
        </w:rPr>
        <w:t xml:space="preserve">Il fut l’un des premiers contributeurs de Réchauffer la Banquise et nous avons appris son décès cet été. </w:t>
      </w:r>
      <w:r w:rsidRPr="00FD0C6E">
        <w:rPr>
          <w:bCs/>
          <w:color w:val="CC00CC"/>
          <w:kern w:val="36"/>
          <w:sz w:val="24"/>
          <w:szCs w:val="24"/>
        </w:rPr>
        <w:t>Jean-Luc Gonneau</w:t>
      </w:r>
      <w:r>
        <w:rPr>
          <w:b w:val="0"/>
          <w:bCs/>
          <w:kern w:val="36"/>
          <w:sz w:val="24"/>
          <w:szCs w:val="24"/>
        </w:rPr>
        <w:t xml:space="preserve">, qui partagea une partie de sa vie militante se souvient. </w:t>
      </w:r>
    </w:p>
    <w:p w:rsidR="00271A6E" w:rsidRPr="00A3685A" w:rsidRDefault="00271A6E" w:rsidP="00A3685A">
      <w:pPr>
        <w:pStyle w:val="Sansinterligne"/>
        <w:jc w:val="both"/>
        <w:rPr>
          <w:b w:val="0"/>
          <w:bCs/>
          <w:kern w:val="36"/>
          <w:sz w:val="16"/>
          <w:szCs w:val="16"/>
        </w:rPr>
      </w:pPr>
    </w:p>
    <w:p w:rsidR="001C5062" w:rsidRPr="00BB13D0" w:rsidRDefault="001C5062" w:rsidP="001C5062">
      <w:pPr>
        <w:pStyle w:val="Sansinterligne"/>
        <w:jc w:val="both"/>
        <w:rPr>
          <w:color w:val="CC00CC"/>
          <w:sz w:val="24"/>
          <w:szCs w:val="24"/>
        </w:rPr>
      </w:pPr>
      <w:r w:rsidRPr="00207A1D">
        <w:rPr>
          <w:i/>
          <w:color w:val="FF00FF"/>
          <w:sz w:val="24"/>
          <w:szCs w:val="24"/>
        </w:rPr>
        <w:t xml:space="preserve">- </w:t>
      </w:r>
      <w:r w:rsidRPr="004454C1">
        <w:rPr>
          <w:i/>
          <w:color w:val="CC00CC"/>
          <w:sz w:val="24"/>
          <w:szCs w:val="24"/>
        </w:rPr>
        <w:t>Bonus :</w:t>
      </w:r>
      <w:r>
        <w:rPr>
          <w:b w:val="0"/>
          <w:i/>
          <w:color w:val="CC00CC"/>
          <w:sz w:val="24"/>
          <w:szCs w:val="24"/>
        </w:rPr>
        <w:t xml:space="preserve"> </w:t>
      </w:r>
      <w:r w:rsidR="00982A03">
        <w:rPr>
          <w:b w:val="0"/>
          <w:sz w:val="24"/>
          <w:szCs w:val="24"/>
        </w:rPr>
        <w:t xml:space="preserve">Trois photos-montages désopilants </w:t>
      </w:r>
      <w:r w:rsidR="00441898" w:rsidRPr="00441898">
        <w:rPr>
          <w:b w:val="0"/>
          <w:sz w:val="24"/>
          <w:szCs w:val="24"/>
        </w:rPr>
        <w:t>glané</w:t>
      </w:r>
      <w:r w:rsidR="00982A03">
        <w:rPr>
          <w:b w:val="0"/>
          <w:sz w:val="24"/>
          <w:szCs w:val="24"/>
        </w:rPr>
        <w:t>s</w:t>
      </w:r>
      <w:r w:rsidR="00441898">
        <w:rPr>
          <w:b w:val="0"/>
          <w:i/>
          <w:sz w:val="24"/>
          <w:szCs w:val="24"/>
        </w:rPr>
        <w:t xml:space="preserve"> </w:t>
      </w:r>
      <w:r>
        <w:rPr>
          <w:b w:val="0"/>
          <w:sz w:val="24"/>
          <w:szCs w:val="24"/>
        </w:rPr>
        <w:t xml:space="preserve">sur le net </w:t>
      </w:r>
      <w:r w:rsidR="00A12AEE">
        <w:rPr>
          <w:b w:val="0"/>
          <w:sz w:val="24"/>
          <w:szCs w:val="24"/>
        </w:rPr>
        <w:t xml:space="preserve">ou </w:t>
      </w:r>
      <w:r>
        <w:rPr>
          <w:b w:val="0"/>
          <w:sz w:val="24"/>
          <w:szCs w:val="24"/>
        </w:rPr>
        <w:t xml:space="preserve">dans le réjouissant «Journal people» de </w:t>
      </w:r>
      <w:r w:rsidRPr="00BB13D0">
        <w:rPr>
          <w:color w:val="CC00CC"/>
          <w:sz w:val="24"/>
          <w:szCs w:val="24"/>
        </w:rPr>
        <w:t>Benoist Magnat</w:t>
      </w:r>
      <w:r w:rsidR="00982A03">
        <w:rPr>
          <w:color w:val="CC00CC"/>
          <w:sz w:val="24"/>
          <w:szCs w:val="24"/>
        </w:rPr>
        <w:t>.</w:t>
      </w:r>
    </w:p>
    <w:p w:rsidR="001C5062" w:rsidRPr="001C5062" w:rsidRDefault="001C5062" w:rsidP="001C5062">
      <w:pPr>
        <w:jc w:val="both"/>
      </w:pPr>
    </w:p>
    <w:p w:rsidR="00094DB7" w:rsidRPr="007F5225" w:rsidRDefault="00094DB7" w:rsidP="00094DB7">
      <w:pPr>
        <w:pStyle w:val="RLBTitre1"/>
        <w:rPr>
          <w:color w:val="FF00FF"/>
        </w:rPr>
      </w:pPr>
      <w:r w:rsidRPr="007F5225">
        <w:rPr>
          <w:color w:val="FF00FF"/>
        </w:rPr>
        <w:t>Edito</w:t>
      </w:r>
      <w:r w:rsidR="00ED5C8E">
        <w:rPr>
          <w:color w:val="FF00FF"/>
        </w:rPr>
        <w:t xml:space="preserve"> : </w:t>
      </w:r>
      <w:r w:rsidR="005B2FE2">
        <w:rPr>
          <w:color w:val="FF00FF"/>
        </w:rPr>
        <w:t>Le Temps des Bourrasques</w:t>
      </w:r>
    </w:p>
    <w:p w:rsidR="00094DB7" w:rsidRDefault="00285798" w:rsidP="00094DB7">
      <w:pPr>
        <w:pStyle w:val="Titre6"/>
        <w:rPr>
          <w:rFonts w:eastAsia="Times"/>
        </w:rPr>
      </w:pPr>
      <w:r>
        <w:rPr>
          <w:rFonts w:eastAsia="Times"/>
        </w:rPr>
        <w:t xml:space="preserve">Par </w:t>
      </w:r>
      <w:r w:rsidR="00271A6E">
        <w:rPr>
          <w:rFonts w:eastAsia="Times"/>
        </w:rPr>
        <w:t>Jean-Luc Gonneau</w:t>
      </w:r>
      <w:r w:rsidR="00AC23C0">
        <w:rPr>
          <w:rFonts w:eastAsia="Times"/>
        </w:rPr>
        <w:t xml:space="preserve"> </w:t>
      </w:r>
    </w:p>
    <w:p w:rsidR="00BB4EB5" w:rsidRPr="00F04647" w:rsidRDefault="00BB4EB5" w:rsidP="001A493D">
      <w:pPr>
        <w:pStyle w:val="Sansinterligne"/>
        <w:jc w:val="both"/>
        <w:rPr>
          <w:b w:val="0"/>
          <w:i/>
          <w:sz w:val="16"/>
          <w:szCs w:val="16"/>
        </w:rPr>
      </w:pPr>
    </w:p>
    <w:p w:rsidR="00A67450" w:rsidRDefault="005B2FE2" w:rsidP="00041798">
      <w:pPr>
        <w:pStyle w:val="Sansinterligne"/>
        <w:jc w:val="both"/>
        <w:rPr>
          <w:rStyle w:val="st"/>
          <w:b w:val="0"/>
          <w:i/>
          <w:sz w:val="24"/>
          <w:szCs w:val="24"/>
        </w:rPr>
      </w:pPr>
      <w:r>
        <w:rPr>
          <w:b w:val="0"/>
          <w:i/>
          <w:sz w:val="24"/>
          <w:szCs w:val="24"/>
        </w:rPr>
        <w:t>Les dictionnaires nous disent qu’une bourrasque est un brusque coup de vent de courte durée. L’un d’entre eux cite toutefois, opportunément, Jules Verne : «</w:t>
      </w:r>
      <w:r w:rsidRPr="005B2FE2">
        <w:rPr>
          <w:rStyle w:val="st"/>
          <w:b w:val="0"/>
          <w:i/>
          <w:sz w:val="24"/>
          <w:szCs w:val="24"/>
        </w:rPr>
        <w:t xml:space="preserve">Quelques </w:t>
      </w:r>
      <w:r w:rsidRPr="005B2FE2">
        <w:rPr>
          <w:rStyle w:val="Accentuation"/>
          <w:b w:val="0"/>
          <w:sz w:val="24"/>
          <w:szCs w:val="24"/>
        </w:rPr>
        <w:t>bourrasques</w:t>
      </w:r>
      <w:r w:rsidRPr="005B2FE2">
        <w:rPr>
          <w:rStyle w:val="st"/>
          <w:b w:val="0"/>
          <w:sz w:val="24"/>
          <w:szCs w:val="24"/>
        </w:rPr>
        <w:t xml:space="preserve"> </w:t>
      </w:r>
      <w:r w:rsidRPr="005B2FE2">
        <w:rPr>
          <w:rStyle w:val="st"/>
          <w:b w:val="0"/>
          <w:i/>
          <w:sz w:val="24"/>
          <w:szCs w:val="24"/>
        </w:rPr>
        <w:t>de neige passaient au milieu des rafales de pluie et du vent. La mauvaise saison était évidemment prochaine</w:t>
      </w:r>
      <w:r>
        <w:rPr>
          <w:rStyle w:val="st"/>
          <w:b w:val="0"/>
          <w:i/>
          <w:sz w:val="24"/>
          <w:szCs w:val="24"/>
        </w:rPr>
        <w:t>»</w:t>
      </w:r>
      <w:r w:rsidRPr="005B2FE2">
        <w:rPr>
          <w:rStyle w:val="st"/>
          <w:b w:val="0"/>
          <w:i/>
          <w:sz w:val="24"/>
          <w:szCs w:val="24"/>
        </w:rPr>
        <w:t>.</w:t>
      </w:r>
    </w:p>
    <w:p w:rsidR="005B2FE2" w:rsidRPr="005B2FE2" w:rsidRDefault="005B2FE2" w:rsidP="00041798">
      <w:pPr>
        <w:pStyle w:val="Sansinterligne"/>
        <w:jc w:val="both"/>
        <w:rPr>
          <w:b w:val="0"/>
          <w:i/>
          <w:sz w:val="24"/>
          <w:szCs w:val="24"/>
        </w:rPr>
      </w:pPr>
    </w:p>
    <w:p w:rsidR="00045B9D" w:rsidRDefault="005B2FE2" w:rsidP="00041798">
      <w:pPr>
        <w:pStyle w:val="Sansinterligne"/>
        <w:jc w:val="both"/>
        <w:rPr>
          <w:b w:val="0"/>
          <w:i/>
          <w:sz w:val="24"/>
          <w:szCs w:val="24"/>
        </w:rPr>
      </w:pPr>
      <w:r>
        <w:rPr>
          <w:b w:val="0"/>
          <w:i/>
          <w:sz w:val="24"/>
          <w:szCs w:val="24"/>
        </w:rPr>
        <w:t>Au début de l’été, la bourrasque Benalla faillit tourner à la tempête. Elle est de plus, après quelques semaines de calme, susceptible de réapparaître à tout instant</w:t>
      </w:r>
      <w:r w:rsidR="00045B9D">
        <w:rPr>
          <w:b w:val="0"/>
          <w:i/>
          <w:sz w:val="24"/>
          <w:szCs w:val="24"/>
        </w:rPr>
        <w:t>. A la fin de l’été, le gouvernement a été secoué par deux bourrasques successives. La bourrasque Hulot fut de courte durée : elle était prévisible depuis des mois, seul le moment de son déclenchement n’étant pas dans les radars de nos plus aiguisés prévisionnistes. Et elle ne faisait que confirmer ce que nous savions déjà : pour la macronie, l’environnement n’est qu’une toute petite variable d’ajustement du jeu électoral et ne doit en aucun cas troubler les parties de monopoly du monde économico-financier. Jupiter ne fit d’ailleurs aucun effort pour retenir le soldat Hulot</w:t>
      </w:r>
      <w:r w:rsidR="00674BC2">
        <w:rPr>
          <w:b w:val="0"/>
          <w:i/>
          <w:sz w:val="24"/>
          <w:szCs w:val="24"/>
        </w:rPr>
        <w:t xml:space="preserve"> car, tant pis, il n’était là que pour le marketing vert (pâle). Plus intense fut la bourrasque Collomb. Le ministère de l’</w:t>
      </w:r>
      <w:r w:rsidR="00331916">
        <w:rPr>
          <w:b w:val="0"/>
          <w:i/>
          <w:sz w:val="24"/>
          <w:szCs w:val="24"/>
        </w:rPr>
        <w:t>I</w:t>
      </w:r>
      <w:r w:rsidR="00674BC2">
        <w:rPr>
          <w:b w:val="0"/>
          <w:i/>
          <w:sz w:val="24"/>
          <w:szCs w:val="24"/>
        </w:rPr>
        <w:t>ntérieur, ça, c’est du sérieux. La sécurité, c’est tout de même plus important que les histoires d’abeilles et de petits zoiseaux</w:t>
      </w:r>
      <w:r w:rsidR="00331916">
        <w:rPr>
          <w:b w:val="0"/>
          <w:i/>
          <w:sz w:val="24"/>
          <w:szCs w:val="24"/>
        </w:rPr>
        <w:t xml:space="preserve">. L’immigration, c’est autrement préoccupant que les degrés </w:t>
      </w:r>
      <w:r w:rsidR="003C195F">
        <w:rPr>
          <w:b w:val="0"/>
          <w:i/>
          <w:sz w:val="24"/>
          <w:szCs w:val="24"/>
        </w:rPr>
        <w:t>Celsius</w:t>
      </w:r>
      <w:r w:rsidR="00331916">
        <w:rPr>
          <w:b w:val="0"/>
          <w:i/>
          <w:sz w:val="24"/>
          <w:szCs w:val="24"/>
        </w:rPr>
        <w:t xml:space="preserve"> en plus ou en moins, plutôt en plus, que des scientifiques nous prévoient mais pas tout de suite, tandis que les migrants, hein. Et puis, l’Intérieur, c’est aussi le renseignement. Important, le renseignement. De plus, le ministre n’était pas une sorte de «prise de guerre» à la Hulot, mais un des piliers de la macronie. Collomb et Le Drian, les deux barons «socialistes» qui firent beaucoup pour l’élection de Jupiterinho. Même si le ministre Collomb </w:t>
      </w:r>
      <w:r w:rsidR="005F39BF">
        <w:rPr>
          <w:b w:val="0"/>
          <w:i/>
          <w:sz w:val="24"/>
          <w:szCs w:val="24"/>
        </w:rPr>
        <w:t>ne laissera pas un grand souvenir dans les annales du ministère, sa démission, bravant un premier refus de Jupiterinho, a, comme on dit au bistro, un sacré coup sur la tronche de la macronie. Et paralysé deux semaines le gouvernement, le temps de bricoler un remaniement poussif. Jolie bourrasque, finalement.</w:t>
      </w:r>
    </w:p>
    <w:p w:rsidR="005F39BF" w:rsidRDefault="005F39BF" w:rsidP="00041798">
      <w:pPr>
        <w:pStyle w:val="Sansinterligne"/>
        <w:jc w:val="both"/>
        <w:rPr>
          <w:b w:val="0"/>
          <w:i/>
          <w:sz w:val="24"/>
          <w:szCs w:val="24"/>
        </w:rPr>
      </w:pPr>
    </w:p>
    <w:p w:rsidR="005F39BF" w:rsidRDefault="005F39BF" w:rsidP="00041798">
      <w:pPr>
        <w:pStyle w:val="Sansinterligne"/>
        <w:jc w:val="both"/>
        <w:rPr>
          <w:b w:val="0"/>
          <w:i/>
          <w:sz w:val="24"/>
          <w:szCs w:val="24"/>
        </w:rPr>
      </w:pPr>
      <w:r>
        <w:rPr>
          <w:b w:val="0"/>
          <w:i/>
          <w:sz w:val="24"/>
          <w:szCs w:val="24"/>
        </w:rPr>
        <w:t>Et l’automne venu, nous voici en pleine bourrasque Mélenchon. Et connaissant, d’un côté, l’opiniâtreté du bougre, et, de l’autre, la perversité jupitérinhienne, voilà une bourrasque qui risque de durer, donc davantage qu’une bourrasque. Nous avons, en tout cas pour beaucoup d’en</w:t>
      </w:r>
      <w:r w:rsidR="007001F6">
        <w:rPr>
          <w:b w:val="0"/>
          <w:i/>
          <w:sz w:val="24"/>
          <w:szCs w:val="24"/>
        </w:rPr>
        <w:t>tre nous, soutenu le programme de J.L. Mélenchon, et apprécié ses qualités. Et on ne nous fera pas croire qu’une opération d’une quinzaine de perquisitions</w:t>
      </w:r>
      <w:r w:rsidR="009B606D">
        <w:rPr>
          <w:b w:val="0"/>
          <w:i/>
          <w:sz w:val="24"/>
          <w:szCs w:val="24"/>
        </w:rPr>
        <w:t xml:space="preserve"> politiques (un record absolu semble-t-il)</w:t>
      </w:r>
      <w:r w:rsidR="007001F6">
        <w:rPr>
          <w:b w:val="0"/>
          <w:i/>
          <w:sz w:val="24"/>
          <w:szCs w:val="24"/>
        </w:rPr>
        <w:t>, mobilisant plusieurs dizaines de policiers et au moins un procureur, sans compter les gilets pare balles (il est vrai qu’il commence à faire un peu frisquet le matin tôt)</w:t>
      </w:r>
      <w:r w:rsidR="00852F9C">
        <w:rPr>
          <w:b w:val="0"/>
          <w:i/>
          <w:sz w:val="24"/>
          <w:szCs w:val="24"/>
        </w:rPr>
        <w:t xml:space="preserve"> n’ait pas reçu l’aval du gouvernement</w:t>
      </w:r>
      <w:r w:rsidR="007001F6">
        <w:rPr>
          <w:b w:val="0"/>
          <w:i/>
          <w:sz w:val="24"/>
          <w:szCs w:val="24"/>
        </w:rPr>
        <w:t>. Nous comprenons donc l’indignation du père Mélenchon</w:t>
      </w:r>
      <w:r w:rsidR="00925B97">
        <w:rPr>
          <w:b w:val="0"/>
          <w:i/>
          <w:sz w:val="24"/>
          <w:szCs w:val="24"/>
        </w:rPr>
        <w:t xml:space="preserve"> et ne sommes pas choqués par sa véhémence. Les fichiers d’adhérents et de sympathisants de LFI embarqués avec les ordinateurs. Tout cela sera rendu. Ce fut probablement le cas. </w:t>
      </w:r>
      <w:r w:rsidR="009B606D">
        <w:rPr>
          <w:b w:val="0"/>
          <w:i/>
          <w:sz w:val="24"/>
          <w:szCs w:val="24"/>
        </w:rPr>
        <w:t>Après siphon</w:t>
      </w:r>
      <w:r w:rsidR="00925B97">
        <w:rPr>
          <w:b w:val="0"/>
          <w:i/>
          <w:sz w:val="24"/>
          <w:szCs w:val="24"/>
        </w:rPr>
        <w:t xml:space="preserve">age </w:t>
      </w:r>
      <w:r w:rsidR="005C2503">
        <w:rPr>
          <w:b w:val="0"/>
          <w:i/>
          <w:sz w:val="24"/>
          <w:szCs w:val="24"/>
        </w:rPr>
        <w:t xml:space="preserve">bien entendu car, comme nous l’écrivions plus haut, le renseignement, c’est important. Tout cela vaut bien une «juste colère». Nous sommes moins convaincus par les diatribes contre la presse. Nous savons évidemment que la grande majorité de la presse est aux mains, directement ou indirectement « aux mains du grand capital », comme on disait jadis. Et que la déontologie journalistique est fréquemment mise sous le boisseau. Il demeure que mettre toute la presse dans le même sac, ou tous les journalistes de Radio France dans ce sac là nous paraît pour le moins excessif. Et que l’invective avec la «journaliste avé l’assent » fut déplacée. Les émotions sont humaines, mais on se doit de les contrôler mieux. J.L. Mélenchon sait mieux que beaucoup manier l’humour, y compris féroce quant il faut. Cela lui sied mieux que la colère disproportionnée. </w:t>
      </w:r>
      <w:r w:rsidR="009B606D">
        <w:rPr>
          <w:b w:val="0"/>
          <w:i/>
          <w:sz w:val="24"/>
          <w:szCs w:val="24"/>
        </w:rPr>
        <w:t xml:space="preserve">Nous, on dit ça parce qu’on l’aime bien. Après, à lui de voir. Faute de quoi cette bourrasque, qui, après l’épisode Benalla, aurait pu illustrer un usage politique de la police (et alors, le glissement vers une police politique n’est pas loin) pourrait se retourner contre celui, Mélenchon, qui en est à ce jour la victime. </w:t>
      </w:r>
    </w:p>
    <w:p w:rsidR="00045B9D" w:rsidRDefault="00045B9D" w:rsidP="00041798">
      <w:pPr>
        <w:pStyle w:val="Sansinterligne"/>
        <w:jc w:val="both"/>
        <w:rPr>
          <w:b w:val="0"/>
          <w:i/>
          <w:sz w:val="24"/>
          <w:szCs w:val="24"/>
        </w:rPr>
      </w:pPr>
    </w:p>
    <w:p w:rsidR="00F523F9" w:rsidRDefault="009B606D" w:rsidP="00041798">
      <w:pPr>
        <w:pStyle w:val="Sansinterligne"/>
        <w:jc w:val="both"/>
        <w:rPr>
          <w:b w:val="0"/>
          <w:i/>
          <w:sz w:val="24"/>
          <w:szCs w:val="24"/>
        </w:rPr>
      </w:pPr>
      <w:r>
        <w:rPr>
          <w:b w:val="0"/>
          <w:i/>
          <w:sz w:val="24"/>
          <w:szCs w:val="24"/>
        </w:rPr>
        <w:t>Cette série de</w:t>
      </w:r>
      <w:r w:rsidR="00045B9D">
        <w:rPr>
          <w:b w:val="0"/>
          <w:i/>
          <w:sz w:val="24"/>
          <w:szCs w:val="24"/>
        </w:rPr>
        <w:t xml:space="preserve"> bourrasque</w:t>
      </w:r>
      <w:r>
        <w:rPr>
          <w:b w:val="0"/>
          <w:i/>
          <w:sz w:val="24"/>
          <w:szCs w:val="24"/>
        </w:rPr>
        <w:t xml:space="preserve">s montre la fragilité de l’édifice macronien. Ce qui ne semble pas, au moins en apparence, gêner Jupiterinho qui, dans la lancée de ses </w:t>
      </w:r>
      <w:r w:rsidR="003C195F">
        <w:rPr>
          <w:b w:val="0"/>
          <w:i/>
          <w:sz w:val="24"/>
          <w:szCs w:val="24"/>
        </w:rPr>
        <w:t>«</w:t>
      </w:r>
      <w:r>
        <w:rPr>
          <w:b w:val="0"/>
          <w:i/>
          <w:sz w:val="24"/>
          <w:szCs w:val="24"/>
        </w:rPr>
        <w:t>illet</w:t>
      </w:r>
      <w:r w:rsidR="003C195F">
        <w:rPr>
          <w:b w:val="0"/>
          <w:i/>
          <w:sz w:val="24"/>
          <w:szCs w:val="24"/>
        </w:rPr>
        <w:t>t</w:t>
      </w:r>
      <w:r>
        <w:rPr>
          <w:b w:val="0"/>
          <w:i/>
          <w:sz w:val="24"/>
          <w:szCs w:val="24"/>
        </w:rPr>
        <w:t>ré</w:t>
      </w:r>
      <w:r w:rsidR="003C195F">
        <w:rPr>
          <w:b w:val="0"/>
          <w:i/>
          <w:sz w:val="24"/>
          <w:szCs w:val="24"/>
        </w:rPr>
        <w:t xml:space="preserve">s», «gens qui ne sont rien», «fainéants», traverseurs de rues, vient paternellement d’inciter des retraités de Colombey les deux </w:t>
      </w:r>
      <w:r w:rsidR="005006E5">
        <w:rPr>
          <w:b w:val="0"/>
          <w:i/>
          <w:sz w:val="24"/>
          <w:szCs w:val="24"/>
        </w:rPr>
        <w:lastRenderedPageBreak/>
        <w:t>églises à</w:t>
      </w:r>
      <w:r w:rsidR="003C195F">
        <w:rPr>
          <w:b w:val="0"/>
          <w:i/>
          <w:sz w:val="24"/>
          <w:szCs w:val="24"/>
        </w:rPr>
        <w:t xml:space="preserve"> se plaindre moins, eux qui viennent de se prendre en pleine figure en quelques mois une hausse de la CSG sur leur revenu, et le quasi gel de celui-ci dans les années à venir. Dans la série cynisme et foutage de gueule, ce monsieur est décidément insurpassable.</w:t>
      </w:r>
    </w:p>
    <w:p w:rsidR="00F523F9" w:rsidRPr="00AA08F4" w:rsidRDefault="00F523F9" w:rsidP="00041798">
      <w:pPr>
        <w:pStyle w:val="Sansinterligne"/>
        <w:jc w:val="both"/>
        <w:rPr>
          <w:b w:val="0"/>
          <w:i/>
          <w:sz w:val="16"/>
          <w:szCs w:val="16"/>
        </w:rPr>
      </w:pPr>
    </w:p>
    <w:p w:rsidR="002157B7" w:rsidRDefault="002157B7" w:rsidP="00DE0657">
      <w:pPr>
        <w:pStyle w:val="Sansinterligne"/>
        <w:jc w:val="both"/>
        <w:rPr>
          <w:b w:val="0"/>
          <w:i/>
          <w:sz w:val="24"/>
          <w:szCs w:val="24"/>
        </w:rPr>
      </w:pPr>
    </w:p>
    <w:p w:rsidR="009346F2" w:rsidRDefault="009346F2" w:rsidP="002157B7">
      <w:pPr>
        <w:pStyle w:val="RLBTitre1"/>
        <w:numPr>
          <w:ilvl w:val="0"/>
          <w:numId w:val="0"/>
        </w:numPr>
        <w:ind w:left="284" w:hanging="284"/>
        <w:rPr>
          <w:rFonts w:ascii="Times New Roman" w:hAnsi="Times New Roman"/>
          <w:sz w:val="16"/>
          <w:szCs w:val="16"/>
        </w:rPr>
      </w:pPr>
    </w:p>
    <w:p w:rsidR="00545DB1" w:rsidRPr="00B868D9" w:rsidRDefault="00545DB1" w:rsidP="00545DB1">
      <w:pPr>
        <w:pStyle w:val="RLBTitre1"/>
        <w:numPr>
          <w:ilvl w:val="0"/>
          <w:numId w:val="0"/>
        </w:numPr>
        <w:ind w:left="284" w:hanging="284"/>
        <w:rPr>
          <w:rFonts w:ascii="Times New Roman" w:hAnsi="Times New Roman"/>
          <w:sz w:val="16"/>
          <w:szCs w:val="16"/>
        </w:rPr>
        <w:sectPr w:rsidR="00545DB1" w:rsidRPr="00B868D9" w:rsidSect="00C931BB">
          <w:footerReference w:type="even" r:id="rId9"/>
          <w:footerReference w:type="default" r:id="rId10"/>
          <w:type w:val="continuous"/>
          <w:pgSz w:w="11906" w:h="16838"/>
          <w:pgMar w:top="1237" w:right="991" w:bottom="851" w:left="851" w:header="851" w:footer="708" w:gutter="57"/>
          <w:cols w:space="709" w:equalWidth="0">
            <w:col w:w="10007" w:space="708"/>
          </w:cols>
        </w:sectPr>
      </w:pPr>
    </w:p>
    <w:p w:rsidR="00AA08F4" w:rsidRPr="00AA08F4" w:rsidRDefault="00AA08F4" w:rsidP="00AA08F4">
      <w:pPr>
        <w:pStyle w:val="RLBTitre1"/>
        <w:numPr>
          <w:ilvl w:val="0"/>
          <w:numId w:val="0"/>
        </w:numPr>
        <w:tabs>
          <w:tab w:val="num" w:pos="1920"/>
        </w:tabs>
        <w:ind w:left="284"/>
        <w:jc w:val="both"/>
        <w:rPr>
          <w:rFonts w:ascii="Times New Roman" w:hAnsi="Times New Roman"/>
          <w:i/>
          <w:sz w:val="24"/>
          <w:szCs w:val="24"/>
        </w:rPr>
      </w:pPr>
    </w:p>
    <w:p w:rsidR="00545DB1" w:rsidRPr="0039738C" w:rsidRDefault="005F1933" w:rsidP="00545DB1">
      <w:pPr>
        <w:pStyle w:val="RLBTitre1"/>
        <w:tabs>
          <w:tab w:val="clear" w:pos="360"/>
          <w:tab w:val="num" w:pos="1920"/>
        </w:tabs>
        <w:jc w:val="both"/>
        <w:rPr>
          <w:rFonts w:ascii="Times New Roman" w:hAnsi="Times New Roman"/>
          <w:i/>
          <w:sz w:val="24"/>
          <w:szCs w:val="24"/>
        </w:rPr>
      </w:pPr>
      <w:r>
        <w:rPr>
          <w:rFonts w:cs="Arial"/>
          <w:color w:val="CC00CC"/>
          <w:szCs w:val="28"/>
        </w:rPr>
        <w:t>Quand il Suffit de Traverser la Rue</w:t>
      </w:r>
      <w:r w:rsidR="00F84F09">
        <w:rPr>
          <w:rFonts w:cs="Arial"/>
          <w:color w:val="CC00CC"/>
          <w:szCs w:val="28"/>
        </w:rPr>
        <w:t xml:space="preserve"> </w:t>
      </w:r>
    </w:p>
    <w:p w:rsidR="00545DB1" w:rsidRDefault="00545DB1" w:rsidP="00545DB1">
      <w:pPr>
        <w:pStyle w:val="Sansinterligne"/>
        <w:jc w:val="both"/>
        <w:rPr>
          <w:rFonts w:asciiTheme="minorHAnsi" w:hAnsiTheme="minorHAnsi"/>
          <w:b w:val="0"/>
          <w:i/>
          <w:sz w:val="24"/>
          <w:szCs w:val="24"/>
        </w:rPr>
      </w:pPr>
      <w:r w:rsidRPr="0039738C">
        <w:rPr>
          <w:rFonts w:asciiTheme="minorHAnsi" w:hAnsiTheme="minorHAnsi"/>
          <w:b w:val="0"/>
          <w:i/>
          <w:sz w:val="24"/>
          <w:szCs w:val="24"/>
        </w:rPr>
        <w:t>Par Yann Fievet</w:t>
      </w:r>
    </w:p>
    <w:p w:rsidR="00F84F09" w:rsidRDefault="00F84F09" w:rsidP="00545DB1">
      <w:pPr>
        <w:pStyle w:val="Sansinterligne"/>
        <w:jc w:val="both"/>
        <w:rPr>
          <w:rFonts w:asciiTheme="minorHAnsi" w:hAnsiTheme="minorHAnsi"/>
          <w:b w:val="0"/>
          <w:i/>
          <w:sz w:val="24"/>
          <w:szCs w:val="24"/>
        </w:rPr>
      </w:pPr>
    </w:p>
    <w:p w:rsidR="005F1933" w:rsidRDefault="005F1933" w:rsidP="005F1933">
      <w:pPr>
        <w:jc w:val="both"/>
      </w:pPr>
      <w:r>
        <w:t xml:space="preserve">Comme la vie devient facile sous le règne d’Emmanuel Macron ! Tellement facile que les citoyens en arrivent presque à se demander pourquoi ils se compliquaient l’existence jusqu’à l’avènement du majuscule pédagogue aux solutions évidentes pour toutes sortes de problèmes qui taraudaient auparavant nombre de fieffés inquiets. Ainsi, la question du chômage que nous trouvions terrible il y a peu de temps encore est beaucoup moins grave qu’il y paraît dès lors que l’on accepte d’être résolument positif. Du travail il y en a partout. On change de trottoir et les emplois pleuvent comme vache qui pisse. Il faut seulement ne pas avoir peur de traverser la chaussée. Nous avons donc bien changé d’époque puisque voilà les propos de comptoir érigés en vérités présidentielles. Les ouailles rassemblées virtuellement dans la grande Eglise macronienne sont bien sûr paternellement priés d’apprendre le nouveau catéchisme ultralibéral. Cependant, pour accéder à l’idée – érigée en dogme - </w:t>
      </w:r>
      <w:r w:rsidR="00B11CFB">
        <w:t>de la «vie facile</w:t>
      </w:r>
      <w:r>
        <w:t>» insidieusement promue il conviendra de brûler d’abord tous les bons manuels de sociologie, de psychologie sociale et d’économie critiques devenus éminemment hérétiques par l’opération du Saint-Esprit fait homme.</w:t>
      </w:r>
    </w:p>
    <w:p w:rsidR="005F1933" w:rsidRDefault="005F1933" w:rsidP="005F1933">
      <w:pPr>
        <w:jc w:val="both"/>
      </w:pPr>
    </w:p>
    <w:p w:rsidR="005F1933" w:rsidRDefault="005F1933" w:rsidP="005F1933">
      <w:pPr>
        <w:jc w:val="both"/>
      </w:pPr>
      <w:r>
        <w:t xml:space="preserve">Ce qui est formidable avec la facilité macronnienne – pardon, jupitérienne ! – c’est qu’elle est contagieuse, donc extensible à souhait. Les serviles lieutenants du général en chef s’en font l’écho plus souvent qu’à leur tour et rivalisent d’imagination pour chasser la moindre occasion où la vie du fonctionnaire en voie de précarisation, de l’usager des services de moins en moins publics, de l’élu local aux moyens en baisse et aux responsabilités en hausse, sera grandement facilitée désormais ! Aucun des serviteurs, grand ou petit, n’a été choqué par la pique envoyée par le monarque </w:t>
      </w:r>
      <w:r>
        <w:lastRenderedPageBreak/>
        <w:t xml:space="preserve">au naïf horticulteur qui lui parlait l’autre jour sérieusement de son chômage et qui espérait peut-être que le providentiel souverain l’embaucherait pour l’entretien de ses célèbres jardins. Pourquoi, diable, ce brave homme s’accroche-t-il paresseusement à son métier quand tous les cafetiers et restaurateurs du quartier de l’Elysée ou d’ailleurs n’attendent que lui pour le mettre généreusement à la tâche ? </w:t>
      </w:r>
    </w:p>
    <w:p w:rsidR="005F1933" w:rsidRDefault="005F1933" w:rsidP="005F1933">
      <w:pPr>
        <w:jc w:val="both"/>
      </w:pPr>
    </w:p>
    <w:p w:rsidR="005F1933" w:rsidRDefault="005F1933" w:rsidP="005F1933">
      <w:pPr>
        <w:jc w:val="both"/>
      </w:pPr>
      <w:r>
        <w:t xml:space="preserve">Sous les cieux radieux du macronisme les remèdes faciles se ramassent donc à la pelle. Quand Jean-Michel Blanquer, ministre de l’Education Nationale, a annoncé le mois dernier que mille quatre-cents postes d’enseignants seraient supprimés l’an prochain, des journalistes ont audacieusement demandé si cela n’allait pas conduire à un alourdissement du nombre d’élèves par classe. Le ministre s’attendait visiblement à cette terrible banderille : non puisqu’il va suffire que les professeurs fassent des heures supplémentaires, ce qui améliorera du même coup leur pouvoir d’achat. Comme c’est évident ! Et tant pis si les intéressés, déjà nombreux à faire des heures supplémentaires, ne souhaitent pas pour la plupart en faire davantage car ils préfèrent consacrer du temps à l’amélioration de la qualité de leur enseignement. Les forces de la police et de la gendarmerie nationales ne sont pas assez </w:t>
      </w:r>
      <w:r w:rsidR="00B11CFB">
        <w:t>nombreuses pour afficher leur «</w:t>
      </w:r>
      <w:r>
        <w:t xml:space="preserve">présence </w:t>
      </w:r>
      <w:r w:rsidR="00B11CFB">
        <w:t>Rassurante</w:t>
      </w:r>
      <w:r>
        <w:t xml:space="preserve">» partout sur le territoire ? Qu’à cela ne tienne : armons les polices municipales. Et tant pis si les policiers ainsi promus n’ont pas été formés à ce nouvel usage de leur emploi. Dans le domaine de l’urbanisme, le </w:t>
      </w:r>
      <w:r w:rsidRPr="00E148D9">
        <w:t xml:space="preserve">projet de loi Elan </w:t>
      </w:r>
      <w:r>
        <w:t xml:space="preserve">est destiné à </w:t>
      </w:r>
      <w:r w:rsidR="00B11CFB">
        <w:t>permettre «</w:t>
      </w:r>
      <w:r>
        <w:t xml:space="preserve">de construire plus et moins cher». Cependant, selon les promoteurs immobiliers il existerait trop de recours abusifs contre les projets de construction. Alors, </w:t>
      </w:r>
      <w:r w:rsidRPr="00E70CBE">
        <w:t xml:space="preserve">le gouvernement prévoit de simplifier les normes et de </w:t>
      </w:r>
      <w:r w:rsidR="00B11CFB">
        <w:t>«</w:t>
      </w:r>
      <w:r w:rsidRPr="00E70CBE">
        <w:t>mieux encadrer les procédures contentieuses contre les permis de construire</w:t>
      </w:r>
      <w:r>
        <w:t>»</w:t>
      </w:r>
      <w:r w:rsidRPr="00E70CBE">
        <w:t>.</w:t>
      </w:r>
      <w:r>
        <w:t xml:space="preserve"> Quels seront les critères permettant d’apprécier le caractère abusif d’un recours contre un projet ? Les défenseurs de </w:t>
      </w:r>
      <w:r>
        <w:lastRenderedPageBreak/>
        <w:t>l’environnement déjà s’inquiètent de ces plus grandes facilités à bétonner. Comment ne pas les comprendre ?</w:t>
      </w:r>
    </w:p>
    <w:p w:rsidR="005F1933" w:rsidRDefault="005F1933" w:rsidP="005F1933">
      <w:pPr>
        <w:jc w:val="both"/>
      </w:pPr>
    </w:p>
    <w:p w:rsidR="005F1933" w:rsidRDefault="005F1933" w:rsidP="005F1933">
      <w:pPr>
        <w:jc w:val="both"/>
      </w:pPr>
      <w:r>
        <w:t xml:space="preserve">S’agissant de la vie facile, Emmanuel Macron parle d’expérience. Pour causer trivialement – comme lui-même se hasarde parfois à le faire – il en connaît un rayon ! Lui, n’a même jamais eu besoin de traverser la rue. Ni pour entrer à l’Elysée au début de la Présidence Hollande. Ni pour entrer à la banque Rothschild comme financier de haut-vol. Ni pour devenir ministre de l’économie. Ses diplômes, son talent et l’adoubement d’influents mentors, tel Jacques Attali, ont toujours ouvert un vrai boulevard à son ambition forgée tout au long d’une jeunesse dorée. Bref, le prodige est le pur produit d’un déterminisme social positif. Et cela bien sûr ne facilite pas sa compréhension du déterminisme social négatif qui frappe tant d’autres de ses congénères. La vie sourit aux uns, fait la grimace aux autres. Qu’un président de la République oublie trop souvent cela autorise à s’interroger sur la nature de ses lectures au cours de sa formation intellectuelle. Cependant, une chose saute aux yeux – et surtout aux oreilles – désormais : Emmanuel Macron cache de plus en plus mal son mépris de classe.    </w:t>
      </w:r>
    </w:p>
    <w:p w:rsidR="00171544" w:rsidRDefault="00171544" w:rsidP="005F1933">
      <w:pPr>
        <w:jc w:val="both"/>
      </w:pPr>
    </w:p>
    <w:p w:rsidR="005F1933" w:rsidRPr="0039738C" w:rsidRDefault="005F1933" w:rsidP="005F1933">
      <w:pPr>
        <w:pStyle w:val="RLBTitre1"/>
        <w:tabs>
          <w:tab w:val="clear" w:pos="360"/>
          <w:tab w:val="num" w:pos="1920"/>
        </w:tabs>
        <w:jc w:val="both"/>
        <w:rPr>
          <w:rFonts w:ascii="Times New Roman" w:hAnsi="Times New Roman"/>
          <w:i/>
          <w:sz w:val="24"/>
          <w:szCs w:val="24"/>
        </w:rPr>
      </w:pPr>
      <w:r>
        <w:rPr>
          <w:rFonts w:cs="Arial"/>
          <w:color w:val="CC00CC"/>
          <w:szCs w:val="28"/>
        </w:rPr>
        <w:t xml:space="preserve">Internationalisme et Migrations </w:t>
      </w:r>
    </w:p>
    <w:p w:rsidR="00D5334A" w:rsidRDefault="005F1933" w:rsidP="00D5334A">
      <w:pPr>
        <w:rPr>
          <w:rFonts w:ascii="Arial" w:hAnsi="Arial" w:cs="Arial"/>
          <w:i/>
          <w:sz w:val="20"/>
          <w:szCs w:val="20"/>
        </w:rPr>
      </w:pPr>
      <w:r w:rsidRPr="005F1933">
        <w:rPr>
          <w:rFonts w:ascii="Arial" w:hAnsi="Arial" w:cs="Arial"/>
          <w:i/>
          <w:sz w:val="20"/>
          <w:szCs w:val="20"/>
        </w:rPr>
        <w:t>Pa</w:t>
      </w:r>
      <w:r>
        <w:rPr>
          <w:rFonts w:ascii="Arial" w:hAnsi="Arial" w:cs="Arial"/>
          <w:i/>
          <w:sz w:val="20"/>
          <w:szCs w:val="20"/>
        </w:rPr>
        <w:t>r Michel Rogalski</w:t>
      </w:r>
    </w:p>
    <w:p w:rsidR="005F1933" w:rsidRDefault="005F1933" w:rsidP="00D5334A">
      <w:pPr>
        <w:rPr>
          <w:rFonts w:ascii="Arial" w:hAnsi="Arial" w:cs="Arial"/>
          <w:i/>
          <w:sz w:val="20"/>
          <w:szCs w:val="20"/>
        </w:rPr>
      </w:pPr>
    </w:p>
    <w:p w:rsidR="00171544" w:rsidRPr="00171544" w:rsidRDefault="00171544" w:rsidP="00171544">
      <w:pPr>
        <w:pStyle w:val="Sansinterligne"/>
        <w:jc w:val="both"/>
        <w:rPr>
          <w:b w:val="0"/>
          <w:sz w:val="24"/>
          <w:szCs w:val="24"/>
        </w:rPr>
      </w:pPr>
      <w:r w:rsidRPr="00171544">
        <w:rPr>
          <w:b w:val="0"/>
          <w:sz w:val="24"/>
          <w:szCs w:val="24"/>
        </w:rPr>
        <w:t xml:space="preserve">La question des flux migratoires s’invite désormais au cœur des débats politiques électoraux dans les pays du Nord et bouleverse les équilibres politiques établis. Partout les forces politiques qui suggèrent de favoriser l’arrivée de migrants sont désavouées. La vague de réticence, de l’Europe de l’Est à la Grande-Bretagne et l’Italie, en passant par les États-Unis ou le Québec, déferle et déstabilise les pouvoirs en place. La cohésion de l’Union européenne est mise à mal par des pays qui n’hésitent plus à s’afficher nen désobéissance, et l’affolement gagne ses dirigeants à l’approche des prochaines élections. Le malaise s’installe à gauche, tiraillée de longue date entre une approche de solidarité internationaliste et une vision cosmopolite et sans-frontiériste où tout citoyen pourrait circuler et s’installer à sa guise. </w:t>
      </w:r>
    </w:p>
    <w:p w:rsidR="00171544" w:rsidRPr="00171544" w:rsidRDefault="00171544" w:rsidP="00171544">
      <w:pPr>
        <w:pStyle w:val="Sansinterligne"/>
        <w:jc w:val="both"/>
        <w:rPr>
          <w:b w:val="0"/>
          <w:sz w:val="24"/>
          <w:szCs w:val="24"/>
        </w:rPr>
      </w:pPr>
    </w:p>
    <w:p w:rsidR="00171544" w:rsidRPr="00171544" w:rsidRDefault="00171544" w:rsidP="00171544">
      <w:pPr>
        <w:pStyle w:val="Sansinterligne"/>
        <w:jc w:val="both"/>
        <w:rPr>
          <w:b w:val="0"/>
          <w:sz w:val="24"/>
          <w:szCs w:val="24"/>
        </w:rPr>
      </w:pPr>
      <w:r w:rsidRPr="00171544">
        <w:rPr>
          <w:b w:val="0"/>
          <w:sz w:val="24"/>
          <w:szCs w:val="24"/>
        </w:rPr>
        <w:lastRenderedPageBreak/>
        <w:t>Les premiers, se réclamant du marxisme, refusent une mondialisation libérale écrasant les acquis sociaux formés dans des trajectoires nationales et souhaitent un régime de coordination internationale dans lesquels les États seraient suffisamment maîtres de leur développement pour honorer leurs engagements. L’internationalisme procède d’une démarche de solidarité de luttes et de combats entre acteurs imprégnés de mêmes valeurs, et se distingue de la charité ou de l’humanitaire qui relèvent de l’assistance aux victimes. Il a emprunté tout au long du 20e siècle trois formes majeures. Tout d’abord à partir d’Octobre 17, celui d’une visée commune s’incarnant dans un avenir à construire, prônant souvent de façon peu heureuse un soutien sans faille à la diplomatie soviétique ; puis dans les années 1960-1970, celui de la solidarité aux peuples coloniaux et plus largement aux luttes du Tiers-Monde poursuivant le projet d’une remise en cause d’un ordre do</w:t>
      </w:r>
      <w:r w:rsidR="006450BC">
        <w:rPr>
          <w:b w:val="0"/>
          <w:sz w:val="24"/>
          <w:szCs w:val="24"/>
        </w:rPr>
        <w:t>minant, celui de l’impérialisme</w:t>
      </w:r>
      <w:r w:rsidRPr="00171544">
        <w:rPr>
          <w:b w:val="0"/>
          <w:sz w:val="24"/>
          <w:szCs w:val="24"/>
        </w:rPr>
        <w:t>; enfin, la perception d’un danger commun a nourri la solidarité antifasciste et antidictatoriale et se prolonge en faveur de ceux qui s’opposent aux formes rétrogrades et fascisantes de l’intégrisme religieux se réclamant de l’islam, du Moyen-Orient au Sahel en passant par l’Algérie.</w:t>
      </w:r>
    </w:p>
    <w:p w:rsidR="00171544" w:rsidRPr="00171544" w:rsidRDefault="00171544" w:rsidP="00171544">
      <w:pPr>
        <w:pStyle w:val="Sansinterligne"/>
        <w:jc w:val="both"/>
        <w:rPr>
          <w:b w:val="0"/>
          <w:sz w:val="24"/>
          <w:szCs w:val="24"/>
        </w:rPr>
      </w:pPr>
    </w:p>
    <w:p w:rsidR="00171544" w:rsidRPr="00171544" w:rsidRDefault="00171544" w:rsidP="00171544">
      <w:pPr>
        <w:pStyle w:val="Sansinterligne"/>
        <w:jc w:val="both"/>
        <w:rPr>
          <w:b w:val="0"/>
          <w:sz w:val="24"/>
          <w:szCs w:val="24"/>
        </w:rPr>
      </w:pPr>
      <w:r w:rsidRPr="00171544">
        <w:rPr>
          <w:b w:val="0"/>
          <w:sz w:val="24"/>
          <w:szCs w:val="24"/>
        </w:rPr>
        <w:t>Les seconds, considérant l’État-nation en voie d’être dépassée par le mouvement de mondialisation, portent un projet de citoyenneté mondiale et font du migrant le vecteur de cette aspiration et insistent sur les valeurs humaines de charité et d’accueil de personnes en situation de détresse. Bref, les uns se proposent de tisser des liens de combats pour aider des peuples à changer de gouvernement, alors que les autres les invitent à changer de pays pour changer de vie. Les uns portent un projet de développement pour ces peuples, les autres semblent y avoir renoncé en faisant croire que le nomadisme planétaire en tiendra lieu. Ces approches ne sont pas nouvelles. La montée des flux migratoires exacerbe leurs frictions.</w:t>
      </w:r>
    </w:p>
    <w:p w:rsidR="00171544" w:rsidRPr="00171544" w:rsidRDefault="00171544" w:rsidP="00171544">
      <w:pPr>
        <w:pStyle w:val="Sansinterligne"/>
        <w:jc w:val="both"/>
        <w:rPr>
          <w:b w:val="0"/>
          <w:sz w:val="24"/>
          <w:szCs w:val="24"/>
        </w:rPr>
      </w:pPr>
    </w:p>
    <w:p w:rsidR="00171544" w:rsidRPr="00171544" w:rsidRDefault="00171544" w:rsidP="00171544">
      <w:pPr>
        <w:pStyle w:val="Sansinterligne"/>
        <w:jc w:val="both"/>
        <w:rPr>
          <w:b w:val="0"/>
          <w:sz w:val="24"/>
          <w:szCs w:val="24"/>
        </w:rPr>
      </w:pPr>
      <w:r w:rsidRPr="00171544">
        <w:rPr>
          <w:b w:val="0"/>
          <w:sz w:val="24"/>
          <w:szCs w:val="24"/>
        </w:rPr>
        <w:t xml:space="preserve">Évidemment ces mouvements de populations accompagnent le libéralisme mondialisé et en constituent l’un des aspects. Pour l’essentiel ces personnes qui aspirent à frapper à nos portes relèvent de deux statuts que le droit </w:t>
      </w:r>
      <w:r w:rsidRPr="00171544">
        <w:rPr>
          <w:b w:val="0"/>
          <w:sz w:val="24"/>
          <w:szCs w:val="24"/>
        </w:rPr>
        <w:lastRenderedPageBreak/>
        <w:t>international a longtemps mis à distinguer et qu’il importe de maintenir comme un acquis. D’abord, la masse d’entre eux, les migrants qui veulent rectifier l’une des plus fortes inégalités qui prévaut dans le monde d’aujourd’hui, celle de leur lieu de naissance. L’émigration est structurellement encore inévitable pour longtemps car elle s’inscrit dans de profondes inégalités sociales où la moitié la plus pauvre de la planète observe</w:t>
      </w:r>
      <w:r w:rsidR="006450BC">
        <w:rPr>
          <w:b w:val="0"/>
          <w:sz w:val="24"/>
          <w:szCs w:val="24"/>
        </w:rPr>
        <w:t xml:space="preserve"> </w:t>
      </w:r>
      <w:r w:rsidRPr="00171544">
        <w:rPr>
          <w:b w:val="0"/>
          <w:sz w:val="24"/>
          <w:szCs w:val="24"/>
        </w:rPr>
        <w:t>à travers la petite lucarne télévisée l’autre moitié vivre dans ce qui lui paraît être un luxe inaccessible et se demande quelle est la fatalité qui l’a fait naître au mauvais endroit. La grand-mère cambodgienne qui s’échine à trouver du bois de feu pour faire cuire le riz du soir a vite compris que le souci de la grand’mère américaine est de savoir si l’eau de la piscine sera assez chaude pour accueillir ses petits-enfants qui viendront la visiter le prochain week-end. C’est violent et cela ne peut engendrer qu’un désir de partir dans l’espoir d’une vie meilleure. Ce sont avant tout des victimes de la misère, d’insécurité, de perte d’espoir, de catastrophes, de guerres… dont la majeure partie aboutit dans d’immenses camps de déplacés, fort</w:t>
      </w:r>
      <w:r w:rsidR="00B11CFB">
        <w:rPr>
          <w:b w:val="0"/>
          <w:sz w:val="24"/>
          <w:szCs w:val="24"/>
        </w:rPr>
        <w:t xml:space="preserve"> </w:t>
      </w:r>
      <w:r w:rsidRPr="00171544">
        <w:rPr>
          <w:b w:val="0"/>
          <w:sz w:val="24"/>
          <w:szCs w:val="24"/>
        </w:rPr>
        <w:t>heureusement pris en charge par les Nations unies, qui s’apparentent à des zoos où l’on est nourri, logé, soigné et éduqué mais sans perspective de pouvoir en sortir avant des années. Une minorité, après un parcours éprouvant arrive jusqu’à nos portes, démunie de visa ou de tout papier, en situation irrégulière et se heurte alors à un second parcours non moins éprouvant. Ils forment la masse de ceux qui frappent à nos portes.</w:t>
      </w:r>
    </w:p>
    <w:p w:rsidR="00171544" w:rsidRPr="00171544" w:rsidRDefault="00171544" w:rsidP="00171544">
      <w:pPr>
        <w:pStyle w:val="Sansinterligne"/>
        <w:jc w:val="both"/>
        <w:rPr>
          <w:b w:val="0"/>
          <w:sz w:val="24"/>
          <w:szCs w:val="24"/>
        </w:rPr>
      </w:pPr>
    </w:p>
    <w:p w:rsidR="00171544" w:rsidRPr="00171544" w:rsidRDefault="00171544" w:rsidP="00171544">
      <w:pPr>
        <w:pStyle w:val="Sansinterligne"/>
        <w:jc w:val="both"/>
        <w:rPr>
          <w:b w:val="0"/>
          <w:sz w:val="24"/>
          <w:szCs w:val="24"/>
        </w:rPr>
      </w:pPr>
      <w:r w:rsidRPr="00171544">
        <w:rPr>
          <w:b w:val="0"/>
          <w:sz w:val="24"/>
          <w:szCs w:val="24"/>
        </w:rPr>
        <w:t xml:space="preserve">Ensuite, les demandeurs d’asile dont la particularité est aujourd’hui reconnue et qui cherchent à sauver leur vie. Il s’agit de combattants qui ont souvent connu la répression et viennent chercher chez nous répit et abri, souvent pour y poursuivre leurs combats. Grâce à de longues luttes, leur statut et leurs droits se sont améliorés et ils bénéficient aujourd’hui de dispositions particulières les protégeant et qui font obligation aux États de les respecter dès lors qu’ils satisfont aux critères exigés. Beaucoup de migrants cherchant à se prévaloir de ce statut sont déboutés et restent sans droits, grossissant la masse des sans-papiers et survivant dans l’attente d’une prochaine vague de régularisations. </w:t>
      </w:r>
    </w:p>
    <w:p w:rsidR="00171544" w:rsidRPr="00171544" w:rsidRDefault="00171544" w:rsidP="00171544">
      <w:pPr>
        <w:pStyle w:val="Sansinterligne"/>
        <w:jc w:val="both"/>
        <w:rPr>
          <w:b w:val="0"/>
          <w:sz w:val="24"/>
          <w:szCs w:val="24"/>
        </w:rPr>
      </w:pPr>
    </w:p>
    <w:p w:rsidR="00171544" w:rsidRPr="00171544" w:rsidRDefault="00171544" w:rsidP="00171544">
      <w:pPr>
        <w:pStyle w:val="Sansinterligne"/>
        <w:jc w:val="both"/>
        <w:rPr>
          <w:b w:val="0"/>
          <w:sz w:val="24"/>
          <w:szCs w:val="24"/>
        </w:rPr>
      </w:pPr>
      <w:r w:rsidRPr="00171544">
        <w:rPr>
          <w:b w:val="0"/>
          <w:sz w:val="24"/>
          <w:szCs w:val="24"/>
        </w:rPr>
        <w:t>Les réfugiés politiques doivent bénéficier d’une solidarité sans faille. Par définition leur nombre est imprévisible, puisqu’il dépend des aléas de la conjoncture politique d’autres pays, mais il est très inférieur à celui des migrants. La lucidité oblige à reconnaître que la logique du système économique mondial favorise la multiplication des migrants et que l’instabilité politique qui gagne nombre de pays fabrique des demandeurs d’asile. Finance et multinationales ont depuis longtemps pris le monde comme un terrain de jeu pour y déployer leurs activités, se jouant des frontières pour faire ailleurs ce qui devient interdit chez eux. Il s’agit de rapprocher capitaux et travailleurs sans droits. Délocalisations d’une part, filières migratoires d’autre part deviennent les deux faces de la même médaille qui consiste à contourner les contraintes des acquis sociaux. Les hommes réduits à leur activité de producteur – exploitable – ou de consommateur sont interchangeables. Cette logique conduit à rendre des centaines de millions d’hommes, voire plus, à devenir sans intérêt et inutile pour le capital. Faut-il accompagner cette mondialisation ? Faut-il encourager ces régimes qui n’ont plus comme modèle que l’Arabie saoudite, c’est-à-dire une classe corrompue pillant les richesses nationales, poussant leurs ressortissants à s’expatrier pour éviter les besoins à satisfaire en santé, éducation, logement, alimentation. Ce modèle se répand à travers le monde traduisant un renoncement au développement. Les flux migratoires, composante structurelle de l’économie mondiale, sont devenus inévitables.</w:t>
      </w:r>
    </w:p>
    <w:p w:rsidR="00171544" w:rsidRPr="00171544" w:rsidRDefault="00171544" w:rsidP="00171544">
      <w:pPr>
        <w:pStyle w:val="Sansinterligne"/>
        <w:jc w:val="both"/>
        <w:rPr>
          <w:b w:val="0"/>
          <w:sz w:val="24"/>
          <w:szCs w:val="24"/>
        </w:rPr>
      </w:pPr>
    </w:p>
    <w:p w:rsidR="00171544" w:rsidRPr="00171544" w:rsidRDefault="00171544" w:rsidP="00171544">
      <w:pPr>
        <w:pStyle w:val="Sansinterligne"/>
        <w:jc w:val="both"/>
        <w:rPr>
          <w:b w:val="0"/>
          <w:sz w:val="24"/>
          <w:szCs w:val="24"/>
        </w:rPr>
      </w:pPr>
      <w:r w:rsidRPr="00171544">
        <w:rPr>
          <w:b w:val="0"/>
          <w:sz w:val="24"/>
          <w:szCs w:val="24"/>
        </w:rPr>
        <w:t xml:space="preserve">Mais ils sont également impossibles. La montée de leur rejet dans les pays occidentaux témoigne d’un profond malaise. On pourra multiplier à l’envi les études sur les avantages socio-économiques de ces mouvements de population, sans faire bouger les lignes. C’est ne pas comprendre que si les hommes sont égaux cela ne signifie pas pour autant qu’ils sont interchangeables. Ce serait les réduire à leur seule composante économique de producteur/ consommateur sans considération pour les autres aspects de leur personnalité qui ne peuvent entrer dans aucune comptabilité. Ils ont une histoire singulière, un enracinement, une </w:t>
      </w:r>
      <w:r w:rsidRPr="00171544">
        <w:rPr>
          <w:b w:val="0"/>
          <w:sz w:val="24"/>
          <w:szCs w:val="24"/>
        </w:rPr>
        <w:lastRenderedPageBreak/>
        <w:t>langue, des croyances, des habitudes vestimentaires ou culinaires, bref des coutumes et des cultures qui diffèrent de celles de leur pays d’accueil. On pourra toujours alléguer que les chiffres de flux sont faibles par rapport à la population totale, mais ce serait oublier qu’il s’agit de moyenne statistique et que la répartition n’est pas harmonieuse et se polarise. Ce serait oublier que ces faibles flux viennent renforcer une installation déjà importante dont tout le monde s’accorde à reconnaître l’échec de l’intégration, notamment des dernières générations. Plutôt que se disputer sur les chiffres des migrants, il conviendrait d’observer un recensement auquel se livre l’Insee année après année, à savoir celui des prénoms des enfants nés en France, et notamment du taux d’octroi des prénoms musulmans. Sur les vingt dernières années ce taux est passé de 6 à 20%. Il atteint 29% en Île de France et 51% en Seine-Saint-Denis. On comprend mieux comment cela a pu déstabiliser les populations déjà résidentes et contribuer au rejet des flux migratoires supplémentaires. À part une frange indéniablement xénophobe et raciste la majorité de ceux qui se retrouvent dans le mot d’ordre «on est chez nous !» témoigne plutôt d’un sentiment d’abandon, de relégation, de perte de repères et exprime un besoin d’aide et d’assistance de la part de l’État révélant tout à la fois une situation de déclassement social, de perte de leur univers culturel habituel et d’un sentiment d’insécurité.</w:t>
      </w:r>
    </w:p>
    <w:p w:rsidR="00171544" w:rsidRPr="00171544" w:rsidRDefault="00171544" w:rsidP="00171544">
      <w:pPr>
        <w:pStyle w:val="Sansinterligne"/>
        <w:jc w:val="both"/>
        <w:rPr>
          <w:b w:val="0"/>
          <w:sz w:val="24"/>
          <w:szCs w:val="24"/>
        </w:rPr>
      </w:pPr>
    </w:p>
    <w:p w:rsidR="00171544" w:rsidRPr="00171544" w:rsidRDefault="00171544" w:rsidP="00171544">
      <w:pPr>
        <w:pStyle w:val="Sansinterligne"/>
        <w:jc w:val="both"/>
        <w:rPr>
          <w:b w:val="0"/>
          <w:sz w:val="24"/>
          <w:szCs w:val="24"/>
        </w:rPr>
      </w:pPr>
      <w:r w:rsidRPr="00171544">
        <w:rPr>
          <w:b w:val="0"/>
          <w:sz w:val="24"/>
          <w:szCs w:val="24"/>
        </w:rPr>
        <w:t xml:space="preserve">Ils forment les gros bataillons du «virage à droite» de la société et on se tromperait à les ignorer. On a assisté en France à un silence de plus en plus prononcé de la gauche autour des valeurs de patrie, de nation, de souveraineté et d’identité. Les forces de droite se sont engouffrées dans ce boulevard offert. La gauche, laminée en 20 ans, même unie, serait dans l’incapacité de pouvoir revenir au pouvoir sans renouer avec ces valeurs. Le caractère tout à la fois inévitable et impossible de la multiplication des flux migratoires conduit à la crise grave que l’on connaît. Réduire l’aspect inévitable suppose de réguler les arrivées, et s’attaquer à l’impossibilité suppose de prendre à bras-le-corps la question de l’intégration. À défaut d’y réussir, les bâtiments de guerre </w:t>
      </w:r>
      <w:r w:rsidRPr="00171544">
        <w:rPr>
          <w:b w:val="0"/>
          <w:sz w:val="24"/>
          <w:szCs w:val="24"/>
        </w:rPr>
        <w:lastRenderedPageBreak/>
        <w:t>remplaceront bien vite les bateaux humanitaires en Méditerranée</w:t>
      </w:r>
    </w:p>
    <w:p w:rsidR="00171544" w:rsidRPr="00F66E06" w:rsidRDefault="00171544" w:rsidP="00171544">
      <w:pPr>
        <w:jc w:val="both"/>
        <w:rPr>
          <w:rFonts w:ascii="Arial" w:hAnsi="Arial" w:cs="Arial"/>
          <w:i/>
          <w:sz w:val="20"/>
          <w:szCs w:val="20"/>
        </w:rPr>
      </w:pPr>
      <w:r>
        <w:rPr>
          <w:rFonts w:ascii="Arial" w:hAnsi="Arial" w:cs="Arial"/>
          <w:i/>
          <w:sz w:val="20"/>
          <w:szCs w:val="20"/>
        </w:rPr>
        <w:t>Article p</w:t>
      </w:r>
      <w:r w:rsidRPr="00F66E06">
        <w:rPr>
          <w:rFonts w:ascii="Arial" w:hAnsi="Arial" w:cs="Arial"/>
          <w:i/>
          <w:sz w:val="20"/>
          <w:szCs w:val="20"/>
        </w:rPr>
        <w:t>aru dans la revue Recherches internationales</w:t>
      </w:r>
      <w:r>
        <w:rPr>
          <w:rFonts w:ascii="Arial" w:hAnsi="Arial" w:cs="Arial"/>
          <w:i/>
          <w:sz w:val="20"/>
          <w:szCs w:val="20"/>
        </w:rPr>
        <w:t xml:space="preserve"> </w:t>
      </w:r>
      <w:r w:rsidRPr="00FD0C6E">
        <w:rPr>
          <w:rFonts w:ascii="Arial" w:hAnsi="Arial" w:cs="Arial"/>
          <w:i/>
          <w:sz w:val="20"/>
          <w:szCs w:val="20"/>
        </w:rPr>
        <w:t>http://www.recherches-internationales.fr</w:t>
      </w:r>
    </w:p>
    <w:p w:rsidR="005F1933" w:rsidRPr="005F1933" w:rsidRDefault="005F1933" w:rsidP="00D5334A"/>
    <w:p w:rsidR="0003718D" w:rsidRPr="0039738C" w:rsidRDefault="00397551" w:rsidP="00397551">
      <w:pPr>
        <w:pStyle w:val="RLBTitre1"/>
        <w:rPr>
          <w:rFonts w:ascii="Times New Roman" w:hAnsi="Times New Roman"/>
          <w:i/>
          <w:sz w:val="24"/>
          <w:szCs w:val="24"/>
        </w:rPr>
      </w:pPr>
      <w:r>
        <w:rPr>
          <w:rFonts w:cs="Arial"/>
          <w:color w:val="CC00CC"/>
          <w:szCs w:val="28"/>
        </w:rPr>
        <w:t>Le Qatar : Guerre et Capital au 21</w:t>
      </w:r>
      <w:r w:rsidRPr="00397551">
        <w:rPr>
          <w:rFonts w:cs="Arial"/>
          <w:color w:val="CC00CC"/>
          <w:szCs w:val="28"/>
          <w:vertAlign w:val="superscript"/>
        </w:rPr>
        <w:t>e</w:t>
      </w:r>
      <w:r>
        <w:rPr>
          <w:rFonts w:cs="Arial"/>
          <w:color w:val="CC00CC"/>
          <w:szCs w:val="28"/>
        </w:rPr>
        <w:t xml:space="preserve"> Siecle</w:t>
      </w:r>
      <w:r w:rsidR="002133EF">
        <w:rPr>
          <w:rFonts w:cs="Arial"/>
          <w:color w:val="CC00CC"/>
          <w:szCs w:val="28"/>
        </w:rPr>
        <w:t xml:space="preserve"> </w:t>
      </w:r>
    </w:p>
    <w:p w:rsidR="0003718D" w:rsidRPr="005F1933" w:rsidRDefault="0003718D" w:rsidP="005F1933">
      <w:pPr>
        <w:rPr>
          <w:rFonts w:ascii="Arial" w:hAnsi="Arial" w:cs="Arial"/>
          <w:b/>
          <w:i/>
          <w:sz w:val="20"/>
          <w:szCs w:val="20"/>
        </w:rPr>
      </w:pPr>
      <w:r w:rsidRPr="005F1933">
        <w:rPr>
          <w:rFonts w:ascii="Arial" w:hAnsi="Arial" w:cs="Arial"/>
          <w:i/>
          <w:sz w:val="20"/>
          <w:szCs w:val="20"/>
        </w:rPr>
        <w:t xml:space="preserve">Par Jacques-Robert Simon </w:t>
      </w:r>
    </w:p>
    <w:p w:rsidR="002A7054" w:rsidRDefault="002A7054" w:rsidP="00545DB1">
      <w:pPr>
        <w:pStyle w:val="Sansinterligne"/>
        <w:jc w:val="both"/>
        <w:rPr>
          <w:b w:val="0"/>
          <w:sz w:val="24"/>
          <w:szCs w:val="24"/>
        </w:rPr>
      </w:pPr>
    </w:p>
    <w:p w:rsidR="00397551" w:rsidRPr="005872E9" w:rsidRDefault="00397551" w:rsidP="00397551">
      <w:pPr>
        <w:jc w:val="both"/>
      </w:pPr>
      <w:r w:rsidRPr="005872E9">
        <w:t xml:space="preserve">Qui n’a pas croisé dans une rue de France, d’Espagne ou d’ailleurs ces jeunes portant des maillots de footballeurs qui vantent les compagnies aériennes </w:t>
      </w:r>
      <w:r w:rsidRPr="005872E9">
        <w:rPr>
          <w:i/>
        </w:rPr>
        <w:t>Emirates</w:t>
      </w:r>
      <w:r w:rsidRPr="005872E9">
        <w:t xml:space="preserve"> (Émirats Arabes Unis) ou </w:t>
      </w:r>
      <w:r w:rsidRPr="005872E9">
        <w:rPr>
          <w:i/>
        </w:rPr>
        <w:t xml:space="preserve">Qatar Airways </w:t>
      </w:r>
      <w:r w:rsidRPr="005872E9">
        <w:t xml:space="preserve">(Qatar) ? Le </w:t>
      </w:r>
      <w:r w:rsidRPr="005872E9">
        <w:rPr>
          <w:i/>
        </w:rPr>
        <w:t>Paris-Saint-Germain</w:t>
      </w:r>
      <w:r w:rsidRPr="005872E9">
        <w:t xml:space="preserve"> (PSG) a été vendu au fonds d'investissement américain </w:t>
      </w:r>
      <w:r w:rsidRPr="005872E9">
        <w:rPr>
          <w:i/>
        </w:rPr>
        <w:t>Colony Capital</w:t>
      </w:r>
      <w:r w:rsidRPr="005872E9">
        <w:t xml:space="preserve"> en 2006. Cinq ans plus tard le PSG est racheté par un fonds souverain qatari. Des moyens financiers importants sont alors injectés dans les caisses du club ce qui permet d’acheter des joueurs d’exception aux quatre coins de la planète du football, ils permirent de remporter douze titres. L'ex-tennisman qatari Nasser Al-Khelaïfi, président du conseil de surveillance du PSG, supervisa l’ensemble des opérations. Ces investissements par le Qatar étaient-ils motivés par le seul amour du football ?  </w:t>
      </w:r>
    </w:p>
    <w:p w:rsidR="00397551" w:rsidRPr="005872E9" w:rsidRDefault="00397551" w:rsidP="00397551">
      <w:pPr>
        <w:jc w:val="both"/>
      </w:pPr>
    </w:p>
    <w:p w:rsidR="00397551" w:rsidRPr="005872E9" w:rsidRDefault="00397551" w:rsidP="00397551">
      <w:pPr>
        <w:jc w:val="both"/>
      </w:pPr>
      <w:r w:rsidRPr="005872E9">
        <w:t xml:space="preserve">Le Qatar, avant l’ère du pétrole, était connu dans le monde entier pour le commerce de ses perles. Approximativement la moitié de la population de l’époque (24 000 habitants) participait à la pêche de celles-ci. Les plongeurs pouvaient descendre jusqu’à 50 mètres de profondeur pour récolter leur trésor. Le pétrole, dont la découverte remonte à 1935, changea profondément la donne. Fin 2013, les gisements de pétrole du Qatar sont estimés à 1,5% des réserves prouvées mondiales. Compte tenu de la production journalière actuelle, un tarissement n’est pas prévu avant 35 ans. Le plus grand gisement de gaz naturel du monde fut découvert en 1971 par Shell et constitue 14% des réserves mondiales. Les dirigeants et les ingénieurs des grandes compagnies pétrolières Royal Dutch/Shell, Exxon, BP, Chevron, Total se séparèrent les tâches nécessaires à l’exploitation des gisements tout en versant des redevances aux pays producteurs. En à peine 50 ans, le Qatar est passé d'un pays pauvre de pêcheurs à un géant économique dont le PIB par habitant est le plus élevé du monde (3,7 fois le </w:t>
      </w:r>
      <w:r w:rsidRPr="005872E9">
        <w:lastRenderedPageBreak/>
        <w:t>PIB/habitant français). Pour éviter une trop grande dépendance au seul secteur des énergies fossiles, le Qatar a créé en 2003 un fonds souverain, le Qatar Investment Authority (QIA), pour recycler ses revenus du pétrole et du gaz. Le fonds procède à des investissements importants dans Barclays Bank, Crédit Suisse, Harrods, Porsche, Volkswagen, Lagardère, Vivendi, Veolia, LVMH, Le Tanneur … et le PSG. QIA devint aussi l'un des plus importants propriétaires de biens immobiliers à Londres. D’après un membre du conseil d’administration de QIA, le fond détiendrait « beaucoup plus » que 100 milliards de dollars d'actifs.</w:t>
      </w:r>
    </w:p>
    <w:p w:rsidR="00397551" w:rsidRPr="005872E9" w:rsidRDefault="00397551" w:rsidP="00397551">
      <w:pPr>
        <w:jc w:val="both"/>
      </w:pPr>
    </w:p>
    <w:p w:rsidR="00397551" w:rsidRPr="005872E9" w:rsidRDefault="00397551" w:rsidP="00397551">
      <w:pPr>
        <w:jc w:val="both"/>
      </w:pPr>
      <w:r w:rsidRPr="005872E9">
        <w:t xml:space="preserve">Le Qatar compte un peu plus de 2,2 millions d’habitants mais environ 90% de la population est constituée de travailleurs immigrés (Indiens, Népalais, Philippins, Égyptiens ..) possédant un statut de résident temporaire. Ils travaillent, en général dans des conditions très difficiles, sur les innombrables chantiers que le pays lance en plein désert. Les nationaux Qataris ne sont donc que 278 000. Ils occupent, quant à eux, des postes à responsabilité dans les secteurs de l'énergie, de la banque ou de la publicité. Ces derniers ne sont pas toujours à l’abri du courroux de l’Émir régnant. Plusieurs milliers de ressortissants qataris ont été déchus de leur nationalité car ils avaient participé, selon les autorités, aux luttes intestines de conquête de pouvoir. Les travailleurs immigrés sont eux soumis aux autochtones qataris par un système de «parrainage, appelé </w:t>
      </w:r>
      <w:r w:rsidRPr="005872E9">
        <w:rPr>
          <w:i/>
        </w:rPr>
        <w:t>«Kafala»</w:t>
      </w:r>
      <w:r w:rsidRPr="005872E9">
        <w:t xml:space="preserve">, qui donne à l’employeur tout pouvoir sur l’employé : il peut l’empêcher de changer de travail ou de quitter le pays, par exemple. La Kafala pratiquée au Qatar est considérée par de nombreux observateurs comme une forme actuelle d'esclavage. </w:t>
      </w:r>
    </w:p>
    <w:p w:rsidR="00397551" w:rsidRPr="005872E9" w:rsidRDefault="00397551" w:rsidP="00397551">
      <w:pPr>
        <w:jc w:val="both"/>
      </w:pPr>
    </w:p>
    <w:p w:rsidR="00397551" w:rsidRPr="005872E9" w:rsidRDefault="00397551" w:rsidP="00397551">
      <w:pPr>
        <w:jc w:val="both"/>
      </w:pPr>
      <w:r w:rsidRPr="005872E9">
        <w:t xml:space="preserve">La famille princière al-Thani fournit les souverains qui règnent sur le Qatar depuis environ 150 ans. L'islam, d’obédience wahhabite, est religion d'État. Un traité de protectorat avait été signé avec les Britanniques en 1916, ce qui imposera la présence de ceux-ci jusqu’à l’indépendance du Qatar en 1971. À partir de l’indépendance, des remous internes à la famille régnante vont quelquefois conduire à la destitution de l’émir régnant. Khalifa ben Hamad Al Thani profite que son père est parti </w:t>
      </w:r>
      <w:r w:rsidRPr="005872E9">
        <w:lastRenderedPageBreak/>
        <w:t xml:space="preserve">chasser pour le destituer. En 1995, pendant que cheikh Khalifa se trouve à Genève, son fils Hamad le destitue également. L’émir actuel, nommé par son père, est à la tête d’une fortune estimée à 2,5 milliards de dollars.  </w:t>
      </w:r>
    </w:p>
    <w:p w:rsidR="00397551" w:rsidRPr="005872E9" w:rsidRDefault="00397551" w:rsidP="00397551">
      <w:pPr>
        <w:jc w:val="both"/>
      </w:pPr>
    </w:p>
    <w:p w:rsidR="00397551" w:rsidRPr="005872E9" w:rsidRDefault="00397551" w:rsidP="00397551">
      <w:pPr>
        <w:jc w:val="both"/>
      </w:pPr>
      <w:r w:rsidRPr="005872E9">
        <w:t xml:space="preserve">La possession du capital entraine la possession du pouvoir, le pouvoir donne (presque) toujours des idées de grandeur, le capital donne aussi les moyens de faire la guerre. Le Qatar illustre le fait que toute théorie des </w:t>
      </w:r>
      <w:r w:rsidRPr="005872E9">
        <w:rPr>
          <w:i/>
        </w:rPr>
        <w:t>inégalités nécessaires</w:t>
      </w:r>
      <w:r w:rsidRPr="005872E9">
        <w:t xml:space="preserve"> doit tenir compte du fait que le talent et les efforts importent peu pour posséder un capital : celui-ci peut tomber du ciel. </w:t>
      </w:r>
    </w:p>
    <w:p w:rsidR="00397551" w:rsidRPr="005872E9" w:rsidRDefault="00397551" w:rsidP="00397551">
      <w:pPr>
        <w:jc w:val="both"/>
      </w:pPr>
    </w:p>
    <w:p w:rsidR="00397551" w:rsidRPr="005872E9" w:rsidRDefault="00397551" w:rsidP="00397551">
      <w:pPr>
        <w:jc w:val="both"/>
      </w:pPr>
      <w:r w:rsidRPr="005872E9">
        <w:t xml:space="preserve">En 2014, le journal The Daily Telegraph titrait : </w:t>
      </w:r>
      <w:r w:rsidRPr="005872E9">
        <w:rPr>
          <w:i/>
        </w:rPr>
        <w:t>« Le Qatar : Le Club Med des terroristes.»</w:t>
      </w:r>
      <w:r w:rsidRPr="005872E9">
        <w:t xml:space="preserve"> Il est fait mention qu’un certain nombre de personnalités ont récolté des fonds pour le Front Al-Nosra (filiale d’Al-Qaida), ensuite transférés à l’État Islamique. Toute enquête tendant à mettre à jour une connivence entre des terroristes et des autorités constituées est vouée à l’échec. Acceptons un élément qui nous a été donné : la France et une partie du monde occidental sont en guerre. Les bombardements d’un côté se veulent être la réponse à l’assassinat d’enfants ou de journalistes de l’autre. Mais une guerre d’image est également déclarée : les éclats médiatiques du PSG et l’égorgement d’un prêtre sont les deux visages d’un même combat : l'un permettant de donner une vision flatteuse d'un monde, l'autre à terroriser pour créer la panique et l’irrationalité. Les occidentaux ont deux armes autres que militaires à leur disposition : d’immenses richesses accumulées (mais vacillantes), leur mode de vie qui n’interdit que ce qui n’est pas rentable. Ils ont à leur encontre une démographie peu conquérante.</w:t>
      </w:r>
    </w:p>
    <w:p w:rsidR="00397551" w:rsidRPr="005872E9" w:rsidRDefault="00397551" w:rsidP="00397551">
      <w:pPr>
        <w:jc w:val="both"/>
      </w:pPr>
    </w:p>
    <w:p w:rsidR="00397551" w:rsidRPr="005872E9" w:rsidRDefault="00397551" w:rsidP="00397551">
      <w:pPr>
        <w:jc w:val="both"/>
      </w:pPr>
      <w:r w:rsidRPr="005872E9">
        <w:t xml:space="preserve">Il faut s’arrêter quelques instants sur la perception qu’ont les occidentaux du monde musulman et de la distinction entre bons et mauvais qu’ils se proposent à eux-mêmes. En Europe, et dans une moindre mesure aux Etats-Unis, l’emprise de la religion sur les peuples n’a cessé de décroître ces 100 dernières années. En France, fille aînée de l'Eglise, un tiers des Français se dit  non religieux et presque un autre tiers athée. Cette tendance n’existe pas dans le monde musulman qui lui voit l’emprise </w:t>
      </w:r>
      <w:r w:rsidRPr="005872E9">
        <w:lastRenderedPageBreak/>
        <w:t xml:space="preserve">de la religion augmenter au sein des peuples et de leurs institutions. Parmi les musulmans une fraction attache moins d’importance à la vie qu’à l’au-delà, ce qui n’est plus vrai pour la quasi-totalité des occidentaux, croyants ou pas. </w:t>
      </w:r>
    </w:p>
    <w:p w:rsidR="00397551" w:rsidRPr="005872E9" w:rsidRDefault="00397551" w:rsidP="00397551">
      <w:pPr>
        <w:jc w:val="both"/>
      </w:pPr>
      <w:r w:rsidRPr="005872E9">
        <w:t xml:space="preserve"> </w:t>
      </w:r>
    </w:p>
    <w:p w:rsidR="00397551" w:rsidRPr="005872E9" w:rsidRDefault="00397551" w:rsidP="00397551">
      <w:pPr>
        <w:jc w:val="both"/>
      </w:pPr>
      <w:r w:rsidRPr="005872E9">
        <w:t xml:space="preserve">Une façon radicale de ne pas tomber dans le piège d’une guerre des civilisations aurait été, il y a 20 ou 30 ans, de se débarrasser massivement des énergies fossiles, les scientifiques et les technologues étaient prêts mais il eut fallu outrepasser les directives des </w:t>
      </w:r>
      <w:r w:rsidRPr="005872E9">
        <w:rPr>
          <w:i/>
        </w:rPr>
        <w:t>« marchés »</w:t>
      </w:r>
      <w:r w:rsidRPr="005872E9">
        <w:t xml:space="preserve">. Faute d’avoir eu ce courage, il a été choisi de tenter d’étouffer les extrémismes religieux par les délices de nos sociétés de consommation : les musulmanes en particulier devraient opter pour nos femmes libérées plutôt que pour leurs imams. Le pari est loin d’être gagné. </w:t>
      </w:r>
    </w:p>
    <w:p w:rsidR="00397551" w:rsidRPr="005872E9" w:rsidRDefault="00397551" w:rsidP="00397551">
      <w:pPr>
        <w:jc w:val="both"/>
      </w:pPr>
    </w:p>
    <w:p w:rsidR="00397551" w:rsidRPr="005872E9" w:rsidRDefault="00397551" w:rsidP="00397551">
      <w:pPr>
        <w:jc w:val="both"/>
      </w:pPr>
      <w:r w:rsidRPr="005872E9">
        <w:t xml:space="preserve">Incidemment, le Qatar a été élu au conseil des droits de l’homme de l’ONU en 2014 et l’ambassadeur de l’Arabie saoudite est président de ce même conseil depuis 2015. </w:t>
      </w:r>
    </w:p>
    <w:p w:rsidR="00397551" w:rsidRDefault="00397551" w:rsidP="00545DB1">
      <w:pPr>
        <w:pStyle w:val="Sansinterligne"/>
        <w:jc w:val="both"/>
        <w:rPr>
          <w:b w:val="0"/>
          <w:sz w:val="24"/>
          <w:szCs w:val="24"/>
        </w:rPr>
      </w:pPr>
    </w:p>
    <w:p w:rsidR="00545DB1" w:rsidRPr="00B16BD6" w:rsidRDefault="00B16BD6" w:rsidP="00331184">
      <w:pPr>
        <w:pStyle w:val="RLBTitre1"/>
        <w:numPr>
          <w:ilvl w:val="0"/>
          <w:numId w:val="0"/>
        </w:numPr>
        <w:tabs>
          <w:tab w:val="num" w:pos="1920"/>
        </w:tabs>
        <w:ind w:left="284"/>
        <w:jc w:val="both"/>
        <w:rPr>
          <w:rFonts w:cs="Arial"/>
          <w:i/>
          <w:color w:val="CC00CC"/>
          <w:sz w:val="20"/>
        </w:rPr>
      </w:pPr>
      <w:r w:rsidRPr="00B16BD6">
        <w:rPr>
          <w:color w:val="CC00CC"/>
        </w:rPr>
        <w:t xml:space="preserve">Je </w:t>
      </w:r>
      <w:r w:rsidR="006450BC">
        <w:rPr>
          <w:color w:val="CC00CC"/>
        </w:rPr>
        <w:t>n’</w:t>
      </w:r>
      <w:r w:rsidRPr="00B16BD6">
        <w:rPr>
          <w:color w:val="CC00CC"/>
        </w:rPr>
        <w:t>Aime pas les Vieux</w:t>
      </w:r>
      <w:r w:rsidR="000B16E4" w:rsidRPr="00B16BD6">
        <w:rPr>
          <w:color w:val="CC00CC"/>
        </w:rPr>
        <w:t xml:space="preserve"> </w:t>
      </w:r>
    </w:p>
    <w:p w:rsidR="00545DB1" w:rsidRDefault="00E439EB" w:rsidP="00545DB1">
      <w:pPr>
        <w:pStyle w:val="Sansinterligne"/>
        <w:jc w:val="both"/>
        <w:rPr>
          <w:rFonts w:ascii="Arial" w:hAnsi="Arial" w:cs="Arial"/>
          <w:b w:val="0"/>
          <w:i/>
          <w:color w:val="333333"/>
          <w:sz w:val="20"/>
          <w:szCs w:val="20"/>
          <w:lang w:eastAsia="fr-FR"/>
        </w:rPr>
      </w:pPr>
      <w:r>
        <w:rPr>
          <w:rFonts w:ascii="Arial" w:hAnsi="Arial" w:cs="Arial"/>
          <w:b w:val="0"/>
          <w:i/>
          <w:color w:val="333333"/>
          <w:sz w:val="20"/>
          <w:szCs w:val="20"/>
          <w:lang w:eastAsia="fr-FR"/>
        </w:rPr>
        <w:t xml:space="preserve">Par </w:t>
      </w:r>
      <w:r w:rsidR="00B16BD6">
        <w:rPr>
          <w:rFonts w:ascii="Arial" w:hAnsi="Arial" w:cs="Arial"/>
          <w:b w:val="0"/>
          <w:i/>
          <w:color w:val="333333"/>
          <w:sz w:val="20"/>
          <w:szCs w:val="20"/>
          <w:lang w:eastAsia="fr-FR"/>
        </w:rPr>
        <w:t>Patrice Perron</w:t>
      </w:r>
    </w:p>
    <w:p w:rsidR="00545DB1" w:rsidRDefault="00545DB1" w:rsidP="00545DB1">
      <w:pPr>
        <w:pStyle w:val="Sansinterligne"/>
        <w:jc w:val="both"/>
        <w:rPr>
          <w:rFonts w:ascii="Arial" w:hAnsi="Arial" w:cs="Arial"/>
          <w:b w:val="0"/>
          <w:i/>
          <w:color w:val="333333"/>
          <w:sz w:val="20"/>
          <w:szCs w:val="20"/>
          <w:lang w:eastAsia="fr-FR"/>
        </w:rPr>
      </w:pPr>
    </w:p>
    <w:p w:rsidR="00B16BD6" w:rsidRPr="00A2700E" w:rsidRDefault="00B16BD6" w:rsidP="00B16BD6">
      <w:pPr>
        <w:jc w:val="both"/>
      </w:pPr>
      <w:r w:rsidRPr="00A2700E">
        <w:t>Cela pourrait être le titre d’une chanson déjantée, mais la réalité est moins drôle et plus réaliste. Il s’agit de la mise en œuvre de la politique de Jupiter à l’encontre des retraités. Jugés beaucoup trop nombreux, ils semblent mettre en péril le budget du pays et on leur fait porter la plus grande part du chapeau de la dette.</w:t>
      </w:r>
      <w:r>
        <w:t xml:space="preserve"> </w:t>
      </w:r>
      <w:r w:rsidRPr="00A2700E">
        <w:t xml:space="preserve">Pour ceux qui étaient déjà là à l’après-guerre, les gouvernements de l’époque avaient félicité les parents ayant donné naissance à plein d’enfants. Le baby boom était encensé, il allait permettre à </w:t>
      </w:r>
      <w:smartTag w:uri="urn:schemas-microsoft-com:office:smarttags" w:element="PersonName">
        <w:smartTagPr>
          <w:attr w:name="ProductID" w:val="la France"/>
        </w:smartTagPr>
        <w:r w:rsidRPr="00A2700E">
          <w:t>la France</w:t>
        </w:r>
      </w:smartTag>
      <w:r w:rsidRPr="00A2700E">
        <w:t xml:space="preserve"> de se relever.</w:t>
      </w:r>
    </w:p>
    <w:p w:rsidR="00B16BD6" w:rsidRPr="00A2700E" w:rsidRDefault="00B16BD6" w:rsidP="00B16BD6">
      <w:pPr>
        <w:jc w:val="both"/>
      </w:pPr>
    </w:p>
    <w:p w:rsidR="00B16BD6" w:rsidRPr="00A2700E" w:rsidRDefault="00B16BD6" w:rsidP="00B16BD6">
      <w:pPr>
        <w:jc w:val="both"/>
      </w:pPr>
      <w:r w:rsidRPr="00A2700E">
        <w:t xml:space="preserve">Soixante-dix ans plus tard, le son de cloches (sans jeu de mots) n’est plus le même. Le pouvoir répète à qui veut bien le croire que les retraités ont plein d’argent, qu’ils sont trop nombreux, qu’ils coûtent cher à </w:t>
      </w:r>
      <w:smartTag w:uri="urn:schemas-microsoft-com:office:smarttags" w:element="PersonName">
        <w:smartTagPr>
          <w:attr w:name="ProductID" w:val="la S￩cu"/>
        </w:smartTagPr>
        <w:r w:rsidRPr="00A2700E">
          <w:t>la Sécu</w:t>
        </w:r>
      </w:smartTag>
      <w:r w:rsidRPr="00A2700E">
        <w:t xml:space="preserve"> et que souvent ils roulent en diesel ! Comment faire pour s’en débarrasser. Il y aurait bien le glyphosate dans le café, mais ce serait trop visible. Alors dans le Ricard ? Pourquoi pas, c’est la même couleur quand ça fait effet. Mais le gouvernement se prétend écolo même s’il soutient l’emploi de ce produit toxique (n’est-ce pas Stéphane Travert !)</w:t>
      </w:r>
      <w:r>
        <w:t xml:space="preserve"> </w:t>
      </w:r>
      <w:r w:rsidRPr="00A2700E">
        <w:t xml:space="preserve">Alors, pour d’abord </w:t>
      </w:r>
      <w:r w:rsidRPr="00A2700E">
        <w:lastRenderedPageBreak/>
        <w:t xml:space="preserve">saigner les vieux, avant de les tuer discrètement, Jupiter et ses satellites ont trouvé le truc : les tuer à petit feu en les frappant méchamment au portefeuille en répétant l’opération autant que nécessaire. </w:t>
      </w:r>
    </w:p>
    <w:p w:rsidR="00B16BD6" w:rsidRPr="00A2700E" w:rsidRDefault="00B16BD6" w:rsidP="00B16BD6">
      <w:pPr>
        <w:jc w:val="both"/>
      </w:pPr>
    </w:p>
    <w:p w:rsidR="00B16BD6" w:rsidRPr="00A2700E" w:rsidRDefault="00B16BD6" w:rsidP="00B16BD6">
      <w:pPr>
        <w:jc w:val="both"/>
      </w:pPr>
      <w:r w:rsidRPr="0067767E">
        <w:t xml:space="preserve">Premièrement, on les culpabilise. </w:t>
      </w:r>
      <w:r w:rsidRPr="00A2700E">
        <w:t>On fait circuler des infos dans les médias affirmant comme l’a dit un très intelligent député macronien : « les vieux ont plus de patrimoine que les jeunes actifs ». Je suis tenté de lui répondre : écoute mon garçon, encore heureux que ce soit le cas. Car si toi, un blanc-bec de 30 ans, tu avais plus de patrimoine que les vieux, c’est que tu serais né avec une cuillère d’argent dans la bouche. Ce n’est pas encore ton travail qui t’a enrichi. Mais le mal est fait.</w:t>
      </w:r>
    </w:p>
    <w:p w:rsidR="00B16BD6" w:rsidRPr="00A2700E" w:rsidRDefault="00B16BD6" w:rsidP="00B16BD6">
      <w:pPr>
        <w:jc w:val="both"/>
      </w:pPr>
    </w:p>
    <w:p w:rsidR="00B16BD6" w:rsidRPr="00A2700E" w:rsidRDefault="00B16BD6" w:rsidP="00B16BD6">
      <w:pPr>
        <w:jc w:val="both"/>
      </w:pPr>
      <w:r w:rsidRPr="0067767E">
        <w:t>Deuxièmement, on monte les jeunes actifs contre eux</w:t>
      </w:r>
      <w:r>
        <w:t xml:space="preserve"> </w:t>
      </w:r>
      <w:r w:rsidRPr="00A2700E">
        <w:t>Payés au lance-pierres et sous contrats précaires et courts, les jeunes peinent à s’installer dans la vie. En fait, Jupiter tente de monter les jeunes contre les vieux. Cela n’a pas vraiment marché car les jeunes parents qui travaillent ont besoin de leurs parents devenus certes vieux, mais aussi et surtout grands-parents. Ce sont eux qui vont se substituer à la crèche qui n’existe pas dans leur quartier, la petite commune rurale sans moyens ou qui est déjà complète depuis un an.</w:t>
      </w:r>
    </w:p>
    <w:p w:rsidR="00B16BD6" w:rsidRPr="00A2700E" w:rsidRDefault="00B16BD6" w:rsidP="00B16BD6">
      <w:pPr>
        <w:jc w:val="both"/>
      </w:pPr>
    </w:p>
    <w:p w:rsidR="00B16BD6" w:rsidRPr="0067767E" w:rsidRDefault="00B16BD6" w:rsidP="00B16BD6">
      <w:pPr>
        <w:jc w:val="both"/>
        <w:rPr>
          <w:b/>
        </w:rPr>
      </w:pPr>
      <w:r w:rsidRPr="0067767E">
        <w:t>Troisièmement, on attaque frontalement leurs revenus.</w:t>
      </w:r>
      <w:r>
        <w:rPr>
          <w:b/>
        </w:rPr>
        <w:t xml:space="preserve"> </w:t>
      </w:r>
      <w:r w:rsidRPr="00A2700E">
        <w:t xml:space="preserve">L’augmentation de </w:t>
      </w:r>
      <w:smartTag w:uri="urn:schemas-microsoft-com:office:smarttags" w:element="PersonName">
        <w:smartTagPr>
          <w:attr w:name="ProductID" w:val="la CSG"/>
        </w:smartTagPr>
        <w:r w:rsidRPr="00A2700E">
          <w:t>la CSG</w:t>
        </w:r>
      </w:smartTag>
      <w:r w:rsidRPr="00A2700E">
        <w:t xml:space="preserve">, certes touche tout le monde, mais le taux majoré spécial retraités, est un coup de poignard dans le dos du contrat social et dans celui de l’histoire. On a aimé le baby-boom, on hait le papy-boom. </w:t>
      </w:r>
      <w:smartTag w:uri="urn:schemas-microsoft-com:office:smarttags" w:element="PersonName">
        <w:smartTagPr>
          <w:attr w:name="ProductID" w:val="La R￩publique En"/>
        </w:smartTagPr>
        <w:smartTag w:uri="urn:schemas-microsoft-com:office:smarttags" w:element="PersonName">
          <w:smartTagPr>
            <w:attr w:name="ProductID" w:val="La R￩publique"/>
          </w:smartTagPr>
          <w:r w:rsidRPr="00A2700E">
            <w:t>La République</w:t>
          </w:r>
        </w:smartTag>
        <w:r w:rsidRPr="00A2700E">
          <w:t xml:space="preserve"> En</w:t>
        </w:r>
      </w:smartTag>
      <w:r w:rsidRPr="00A2700E">
        <w:t xml:space="preserve"> Marche veut faire place nette. Et ce taux spécifique n’est pas anodin : le montant mensuel porte un vrai coup et un vrai coût au niveau de vie. C’est pourtant la masse des vieux qui fait tourner une bonne part de l’économie : tourisme hors saison et hors grands sites, soutien aux familles pour les vacances et la garde des petits-enfants. Il y aurait beaucoup à dire sur le sujet de l’aide apportée par les vieux au bénéfice des jeunes et de la société en général (soutien scolaire, bénévolat, vie associative). Cette attaque frontale s’apparente à un envoi d’exocets avec la volonté de faire mal.</w:t>
      </w:r>
    </w:p>
    <w:p w:rsidR="00B16BD6" w:rsidRPr="00A2700E" w:rsidRDefault="00B16BD6" w:rsidP="00B16BD6">
      <w:pPr>
        <w:jc w:val="both"/>
      </w:pPr>
    </w:p>
    <w:p w:rsidR="00B16BD6" w:rsidRPr="00A2700E" w:rsidRDefault="00B16BD6" w:rsidP="00B16BD6">
      <w:pPr>
        <w:jc w:val="both"/>
      </w:pPr>
      <w:r w:rsidRPr="0067767E">
        <w:lastRenderedPageBreak/>
        <w:t>Quatrièmement, sous l’alibi de l’écologie, on attaque leur autonomie</w:t>
      </w:r>
      <w:r>
        <w:t xml:space="preserve">. </w:t>
      </w:r>
      <w:r w:rsidRPr="00A2700E">
        <w:t>Les retraités utilisant une voiture, sont encore assez nombreux. Et c’est souvent un diesel, car leur vie s’est déroulée au rythme du développement du diesel, en l’occurrence, un type de motorisation dont les marques de l’hexagone se sont  faites une spécialité en améliorant sans cesse leur savoir-faire au fil des décennies. Cette attaque est d’autant plus sournoise que l’objectif visé n’est pas le moteur, mais l’autonomie des vieux. Je m’explique : un vieux sans voiture, c’est un vieux dépendant. Nous voyons tout de suite les images de ce scenario, avec : le portage de repas, les enfants qui passent voir s’il n’y a pas de problème, les conduire ici et là, pour les courses ou les rendez-vous. Et chacun sait,  sans être ni médecin ni tierce-personne, qu’un vieux dépendant est un vieux presque mort. CQFD.</w:t>
      </w:r>
      <w:r>
        <w:t xml:space="preserve"> </w:t>
      </w:r>
      <w:r w:rsidRPr="00A2700E">
        <w:t>Personne ne peut nier la pollution dont étaient responsables les anciens moteurs diesel. Ce qui n’est plus tout aussi vrai aujourd’hui puisque les moteurs actuels rejettent moins de CO2 que les moteurs à essence. Par contre, pour les particules fines, il y a problème, surtout pour les camions et les cargos. Mais là, Jupiter ne bronche pas. (Sans jeu de mots).</w:t>
      </w:r>
      <w:r>
        <w:t xml:space="preserve"> </w:t>
      </w:r>
      <w:r w:rsidRPr="00A2700E">
        <w:t>De plus, la société Bosch vient de créer une pièce de filtration à ajouter aux nouveaux véhicules, sans surcoût. Ce qui met à mal la politique anti diesel  qui se traduit  à chaque fois par des mesures punitives et donc des taxes supplémentaires limitant le pouvoir d’achat et l’autonomie des vieux, et notamment les ruraux que Jupiter n’aime pas non plus.</w:t>
      </w:r>
    </w:p>
    <w:p w:rsidR="00B16BD6" w:rsidRPr="00A2700E" w:rsidRDefault="00B16BD6" w:rsidP="00B16BD6">
      <w:pPr>
        <w:jc w:val="both"/>
      </w:pPr>
    </w:p>
    <w:p w:rsidR="00B16BD6" w:rsidRPr="0067767E" w:rsidRDefault="00B16BD6" w:rsidP="00B16BD6">
      <w:pPr>
        <w:jc w:val="both"/>
        <w:rPr>
          <w:b/>
        </w:rPr>
      </w:pPr>
      <w:r w:rsidRPr="0067767E">
        <w:t xml:space="preserve">Cinquièmement, on désindexe les retraites, de l’inflation : </w:t>
      </w:r>
      <w:r w:rsidRPr="00A2700E">
        <w:t xml:space="preserve">C’est le coup le plus dur, pire que l’augmentation de </w:t>
      </w:r>
      <w:smartTag w:uri="urn:schemas-microsoft-com:office:smarttags" w:element="PersonName">
        <w:smartTagPr>
          <w:attr w:name="ProductID" w:val="la CSG"/>
        </w:smartTagPr>
        <w:r w:rsidRPr="00A2700E">
          <w:t>la CSG</w:t>
        </w:r>
      </w:smartTag>
      <w:r w:rsidRPr="00A2700E">
        <w:t>, car cela coûte vraiment  cher aux retraités et démontre bien l’intention de nuire aux vieux. C’est de la récidive intentionnelle.</w:t>
      </w:r>
      <w:r>
        <w:rPr>
          <w:b/>
        </w:rPr>
        <w:t xml:space="preserve"> </w:t>
      </w:r>
      <w:r w:rsidRPr="00A2700E">
        <w:t>Au nom de la solidarité et de l’efficacité économique, Le gouvernement central a décidé que les retraites ne seront plus indexées sur l’inflation, maintenant que celle-ci repart à la hausse. C’est une méthode lâche qui ne dit pas son nom, puisque ce n’est pas une diminution en chiffres absolus, mais juste un blocage qui accroit le décalage avec le coût réel de la vie quotidienne. Toutefois, suite au mécontentement général des intéressés, le</w:t>
      </w:r>
      <w:r>
        <w:t xml:space="preserve"> groupe parlementaire LR</w:t>
      </w:r>
      <w:r w:rsidRPr="00A2700E">
        <w:t xml:space="preserve">M annonce une </w:t>
      </w:r>
      <w:r w:rsidRPr="00A2700E">
        <w:lastRenderedPageBreak/>
        <w:t>proposition pour que les retraites inférieures à 1200 € bénéficient d’un taux supérieur à 0,3%, puis le gouvernement vient de proposer une compensation fiscale pour 150 000 foyers fiscaux très modestes, soient 300 000 personnes, juste pour tenter de calmer le jeu. Mais n’oublions pas qu’il y a 16 millions de retraités et que cette mesure n’est que de la poudre aux yeux.</w:t>
      </w:r>
    </w:p>
    <w:p w:rsidR="00B16BD6" w:rsidRPr="00A2700E" w:rsidRDefault="00B16BD6" w:rsidP="00B16BD6">
      <w:pPr>
        <w:jc w:val="both"/>
      </w:pPr>
    </w:p>
    <w:p w:rsidR="00B16BD6" w:rsidRPr="0067767E" w:rsidRDefault="00B16BD6" w:rsidP="00B16BD6">
      <w:pPr>
        <w:jc w:val="both"/>
        <w:rPr>
          <w:b/>
        </w:rPr>
      </w:pPr>
      <w:r w:rsidRPr="0067767E">
        <w:t>Sixièmement, on ne réindexe pas le taux d’intérêts des livrets d’épargne sur le taux d’inflation en train d’augmenter assez fortement.</w:t>
      </w:r>
      <w:r>
        <w:rPr>
          <w:b/>
        </w:rPr>
        <w:t xml:space="preserve"> </w:t>
      </w:r>
      <w:r w:rsidRPr="00A2700E">
        <w:t>Culturellement, les  retraités d’aujourd’hui ont tous eu un livret d’épargne. Nos parents ou g</w:t>
      </w:r>
      <w:r>
        <w:t>rands-parents, nous «ouvraient</w:t>
      </w:r>
      <w:r w:rsidRPr="00A2700E">
        <w:t>» un livret d’épargne dont nous ne pourrions toucher le contenu qu’à nos 18 ans. Et tous les retraités, notamment les plus modestes possèdent toujours ce type de livret de base. Donc en martyrisant ces livrets, d’épargne libre et mobile, il est clair que Jupiter (et ses prédécesseurs) veulent assécher les vieux. Aujourd’hui les jeunes sont plus tournés vers les placements évolutifs suivant des profils personnels (pépères, dynamiques et autres) induisant plus ou moins de risques en fonction du rendement espéré. Et les banques qui soutenaient la baisse du taux d’intérêt du livret A quand l’inflation baissait, font le dos rond aujourd’hui, car ce sont elles qui profitent des placements sur ce type de support. CQFD.</w:t>
      </w:r>
    </w:p>
    <w:p w:rsidR="00B16BD6" w:rsidRPr="00A2700E" w:rsidRDefault="00B16BD6" w:rsidP="00B16BD6">
      <w:pPr>
        <w:jc w:val="both"/>
      </w:pPr>
    </w:p>
    <w:p w:rsidR="00B16BD6" w:rsidRPr="00A2700E" w:rsidRDefault="00B16BD6" w:rsidP="00B16BD6">
      <w:pPr>
        <w:jc w:val="both"/>
      </w:pPr>
      <w:r w:rsidRPr="00A2700E">
        <w:t>Aujourd’hui, force est de constater que le pouvoir n’aime pas les vieux. La grogne de cette catégorie sociale s’ajoute à d’autres revendications, et commence à inquiéter Jupiter. Car les élections européennes approchent et les vieux, à défaut de descendre en nombre dans la rue, pourraient  donner leurs voix à d’autres partis et infliger un premier vrai revers électoral au pouvoir en place, puisque les résultats des  élections sénatoriales ne sont pas très visibles du grand public.</w:t>
      </w:r>
      <w:r>
        <w:t xml:space="preserve"> </w:t>
      </w:r>
      <w:r w:rsidRPr="00A2700E">
        <w:t>Car n’oublions pas que Jupiter n’aime ni les vieux, ni les ruraux, ni les utilisateurs de véhicules diesel. L’individu qui cumule ces trois handicaps n’a plus grand-chose à espérer de ce régime sec. (</w:t>
      </w:r>
      <w:r>
        <w:t>s</w:t>
      </w:r>
      <w:r w:rsidRPr="00A2700E">
        <w:t>ans jeu de mots). Et mon malheur à moi, est de faire partie de cette catégorie de cumulards du handicap ! Je ne suis pas encore mort, mais déjà bien saigné !</w:t>
      </w:r>
    </w:p>
    <w:p w:rsidR="008A7D7A" w:rsidRPr="009346A0" w:rsidRDefault="008A7D7A" w:rsidP="00545DB1">
      <w:pPr>
        <w:pStyle w:val="Sansinterligne"/>
        <w:jc w:val="both"/>
        <w:rPr>
          <w:b w:val="0"/>
          <w:color w:val="333333"/>
          <w:sz w:val="24"/>
          <w:szCs w:val="24"/>
          <w:lang w:eastAsia="fr-FR"/>
        </w:rPr>
      </w:pPr>
    </w:p>
    <w:p w:rsidR="001D4387" w:rsidRPr="001D4387" w:rsidRDefault="00C759D2" w:rsidP="00545DB1">
      <w:pPr>
        <w:pStyle w:val="RLBTitre1"/>
        <w:tabs>
          <w:tab w:val="clear" w:pos="360"/>
          <w:tab w:val="num" w:pos="1920"/>
        </w:tabs>
        <w:jc w:val="both"/>
        <w:rPr>
          <w:rFonts w:cs="Arial"/>
          <w:i/>
          <w:sz w:val="20"/>
        </w:rPr>
      </w:pPr>
      <w:r>
        <w:rPr>
          <w:color w:val="CC00CC"/>
        </w:rPr>
        <w:lastRenderedPageBreak/>
        <w:t>Hommage à nos Femmes Palesti</w:t>
      </w:r>
      <w:r w:rsidR="006450BC">
        <w:rPr>
          <w:color w:val="CC00CC"/>
        </w:rPr>
        <w:t>ni</w:t>
      </w:r>
      <w:r>
        <w:rPr>
          <w:color w:val="CC00CC"/>
        </w:rPr>
        <w:t>ennes</w:t>
      </w:r>
      <w:r w:rsidR="008A7D7A">
        <w:rPr>
          <w:color w:val="CC00CC"/>
        </w:rPr>
        <w:t xml:space="preserve"> </w:t>
      </w:r>
    </w:p>
    <w:p w:rsidR="004C714F" w:rsidRDefault="00C759D2" w:rsidP="00545DB1">
      <w:pPr>
        <w:rPr>
          <w:rFonts w:ascii="Arial" w:hAnsi="Arial" w:cs="Arial"/>
          <w:i/>
          <w:sz w:val="20"/>
          <w:szCs w:val="20"/>
        </w:rPr>
      </w:pPr>
      <w:r>
        <w:rPr>
          <w:rFonts w:ascii="Arial" w:hAnsi="Arial" w:cs="Arial"/>
          <w:i/>
          <w:sz w:val="20"/>
          <w:szCs w:val="20"/>
        </w:rPr>
        <w:t>Par Ziad Medoukh</w:t>
      </w:r>
    </w:p>
    <w:p w:rsidR="001D4387" w:rsidRDefault="001D4387" w:rsidP="00545DB1">
      <w:pPr>
        <w:rPr>
          <w:rFonts w:ascii="Arial" w:hAnsi="Arial" w:cs="Arial"/>
          <w:sz w:val="20"/>
          <w:szCs w:val="20"/>
        </w:rPr>
      </w:pPr>
    </w:p>
    <w:p w:rsidR="00F03AE9" w:rsidRPr="00F03AE9" w:rsidRDefault="00F03AE9" w:rsidP="00F03AE9">
      <w:pPr>
        <w:pStyle w:val="Sansinterligne"/>
        <w:jc w:val="both"/>
        <w:rPr>
          <w:b w:val="0"/>
          <w:sz w:val="24"/>
          <w:szCs w:val="24"/>
        </w:rPr>
      </w:pPr>
      <w:r w:rsidRPr="00F03AE9">
        <w:rPr>
          <w:b w:val="0"/>
          <w:sz w:val="24"/>
          <w:szCs w:val="24"/>
        </w:rPr>
        <w:t>Les femmes palestiniennes connues pour leur détermination, leur ténacité, leur résistance, leur attachement à leur patrie, leur volonté,  leur patience, mais surtout  pour l’éducation d’une génération déterminée et confiante, célèbrent ce 8 Mars 2016 dans un contexte particulier marqué notamment par  la poursuite de l’occupation et de la colonisation dans les territoires palestiniens, la poursuite du soulèvement populaire, mais surtout par l’absence de perspectives pour toute une population palestinienne.</w:t>
      </w:r>
    </w:p>
    <w:p w:rsidR="00F03AE9" w:rsidRPr="00F03AE9" w:rsidRDefault="00F03AE9" w:rsidP="00F03AE9">
      <w:pPr>
        <w:pStyle w:val="Sansinterligne"/>
        <w:jc w:val="both"/>
        <w:rPr>
          <w:b w:val="0"/>
          <w:sz w:val="24"/>
          <w:szCs w:val="24"/>
        </w:rPr>
      </w:pPr>
      <w:r w:rsidRPr="00F03AE9">
        <w:rPr>
          <w:b w:val="0"/>
          <w:sz w:val="24"/>
          <w:szCs w:val="24"/>
        </w:rPr>
        <w:t> </w:t>
      </w:r>
    </w:p>
    <w:p w:rsidR="00F03AE9" w:rsidRPr="00F03AE9" w:rsidRDefault="00F03AE9" w:rsidP="00F03AE9">
      <w:pPr>
        <w:pStyle w:val="Sansinterligne"/>
        <w:jc w:val="both"/>
        <w:rPr>
          <w:b w:val="0"/>
          <w:sz w:val="24"/>
          <w:szCs w:val="24"/>
        </w:rPr>
      </w:pPr>
      <w:r w:rsidRPr="00F03AE9">
        <w:rPr>
          <w:b w:val="0"/>
          <w:sz w:val="24"/>
          <w:szCs w:val="24"/>
        </w:rPr>
        <w:t xml:space="preserve">Les femmes palestiniennes, où qu’elles soient : en Cisjordanie, dans la bande de Gaza, dans les territoires de 1948 et dans l’exil, sont plus que jamais déterminées et espèrent comme toute notre population un lendemain meilleur, un lendemain de liberté et de paix, un lendemain de justice. Les Palestiniens célèbrent cette journée mondiale de la femme avec une pensée particulière pour les mères des martyrs palestiniens tombés pendant ce soulèvement populaire déclenché depuis plus de six mois, pour les détenues toujours dans les prisons  israéliennes, pour celles de Cisjordanie qui défient l’occupation , la colonisation et le mur d’apartheid, et pour les femmes de Gaza qui souffrent, comme toute la population civile, de ce blocus  inhumain imposé depuis plus de 9 ans par les forces de l’occupation. </w:t>
      </w:r>
    </w:p>
    <w:p w:rsidR="00F03AE9" w:rsidRPr="00F03AE9" w:rsidRDefault="00F03AE9" w:rsidP="00F03AE9">
      <w:pPr>
        <w:pStyle w:val="Sansinterligne"/>
        <w:jc w:val="both"/>
        <w:rPr>
          <w:b w:val="0"/>
          <w:sz w:val="24"/>
          <w:szCs w:val="24"/>
        </w:rPr>
      </w:pPr>
    </w:p>
    <w:p w:rsidR="00F03AE9" w:rsidRPr="00F03AE9" w:rsidRDefault="00F03AE9" w:rsidP="00F03AE9">
      <w:pPr>
        <w:pStyle w:val="Sansinterligne"/>
        <w:jc w:val="both"/>
        <w:rPr>
          <w:b w:val="0"/>
          <w:sz w:val="24"/>
          <w:szCs w:val="24"/>
        </w:rPr>
      </w:pPr>
      <w:r w:rsidRPr="00F03AE9">
        <w:rPr>
          <w:b w:val="0"/>
          <w:sz w:val="24"/>
          <w:szCs w:val="24"/>
        </w:rPr>
        <w:t>Les femmes palestiniennes fêtent le 8 Mars dans les larmes, la douleur, la souffrance  et la peine. Elles pensent aux martyrs, aux blessés, aux prisonniers et à toute notre  population civile qui subit les mesures israéliennes. Les femmes palestiniennes, en première ligne du conflit, sont très engagées. Elles ont un rôle  important dans notre société, elles continuent à se sacrifier pour que les enfants et les futures générations aient un plus bel avenir. Ce sont elles qui donnent à la Palestine ses héros. Elles endurent toutes les souffrances de leur patrie.</w:t>
      </w:r>
    </w:p>
    <w:p w:rsidR="00F03AE9" w:rsidRPr="00F03AE9" w:rsidRDefault="00F03AE9" w:rsidP="00F03AE9">
      <w:pPr>
        <w:pStyle w:val="Sansinterligne"/>
        <w:jc w:val="both"/>
        <w:rPr>
          <w:b w:val="0"/>
          <w:sz w:val="24"/>
          <w:szCs w:val="24"/>
        </w:rPr>
      </w:pPr>
      <w:r w:rsidRPr="00F03AE9">
        <w:rPr>
          <w:b w:val="0"/>
          <w:sz w:val="24"/>
          <w:szCs w:val="24"/>
        </w:rPr>
        <w:t xml:space="preserve">La femme palestinienne qui mène son combat sans relâche et avec dignité, a un courage exceptionnel, elle est à la fois la mère du martyr, la femme du prisonnier, la grand-mère </w:t>
      </w:r>
      <w:r w:rsidRPr="00F03AE9">
        <w:rPr>
          <w:b w:val="0"/>
          <w:sz w:val="24"/>
          <w:szCs w:val="24"/>
        </w:rPr>
        <w:lastRenderedPageBreak/>
        <w:t>des jeunes désespérés. Elle est toujours présente pour soutenir son mari, pour aider ses enfants, pour donner espoir et pour participer au développement d’une société en crise. Elle est fortement investie dans la vie sociale, culturelle et économique, elle a un rôle essentiel dans la vie des familles, des villages, des villes, des camps et des organisations, elle est, en fait, un élément majeur de  cohésion dans la société palestinienne. 77% des personnes qui fréquentent les universités en Palestine sont des femmes, et le taux de scolarisation chez les femmes palestiniennes dépasse 85%.</w:t>
      </w:r>
    </w:p>
    <w:p w:rsidR="00F03AE9" w:rsidRPr="00F03AE9" w:rsidRDefault="00F03AE9" w:rsidP="00F03AE9">
      <w:pPr>
        <w:pStyle w:val="Sansinterligne"/>
        <w:jc w:val="both"/>
        <w:rPr>
          <w:b w:val="0"/>
          <w:sz w:val="24"/>
          <w:szCs w:val="24"/>
        </w:rPr>
      </w:pPr>
    </w:p>
    <w:p w:rsidR="00F03AE9" w:rsidRPr="00F03AE9" w:rsidRDefault="00F03AE9" w:rsidP="00F03AE9">
      <w:pPr>
        <w:pStyle w:val="Sansinterligne"/>
        <w:jc w:val="both"/>
        <w:rPr>
          <w:b w:val="0"/>
          <w:sz w:val="24"/>
          <w:szCs w:val="24"/>
        </w:rPr>
      </w:pPr>
      <w:r w:rsidRPr="00F03AE9">
        <w:rPr>
          <w:b w:val="0"/>
          <w:sz w:val="24"/>
          <w:szCs w:val="24"/>
        </w:rPr>
        <w:t>Quand elle perd son mari, martyr pour la Palestine, la femme palestinienne sacrifie sa vie pour ses enfants, elle ne pense pas à sa vie privée, elle s’occupe d'eux et les élève dans le respect et l'attachement à leur terre. Dans la situation économique très difficile qui prévaut en Palestine, beaucoup de ces femmes travaillent pour aider leur mari et leur famille, elles créent des coopératives et de petits commerces, vendent des produits artisanaux, et réalisent de petits projets afin de vivre dignement. Elles sont toujours présentes dans tous les secteurs : dans le travail, dans les partis politiques, dans les associations, dans les manifestations, sur les marchés ; elles participent et défendent leurs droits et les droits de leurs enfants. Par leur courage et par leur détermination, elles les encouragent à aller à l’école en dépit des barrages et des check points israéliens, elles vont souvent récolter les olives au côté des hommes, malgré les menaces des colons et des soldats, elles mènent une résistance exemplaire contre l’occupation et ses mesures, elles luttent pour une place primordiale dans la société.</w:t>
      </w:r>
    </w:p>
    <w:p w:rsidR="00F03AE9" w:rsidRPr="00F03AE9" w:rsidRDefault="00F03AE9" w:rsidP="00F03AE9">
      <w:pPr>
        <w:pStyle w:val="Sansinterligne"/>
        <w:jc w:val="both"/>
        <w:rPr>
          <w:b w:val="0"/>
          <w:sz w:val="24"/>
          <w:szCs w:val="24"/>
        </w:rPr>
      </w:pPr>
    </w:p>
    <w:p w:rsidR="00F03AE9" w:rsidRPr="00F03AE9" w:rsidRDefault="00F03AE9" w:rsidP="00F03AE9">
      <w:pPr>
        <w:pStyle w:val="Sansinterligne"/>
        <w:jc w:val="both"/>
        <w:rPr>
          <w:b w:val="0"/>
          <w:sz w:val="24"/>
          <w:szCs w:val="24"/>
        </w:rPr>
      </w:pPr>
      <w:r w:rsidRPr="00F03AE9">
        <w:rPr>
          <w:b w:val="0"/>
          <w:sz w:val="24"/>
          <w:szCs w:val="24"/>
        </w:rPr>
        <w:t xml:space="preserve">Nous pensons en ce jour du 8 Mars aux femmes palestiniennes, qui sont mortes pour une Palestine libre, aux femmes prisonnières, aux femmes qui ont accouché à un check point israélien, aux femmes qui, derrière le mur d’apartheid, se réveillent à 3h du matin pour préparer le cartable de leurs enfants et les accompagner  à l’école, aux femmes qui défient les soldats et les colons israéliens dans les champs et dans les manifestations populaires. Nous pensons aux femmes de Gaza qui continuent de supporter ce blocus israélien </w:t>
      </w:r>
      <w:r w:rsidRPr="00F03AE9">
        <w:rPr>
          <w:b w:val="0"/>
          <w:sz w:val="24"/>
          <w:szCs w:val="24"/>
        </w:rPr>
        <w:lastRenderedPageBreak/>
        <w:t>inhumain et d’encourager toute une société à patienter. Quel courage ! Et quelle détermination ! Ce magnifique courage des femmes palestiniennes qui, avant de penser à elles-mêmes, pensent aux autres, à leurs enfants, à leur mari, à leur famille, ce magnifique courage est une inspiration et un exemple pour nous les hommes.</w:t>
      </w:r>
    </w:p>
    <w:p w:rsidR="00F03AE9" w:rsidRPr="00F03AE9" w:rsidRDefault="00F03AE9" w:rsidP="00F03AE9">
      <w:pPr>
        <w:pStyle w:val="Sansinterligne"/>
        <w:jc w:val="both"/>
        <w:rPr>
          <w:b w:val="0"/>
          <w:sz w:val="24"/>
          <w:szCs w:val="24"/>
        </w:rPr>
      </w:pPr>
    </w:p>
    <w:p w:rsidR="00F03AE9" w:rsidRPr="00F03AE9" w:rsidRDefault="00F03AE9" w:rsidP="00F03AE9">
      <w:pPr>
        <w:pStyle w:val="Sansinterligne"/>
        <w:jc w:val="both"/>
        <w:rPr>
          <w:b w:val="0"/>
          <w:sz w:val="24"/>
          <w:szCs w:val="24"/>
        </w:rPr>
      </w:pPr>
      <w:r w:rsidRPr="00F03AE9">
        <w:rPr>
          <w:b w:val="0"/>
          <w:sz w:val="24"/>
          <w:szCs w:val="24"/>
        </w:rPr>
        <w:t>Nous rendons hommage aussi à toutes les femmes solidaires de notre cause juste, partout dans le monde, pour leur courage, pour leur mobilisation, et pour leurs actions diverses de soutien aux Palestiniens, dans leur lutte pour la liberté. Les femmes de  Palestine méritent tout notre respect, elles méritent des lois qui améliorent leur statut dans notre pays et pas seulement ce congé d’une  journée, elles méritent notre admiration. Un grand hommage à la  femme palestinienne : origine de notre savoir, chant de notre espoir,  remède à nos blessures,  richesse de notre terre,  lumière de notre mémoire, ange de notre histoire,  symbole de notre paix,  sens de notre identité, terre de nos ancêtres. Elle est  l’avenir de notre grande Palestine de paix et de justice.</w:t>
      </w:r>
    </w:p>
    <w:p w:rsidR="00FD691D" w:rsidRPr="00C759D2" w:rsidRDefault="00FD691D" w:rsidP="001D4387">
      <w:pPr>
        <w:jc w:val="both"/>
      </w:pPr>
    </w:p>
    <w:p w:rsidR="00545DB1" w:rsidRPr="00545DB1" w:rsidRDefault="00F03AE9" w:rsidP="0015773F">
      <w:pPr>
        <w:pStyle w:val="RLBTitre1"/>
        <w:jc w:val="both"/>
        <w:rPr>
          <w:rFonts w:cs="Arial"/>
          <w:i/>
          <w:sz w:val="20"/>
        </w:rPr>
      </w:pPr>
      <w:r>
        <w:rPr>
          <w:rFonts w:cs="Arial"/>
          <w:color w:val="CC00CC"/>
          <w:szCs w:val="28"/>
        </w:rPr>
        <w:t>Bas d’Gamme</w:t>
      </w:r>
      <w:r w:rsidR="00A12AEE">
        <w:rPr>
          <w:rFonts w:cs="Arial"/>
          <w:color w:val="CC00CC"/>
          <w:szCs w:val="28"/>
        </w:rPr>
        <w:t xml:space="preserve"> </w:t>
      </w:r>
      <w:r w:rsidR="002535EC" w:rsidRPr="002535EC">
        <w:rPr>
          <w:rFonts w:cs="Arial"/>
          <w:color w:val="CC00CC"/>
          <w:sz w:val="24"/>
          <w:szCs w:val="24"/>
        </w:rPr>
        <w:t>(nouvelle)</w:t>
      </w:r>
      <w:r w:rsidR="001D33AB">
        <w:rPr>
          <w:rFonts w:cs="Arial"/>
          <w:color w:val="CC00CC"/>
          <w:szCs w:val="28"/>
        </w:rPr>
        <w:t xml:space="preserve"> </w:t>
      </w:r>
    </w:p>
    <w:p w:rsidR="00545DB1" w:rsidRPr="002535EC" w:rsidRDefault="00545DB1" w:rsidP="00545DB1">
      <w:pPr>
        <w:rPr>
          <w:rFonts w:ascii="Arial" w:hAnsi="Arial" w:cs="Arial"/>
          <w:i/>
          <w:sz w:val="20"/>
          <w:szCs w:val="20"/>
        </w:rPr>
      </w:pPr>
      <w:r w:rsidRPr="002535EC">
        <w:rPr>
          <w:rFonts w:ascii="Arial" w:hAnsi="Arial" w:cs="Arial"/>
          <w:i/>
          <w:sz w:val="20"/>
          <w:szCs w:val="20"/>
        </w:rPr>
        <w:t xml:space="preserve">Par </w:t>
      </w:r>
      <w:r w:rsidR="002535EC" w:rsidRPr="002535EC">
        <w:rPr>
          <w:rFonts w:ascii="Arial" w:hAnsi="Arial" w:cs="Arial"/>
          <w:i/>
          <w:sz w:val="20"/>
          <w:szCs w:val="20"/>
        </w:rPr>
        <w:t>Hervé Mesdon</w:t>
      </w:r>
    </w:p>
    <w:p w:rsidR="00545DB1" w:rsidRPr="002535EC" w:rsidRDefault="00545DB1" w:rsidP="00811396">
      <w:pPr>
        <w:pStyle w:val="RLBTitre1"/>
        <w:numPr>
          <w:ilvl w:val="0"/>
          <w:numId w:val="0"/>
        </w:numPr>
        <w:ind w:left="284" w:hanging="284"/>
        <w:jc w:val="both"/>
        <w:rPr>
          <w:rFonts w:cs="Arial"/>
          <w:i/>
          <w:sz w:val="20"/>
        </w:rPr>
      </w:pPr>
    </w:p>
    <w:p w:rsidR="007E3299" w:rsidRPr="007E3299" w:rsidRDefault="007E3299" w:rsidP="007E3299">
      <w:pPr>
        <w:pStyle w:val="Sansinterligne"/>
        <w:jc w:val="both"/>
        <w:rPr>
          <w:b w:val="0"/>
          <w:sz w:val="24"/>
          <w:szCs w:val="24"/>
        </w:rPr>
      </w:pPr>
      <w:r w:rsidRPr="007E3299">
        <w:rPr>
          <w:b w:val="0"/>
          <w:sz w:val="24"/>
          <w:szCs w:val="24"/>
        </w:rPr>
        <w:t>Dural avait dit : «il est fichu vot’ lave-linge. Combien de temps qu’ vous l’avez ?» «Ça fait bien dix ans» avait dit Dominique.</w:t>
      </w:r>
    </w:p>
    <w:p w:rsidR="007E3299" w:rsidRPr="007E3299" w:rsidRDefault="007E3299" w:rsidP="007E3299">
      <w:pPr>
        <w:pStyle w:val="Sansinterligne"/>
        <w:jc w:val="both"/>
        <w:rPr>
          <w:b w:val="0"/>
          <w:sz w:val="24"/>
          <w:szCs w:val="24"/>
        </w:rPr>
      </w:pPr>
      <w:r w:rsidRPr="007E3299">
        <w:rPr>
          <w:b w:val="0"/>
          <w:sz w:val="24"/>
          <w:szCs w:val="24"/>
        </w:rPr>
        <w:t>-Ouais… C’est un Ariston… Du bas d’ gamme… Dix ans c’est déjà beau.</w:t>
      </w:r>
    </w:p>
    <w:p w:rsidR="007E3299" w:rsidRPr="007E3299" w:rsidRDefault="007E3299" w:rsidP="007E3299">
      <w:pPr>
        <w:pStyle w:val="Sansinterligne"/>
        <w:jc w:val="both"/>
        <w:rPr>
          <w:b w:val="0"/>
          <w:sz w:val="24"/>
          <w:szCs w:val="24"/>
        </w:rPr>
      </w:pPr>
      <w:r w:rsidRPr="007E3299">
        <w:rPr>
          <w:b w:val="0"/>
          <w:sz w:val="24"/>
          <w:szCs w:val="24"/>
        </w:rPr>
        <w:t>-Du bas d’ gamme… Du bas d’ gamme… C’est vite dit. On l’avait payé assez cher à l’époque quand même.</w:t>
      </w:r>
    </w:p>
    <w:p w:rsidR="007E3299" w:rsidRPr="007E3299" w:rsidRDefault="007E3299" w:rsidP="007E3299">
      <w:pPr>
        <w:pStyle w:val="Sansinterligne"/>
        <w:jc w:val="both"/>
        <w:rPr>
          <w:b w:val="0"/>
          <w:sz w:val="24"/>
          <w:szCs w:val="24"/>
        </w:rPr>
      </w:pPr>
      <w:r w:rsidRPr="007E3299">
        <w:rPr>
          <w:b w:val="0"/>
          <w:sz w:val="24"/>
          <w:szCs w:val="24"/>
        </w:rPr>
        <w:t>-C’est du bas d’ gamme, ça s’ voit… Des modèles qui s’ font plus… et puis aujourd’hui, dix ans pour un lave-linge, c’est plus que correct… J’vais être honnête avec vous : j’ peux vous l’ réparer bien sûr… mais combien ça tiendra…</w:t>
      </w:r>
    </w:p>
    <w:p w:rsidR="007E3299" w:rsidRPr="007E3299" w:rsidRDefault="007E3299" w:rsidP="007E3299">
      <w:pPr>
        <w:pStyle w:val="Sansinterligne"/>
        <w:rPr>
          <w:b w:val="0"/>
          <w:sz w:val="24"/>
          <w:szCs w:val="24"/>
        </w:rPr>
      </w:pPr>
      <w:r w:rsidRPr="007E3299">
        <w:rPr>
          <w:b w:val="0"/>
          <w:sz w:val="24"/>
          <w:szCs w:val="24"/>
        </w:rPr>
        <w:t> </w:t>
      </w:r>
    </w:p>
    <w:p w:rsidR="007E3299" w:rsidRPr="007E3299" w:rsidRDefault="007E3299" w:rsidP="007E3299">
      <w:pPr>
        <w:pStyle w:val="Sansinterligne"/>
        <w:jc w:val="both"/>
        <w:rPr>
          <w:b w:val="0"/>
          <w:sz w:val="24"/>
          <w:szCs w:val="24"/>
        </w:rPr>
      </w:pPr>
      <w:r w:rsidRPr="007E3299">
        <w:rPr>
          <w:b w:val="0"/>
          <w:sz w:val="24"/>
          <w:szCs w:val="24"/>
        </w:rPr>
        <w:t xml:space="preserve">Il appelait ça un lave-linge, lui. C’est comme ça qu’ils disaient aussi sur les prospectus des grandes surfaces. Dominique ne s’y faisait pas. Elle avait toujours appelé ça une machine à laver. Elle avait quinze ans quand sa mère avait eu sa première machine : une Vedette. «Une révolution pour les femmes» avait dit sa mère. «Ah oui, la machine à laver c’est une révolution </w:t>
      </w:r>
      <w:r w:rsidRPr="007E3299">
        <w:rPr>
          <w:b w:val="0"/>
          <w:sz w:val="24"/>
          <w:szCs w:val="24"/>
        </w:rPr>
        <w:lastRenderedPageBreak/>
        <w:t>pour les femmes». Jamais elle pourrait appeler ça un lave-linge, Dominique.</w:t>
      </w:r>
    </w:p>
    <w:p w:rsidR="007E3299" w:rsidRPr="007E3299" w:rsidRDefault="007E3299" w:rsidP="007E3299">
      <w:pPr>
        <w:pStyle w:val="Sansinterligne"/>
        <w:jc w:val="both"/>
        <w:rPr>
          <w:b w:val="0"/>
          <w:sz w:val="24"/>
          <w:szCs w:val="24"/>
        </w:rPr>
      </w:pPr>
      <w:r w:rsidRPr="007E3299">
        <w:rPr>
          <w:b w:val="0"/>
          <w:sz w:val="24"/>
          <w:szCs w:val="24"/>
        </w:rPr>
        <w:t>-A votre avis faudrait que j’ la change alors, ma machine à laver ?</w:t>
      </w:r>
    </w:p>
    <w:p w:rsidR="007E3299" w:rsidRPr="007E3299" w:rsidRDefault="007E3299" w:rsidP="007E3299">
      <w:pPr>
        <w:pStyle w:val="Sansinterligne"/>
        <w:jc w:val="both"/>
        <w:rPr>
          <w:b w:val="0"/>
          <w:sz w:val="24"/>
          <w:szCs w:val="24"/>
        </w:rPr>
      </w:pPr>
      <w:r w:rsidRPr="007E3299">
        <w:rPr>
          <w:b w:val="0"/>
          <w:sz w:val="24"/>
          <w:szCs w:val="24"/>
        </w:rPr>
        <w:t>-Moi j’fais du Fagor, c’est du costaud et pas trop cher. Vous faîtes c’ que vous voulez, mais réparer ça, franchement…</w:t>
      </w:r>
    </w:p>
    <w:p w:rsidR="007E3299" w:rsidRPr="007E3299" w:rsidRDefault="007E3299" w:rsidP="007E3299">
      <w:pPr>
        <w:pStyle w:val="Sansinterligne"/>
        <w:jc w:val="both"/>
        <w:rPr>
          <w:b w:val="0"/>
          <w:sz w:val="24"/>
          <w:szCs w:val="24"/>
        </w:rPr>
      </w:pPr>
      <w:r w:rsidRPr="007E3299">
        <w:rPr>
          <w:b w:val="0"/>
          <w:sz w:val="24"/>
          <w:szCs w:val="24"/>
        </w:rPr>
        <w:t>Dominique avait pensé : «ça sera un peu plus cher qu’en grande surface mais au moins on aura un vrai service après-vente et puis Dural, ça fait vingt ans qu’on le connaît, on peut lui faire confiance». Alors on s’était installé à la table de cuisine et Dural avait sorti les catalogues et donc c’était une Fagor…</w:t>
      </w:r>
    </w:p>
    <w:p w:rsidR="007E3299" w:rsidRPr="007E3299" w:rsidRDefault="007E3299" w:rsidP="007E3299">
      <w:pPr>
        <w:pStyle w:val="Sansinterligne"/>
        <w:rPr>
          <w:b w:val="0"/>
          <w:sz w:val="24"/>
          <w:szCs w:val="24"/>
        </w:rPr>
      </w:pPr>
      <w:r w:rsidRPr="007E3299">
        <w:rPr>
          <w:b w:val="0"/>
          <w:sz w:val="24"/>
          <w:szCs w:val="24"/>
        </w:rPr>
        <w:t> </w:t>
      </w:r>
    </w:p>
    <w:p w:rsidR="007E3299" w:rsidRPr="007E3299" w:rsidRDefault="007E3299" w:rsidP="007E3299">
      <w:pPr>
        <w:pStyle w:val="Sansinterligne"/>
        <w:jc w:val="both"/>
        <w:rPr>
          <w:b w:val="0"/>
          <w:sz w:val="24"/>
          <w:szCs w:val="24"/>
        </w:rPr>
      </w:pPr>
      <w:r w:rsidRPr="007E3299">
        <w:rPr>
          <w:b w:val="0"/>
          <w:sz w:val="24"/>
          <w:szCs w:val="24"/>
        </w:rPr>
        <w:t>C’était il y a un an et demi. Il y a quelques mois, étendant son linge, Dominique a trouvé qu’il sentait le caoutchouc brûlé. Elle m’a dit: «faut que tu regardes la machine à laver, mon linge on dirait qu’il sent le brûlé». J’ai fourré mon nez dans le tambour. Pouahh ! «Ouais, ça sent drôlement le brûlé là-d’dans, faut appeler Dural»</w:t>
      </w:r>
    </w:p>
    <w:p w:rsidR="007E3299" w:rsidRPr="007E3299" w:rsidRDefault="007E3299" w:rsidP="007E3299">
      <w:pPr>
        <w:pStyle w:val="Sansinterligne"/>
        <w:jc w:val="both"/>
        <w:rPr>
          <w:b w:val="0"/>
          <w:sz w:val="24"/>
          <w:szCs w:val="24"/>
        </w:rPr>
      </w:pPr>
      <w:r w:rsidRPr="007E3299">
        <w:rPr>
          <w:b w:val="0"/>
          <w:sz w:val="24"/>
          <w:szCs w:val="24"/>
        </w:rPr>
        <w:t>-Allo Dural, c’est la machine à laver qui est en panne.</w:t>
      </w:r>
    </w:p>
    <w:p w:rsidR="007E3299" w:rsidRPr="007E3299" w:rsidRDefault="007E3299" w:rsidP="007E3299">
      <w:pPr>
        <w:pStyle w:val="Sansinterligne"/>
        <w:jc w:val="both"/>
        <w:rPr>
          <w:b w:val="0"/>
          <w:sz w:val="24"/>
          <w:szCs w:val="24"/>
        </w:rPr>
      </w:pPr>
      <w:r w:rsidRPr="007E3299">
        <w:rPr>
          <w:b w:val="0"/>
          <w:sz w:val="24"/>
          <w:szCs w:val="24"/>
        </w:rPr>
        <w:t>-Ah ça fait deux mois que je suis en retraite. Faut appeler Laclaque, c’est lui qui a repris ma clientèle.</w:t>
      </w:r>
    </w:p>
    <w:p w:rsidR="007E3299" w:rsidRPr="007E3299" w:rsidRDefault="007E3299" w:rsidP="007E3299">
      <w:pPr>
        <w:pStyle w:val="Sansinterligne"/>
        <w:jc w:val="both"/>
        <w:rPr>
          <w:b w:val="0"/>
          <w:sz w:val="24"/>
          <w:szCs w:val="24"/>
        </w:rPr>
      </w:pPr>
      <w:r w:rsidRPr="007E3299">
        <w:rPr>
          <w:b w:val="0"/>
          <w:sz w:val="24"/>
          <w:szCs w:val="24"/>
        </w:rPr>
        <w:t>Laclaque a ouvert la machine, humé, réfléchi un moment, mains sur les hanches… «Ouais, ça sent bien le brûlé… Pas bon signe… C’est du Fagor… J’connais pas bien… C’est espagnol, ça… C’est du bas d’ gamme. Dural faisait du Fagor. Moi j’fais Electrolux, c’est aut’chose comme qualité. Faut que je le ramène à l’atelier pour voir ce qu’il a dans le ventre». Alors Dominique a dit : «et moi comment que j’fais en attendant ?»</w:t>
      </w:r>
    </w:p>
    <w:p w:rsidR="007E3299" w:rsidRPr="007E3299" w:rsidRDefault="007E3299" w:rsidP="007E3299">
      <w:pPr>
        <w:pStyle w:val="Sansinterligne"/>
        <w:jc w:val="both"/>
        <w:rPr>
          <w:b w:val="0"/>
          <w:sz w:val="24"/>
          <w:szCs w:val="24"/>
        </w:rPr>
      </w:pPr>
      <w:r w:rsidRPr="007E3299">
        <w:rPr>
          <w:b w:val="0"/>
          <w:sz w:val="24"/>
          <w:szCs w:val="24"/>
        </w:rPr>
        <w:t>-V’s inquiétez pas, j’ai un vieux lave-linge que je prête dans ces cas là. «Lui aussi appelle ça un lave-linge» s’est dit Dominique. Laclaque est là, au cul de sa camionnette, admiratif, prenant Dominique et moi à témoin, les yeux sur son vieux lave-linge, puis sur nous pour voir l’effet produit. «C’est quelque chose, hein ? Vingt ans qu’il a. Presque une pièce de musée. Et ça tourne comme un avion. Jamais en panne. Un Electrolux. Mais alors d’un poids, j’ vous dis pas ! 90 kilos ! Va falloir me donner un coup d’ main pour le monter».</w:t>
      </w:r>
    </w:p>
    <w:p w:rsidR="007E3299" w:rsidRPr="007E3299" w:rsidRDefault="007E3299" w:rsidP="007E3299">
      <w:pPr>
        <w:pStyle w:val="Sansinterligne"/>
        <w:rPr>
          <w:b w:val="0"/>
          <w:sz w:val="24"/>
          <w:szCs w:val="24"/>
        </w:rPr>
      </w:pPr>
    </w:p>
    <w:p w:rsidR="007E3299" w:rsidRPr="007E3299" w:rsidRDefault="007E3299" w:rsidP="007E3299">
      <w:pPr>
        <w:pStyle w:val="Sansinterligne"/>
        <w:jc w:val="both"/>
        <w:rPr>
          <w:b w:val="0"/>
          <w:sz w:val="24"/>
          <w:szCs w:val="24"/>
        </w:rPr>
      </w:pPr>
      <w:r w:rsidRPr="007E3299">
        <w:rPr>
          <w:b w:val="0"/>
          <w:sz w:val="24"/>
          <w:szCs w:val="24"/>
        </w:rPr>
        <w:lastRenderedPageBreak/>
        <w:t>Laclaque a installé le monstre sur un diable. Lui devant, tirant, moi derrière, soutenant, guidés par Dominique : «un peu à gauche… attention, une marche plus haute »,  nous voilà ahanant dans l’escalier de pierres plates qui serpente de la rue jusqu’au seuil de la maison. Plus que deux marches. Laclaque tire d’un coup sec et la vieille Electrolux ripe sur le diable et se met à glisser vers moi. Je  saute dans le vide pour l’éviter et après un court envol je me scratche sur la rambarde un mètre plus bas. Un craquement dans la cuisse. Une douleur vive. La machine qui continue sa glissade et comme au ralenti bascule à son tour dans le vide. Moi, réflexe, les deux bras en avant. A nouveau craquements, douleurs vives, dans les poignets cette fois. Ça a duré quoi, deux secondes. Michel le voisin a tout vu de son balcon. Il se précipite égrainant derrière lui des «putain, oh putain d’ putain».</w:t>
      </w:r>
    </w:p>
    <w:p w:rsidR="007E3299" w:rsidRPr="007E3299" w:rsidRDefault="007E3299" w:rsidP="007E3299">
      <w:pPr>
        <w:pStyle w:val="Sansinterligne"/>
        <w:rPr>
          <w:b w:val="0"/>
          <w:sz w:val="24"/>
          <w:szCs w:val="24"/>
        </w:rPr>
      </w:pPr>
      <w:r w:rsidRPr="007E3299">
        <w:rPr>
          <w:b w:val="0"/>
          <w:sz w:val="24"/>
          <w:szCs w:val="24"/>
        </w:rPr>
        <w:t> </w:t>
      </w:r>
    </w:p>
    <w:p w:rsidR="007E3299" w:rsidRPr="007E3299" w:rsidRDefault="007E3299" w:rsidP="007E3299">
      <w:pPr>
        <w:pStyle w:val="Sansinterligne"/>
        <w:jc w:val="both"/>
        <w:rPr>
          <w:b w:val="0"/>
          <w:sz w:val="24"/>
          <w:szCs w:val="24"/>
        </w:rPr>
      </w:pPr>
      <w:r w:rsidRPr="007E3299">
        <w:rPr>
          <w:b w:val="0"/>
          <w:sz w:val="24"/>
          <w:szCs w:val="24"/>
        </w:rPr>
        <w:t>Dominique hurle qu’avec du matériel pareil aussi, que ça devait arriver, qu’il fallait du secours. Laclaque lui : «oh punaise, punaise de punaise, faut m’aider à l’soulever, il est dssous, punaise, mais il est dssous, aidez moi». Moi je suis d’ssous. Juste la tête qui dépasse d’un côté, les deux pattes de l’autre et la machine en travers sur mon ventre. Ma tête toute blanche qui gueule : «enlevez moi ça, de dieu !» Et maintenant que Michel d’un côté, Laclaque et Dominique de l’autre m’ont libéré du poids de la machine, je gueule que j’ai mal : «De dieu qu’est-ce que j’ai mal». Dominique repousse les deux autres : «faut pas l’ toucher, appelez les urgences, faut pas l’ toucher surtout». Laclaque regarde son vieux lave-linge et là il dit juste ce qu’il aurait pas fallu : «punaise, sûrement qu’il va être foutu maintenant». Alors là, la Dominique elle se déchaîne. Qu’il a qu’à la rembarquer sa machine de merde. Que je pourrais être en train de crever là sous leurs yeux et y aurait quand même que sa saloperie d’Electrolux de merde qui l’intéresserait.</w:t>
      </w:r>
    </w:p>
    <w:p w:rsidR="007E3299" w:rsidRPr="007E3299" w:rsidRDefault="007E3299" w:rsidP="007E3299">
      <w:pPr>
        <w:pStyle w:val="Sansinterligne"/>
        <w:rPr>
          <w:b w:val="0"/>
          <w:sz w:val="24"/>
          <w:szCs w:val="24"/>
        </w:rPr>
      </w:pPr>
      <w:r w:rsidRPr="007E3299">
        <w:rPr>
          <w:b w:val="0"/>
          <w:sz w:val="24"/>
          <w:szCs w:val="24"/>
        </w:rPr>
        <w:t> </w:t>
      </w:r>
    </w:p>
    <w:p w:rsidR="007E3299" w:rsidRPr="007E3299" w:rsidRDefault="007E3299" w:rsidP="007E3299">
      <w:pPr>
        <w:pStyle w:val="Sansinterligne"/>
        <w:jc w:val="both"/>
        <w:rPr>
          <w:b w:val="0"/>
          <w:sz w:val="24"/>
          <w:szCs w:val="24"/>
        </w:rPr>
      </w:pPr>
      <w:r w:rsidRPr="007E3299">
        <w:rPr>
          <w:b w:val="0"/>
          <w:sz w:val="24"/>
          <w:szCs w:val="24"/>
        </w:rPr>
        <w:t xml:space="preserve">D’autres voisins. Les pompiers. Encore des cris. Des putains et des punaises. Finalement Dominique a filé sur l’hôpital avec les pompiers et ce qu’il reste de moi. Pas brillant. Des contusions partout. Fracture du fémur droit et des deux poignets. Pendant ce temps, Laclaque aidé de Michel a chargé la Fagor dans sa </w:t>
      </w:r>
      <w:r w:rsidRPr="007E3299">
        <w:rPr>
          <w:b w:val="0"/>
          <w:sz w:val="24"/>
          <w:szCs w:val="24"/>
        </w:rPr>
        <w:lastRenderedPageBreak/>
        <w:t xml:space="preserve">camionnette, installé l’Electrolux qui, miracle, fonctionne malgré sa pirouette. «Elle peut dire c’ qu’elle veut, ça c’était du lave-linge quand même» qu’il a dit à Michel avec orgueil. Laclaque a appelé deux jours plus tard. Pour la machine c’était grave. Le tambour, les axes, </w:t>
      </w:r>
      <w:r w:rsidR="006450BC" w:rsidRPr="007E3299">
        <w:rPr>
          <w:b w:val="0"/>
          <w:sz w:val="24"/>
          <w:szCs w:val="24"/>
        </w:rPr>
        <w:t>tous les caoutchoucs</w:t>
      </w:r>
      <w:r w:rsidRPr="007E3299">
        <w:rPr>
          <w:b w:val="0"/>
          <w:sz w:val="24"/>
          <w:szCs w:val="24"/>
        </w:rPr>
        <w:t xml:space="preserve"> à changer, plus la main d’œuvre. Il s’était renseigné sur le prix des pièces, il y en avait au moins pour trois cents euros.</w:t>
      </w:r>
    </w:p>
    <w:p w:rsidR="007E3299" w:rsidRPr="007E3299" w:rsidRDefault="007E3299" w:rsidP="007E3299">
      <w:pPr>
        <w:pStyle w:val="Sansinterligne"/>
        <w:jc w:val="left"/>
        <w:rPr>
          <w:b w:val="0"/>
          <w:sz w:val="24"/>
          <w:szCs w:val="24"/>
        </w:rPr>
      </w:pPr>
      <w:r w:rsidRPr="007E3299">
        <w:rPr>
          <w:b w:val="0"/>
          <w:sz w:val="24"/>
          <w:szCs w:val="24"/>
        </w:rPr>
        <w:t>-Mais c’est la moitié de ce qu’on l’a payée !</w:t>
      </w:r>
    </w:p>
    <w:p w:rsidR="007E3299" w:rsidRPr="007E3299" w:rsidRDefault="007E3299" w:rsidP="007E3299">
      <w:pPr>
        <w:pStyle w:val="Sansinterligne"/>
        <w:jc w:val="left"/>
        <w:rPr>
          <w:b w:val="0"/>
          <w:sz w:val="24"/>
          <w:szCs w:val="24"/>
        </w:rPr>
      </w:pPr>
      <w:r w:rsidRPr="007E3299">
        <w:rPr>
          <w:b w:val="0"/>
          <w:sz w:val="24"/>
          <w:szCs w:val="24"/>
        </w:rPr>
        <w:t>-A moins qu’il y ait encore la garantie.</w:t>
      </w:r>
    </w:p>
    <w:p w:rsidR="007E3299" w:rsidRPr="007E3299" w:rsidRDefault="007E3299" w:rsidP="007E3299">
      <w:pPr>
        <w:pStyle w:val="Sansinterligne"/>
        <w:rPr>
          <w:b w:val="0"/>
          <w:sz w:val="24"/>
          <w:szCs w:val="24"/>
        </w:rPr>
      </w:pPr>
      <w:r w:rsidRPr="007E3299">
        <w:rPr>
          <w:b w:val="0"/>
          <w:sz w:val="24"/>
          <w:szCs w:val="24"/>
        </w:rPr>
        <w:t> </w:t>
      </w:r>
    </w:p>
    <w:p w:rsidR="007E3299" w:rsidRPr="007E3299" w:rsidRDefault="007E3299" w:rsidP="007E3299">
      <w:pPr>
        <w:pStyle w:val="Sansinterligne"/>
        <w:jc w:val="both"/>
        <w:rPr>
          <w:b w:val="0"/>
          <w:sz w:val="24"/>
          <w:szCs w:val="24"/>
        </w:rPr>
      </w:pPr>
      <w:r w:rsidRPr="007E3299">
        <w:rPr>
          <w:b w:val="0"/>
          <w:sz w:val="24"/>
          <w:szCs w:val="24"/>
        </w:rPr>
        <w:t>Dominique s’est précipitée, a fouillé dans les papiers. Un an et trois mois qu’ils l’ont achetée. «Plus sous garantie, la poisse !» Laclaque a dit que Dural allait sûrement pouvoir arranger ça, que chez Electrolux y aurait aucun problème, que si ça avait été une Electrolux évidemment… Mais Dural a dit que non. Que lui il ne pouvait rien. Que quand c’était eux qui intervenaient, les concessionnaires, ça marchait pas. «Les fabricants n’ont peur que des consommateurs, vous comprenez». Et puis lui il était en retraite. Il partait là pour un mois ou deux. Il fallait qu’ils comprennent. Non, il fallait que ça soit eux qui écrivent directement. «En recommandé hein, n’oubliez pas, en recommandé».</w:t>
      </w:r>
    </w:p>
    <w:p w:rsidR="007E3299" w:rsidRPr="007E3299" w:rsidRDefault="007E3299" w:rsidP="007E3299">
      <w:pPr>
        <w:pStyle w:val="Sansinterligne"/>
        <w:jc w:val="both"/>
        <w:rPr>
          <w:b w:val="0"/>
          <w:sz w:val="24"/>
          <w:szCs w:val="24"/>
        </w:rPr>
      </w:pPr>
      <w:r w:rsidRPr="007E3299">
        <w:rPr>
          <w:b w:val="0"/>
          <w:sz w:val="24"/>
          <w:szCs w:val="24"/>
        </w:rPr>
        <w:t> </w:t>
      </w:r>
    </w:p>
    <w:p w:rsidR="007E3299" w:rsidRPr="007E3299" w:rsidRDefault="007E3299" w:rsidP="007E3299">
      <w:pPr>
        <w:pStyle w:val="Sansinterligne"/>
        <w:jc w:val="both"/>
        <w:rPr>
          <w:b w:val="0"/>
          <w:sz w:val="24"/>
          <w:szCs w:val="24"/>
        </w:rPr>
      </w:pPr>
      <w:r w:rsidRPr="007E3299">
        <w:rPr>
          <w:b w:val="0"/>
          <w:sz w:val="24"/>
          <w:szCs w:val="24"/>
        </w:rPr>
        <w:t>L’après-midi dans ma chambre à l’hôpital, on s’y est mis tous les deux. On a tout expliqué. Dit que c’était pas normal, une machine de seulement un an et trois mois. Qu’il y avait sûrement «un vice caché» (c’est Laclaque qui avait dit ça). Qu’en plus nous n’étions que tous les deux et que donc la machine n’avait pas beaucoup tourné. Que ça ne s’rait vraiment pas bon pour leur réputation. «Et n’oublie pas d’ajouter la photocopie de la facture d’achat et celle du devis de réparation».</w:t>
      </w:r>
    </w:p>
    <w:p w:rsidR="007E3299" w:rsidRPr="007E3299" w:rsidRDefault="007E3299" w:rsidP="007E3299">
      <w:pPr>
        <w:pStyle w:val="Sansinterligne"/>
        <w:rPr>
          <w:b w:val="0"/>
          <w:sz w:val="24"/>
          <w:szCs w:val="24"/>
        </w:rPr>
      </w:pPr>
      <w:r w:rsidRPr="007E3299">
        <w:rPr>
          <w:b w:val="0"/>
          <w:sz w:val="24"/>
          <w:szCs w:val="24"/>
        </w:rPr>
        <w:t> </w:t>
      </w:r>
    </w:p>
    <w:p w:rsidR="007E3299" w:rsidRPr="007E3299" w:rsidRDefault="007E3299" w:rsidP="007E3299">
      <w:pPr>
        <w:pStyle w:val="Sansinterligne"/>
        <w:jc w:val="both"/>
        <w:rPr>
          <w:b w:val="0"/>
          <w:sz w:val="24"/>
          <w:szCs w:val="24"/>
        </w:rPr>
      </w:pPr>
      <w:r w:rsidRPr="007E3299">
        <w:rPr>
          <w:b w:val="0"/>
          <w:sz w:val="24"/>
          <w:szCs w:val="24"/>
        </w:rPr>
        <w:t xml:space="preserve">Un mois qu’on attend. Quinze jours que je suis rentré de l’hôpital et que je tourne en rond, claudiquant sur ma seule patte valide, mes deux bras inutiles bringuebalant comme ils peuvent. Chaque midi, quand elle rentre du travail après avoir visité la boîte à lettres, j’interroge Dominique, «alors ?» Non, rien. Et hier midi, Laclaque a téléphoné. Où en étions-nous avec Fagor ? Parce que lui, il fallait qu’il sache s’il commandait les pièces ou quoi. Parce que lui il </w:t>
      </w:r>
      <w:r w:rsidRPr="007E3299">
        <w:rPr>
          <w:b w:val="0"/>
          <w:sz w:val="24"/>
          <w:szCs w:val="24"/>
        </w:rPr>
        <w:lastRenderedPageBreak/>
        <w:t>allait bien falloir que ça se règle cette histoire là. Il avait passé du temps quand même avec tout ça. Et puis son lave-linge de dépannage immobilisé. Lui il perdait de l’argent avec tout ça. Il pouvait nous vendre une Electrolux si on décidait d’acheter au lieu de réparer. Ça s’rait quand même normal qu’on achète chez lui après tout ça.</w:t>
      </w:r>
    </w:p>
    <w:p w:rsidR="007E3299" w:rsidRPr="007E3299" w:rsidRDefault="007E3299" w:rsidP="007E3299">
      <w:pPr>
        <w:pStyle w:val="Sansinterligne"/>
        <w:rPr>
          <w:b w:val="0"/>
          <w:sz w:val="24"/>
          <w:szCs w:val="24"/>
        </w:rPr>
      </w:pPr>
      <w:r w:rsidRPr="007E3299">
        <w:rPr>
          <w:b w:val="0"/>
          <w:sz w:val="24"/>
          <w:szCs w:val="24"/>
        </w:rPr>
        <w:t> </w:t>
      </w:r>
    </w:p>
    <w:p w:rsidR="007E3299" w:rsidRPr="007E3299" w:rsidRDefault="007E3299" w:rsidP="007E3299">
      <w:pPr>
        <w:pStyle w:val="Sansinterligne"/>
        <w:jc w:val="both"/>
        <w:rPr>
          <w:b w:val="0"/>
          <w:sz w:val="24"/>
          <w:szCs w:val="24"/>
        </w:rPr>
      </w:pPr>
      <w:r w:rsidRPr="007E3299">
        <w:rPr>
          <w:b w:val="0"/>
          <w:sz w:val="24"/>
          <w:szCs w:val="24"/>
        </w:rPr>
        <w:t>Dominique, la moutarde lui est montée au nez. Elle lui a dit qu’il n’avait qu’à venir reprendre sa vieille machine, leur ramener la Fagor et qu’il fallait qu’il s’estime heureux encore qu’on ne porte pas plainte contre lui pour homicide involontaire et que des témoins on en avait et qu’on allait acheter une autre machine bien sûr, comment faire autrement, mais sûrement pas une Electrolux qui m’avait écrabouillé et elle avait raccroché.</w:t>
      </w:r>
    </w:p>
    <w:p w:rsidR="007E3299" w:rsidRPr="007E3299" w:rsidRDefault="007E3299" w:rsidP="007E3299">
      <w:pPr>
        <w:pStyle w:val="Sansinterligne"/>
        <w:jc w:val="both"/>
        <w:rPr>
          <w:b w:val="0"/>
          <w:sz w:val="24"/>
          <w:szCs w:val="24"/>
        </w:rPr>
      </w:pPr>
      <w:r w:rsidRPr="007E3299">
        <w:rPr>
          <w:b w:val="0"/>
          <w:sz w:val="24"/>
          <w:szCs w:val="24"/>
        </w:rPr>
        <w:t> </w:t>
      </w:r>
    </w:p>
    <w:p w:rsidR="007E3299" w:rsidRPr="007E3299" w:rsidRDefault="007E3299" w:rsidP="007E3299">
      <w:pPr>
        <w:pStyle w:val="Sansinterligne"/>
        <w:jc w:val="both"/>
        <w:rPr>
          <w:b w:val="0"/>
          <w:sz w:val="24"/>
          <w:szCs w:val="24"/>
        </w:rPr>
      </w:pPr>
      <w:r w:rsidRPr="007E3299">
        <w:rPr>
          <w:b w:val="0"/>
          <w:sz w:val="24"/>
          <w:szCs w:val="24"/>
        </w:rPr>
        <w:t>Laclaque est venu dès le lendemain, très froid. Il a ramené la Fagor, repris l’Electrolux, dit en partant qu’il aurait été en droit de demander un dédommagement. «Et quoi encore ?» a dit Dominique en lui claquant la porte aux fesses. Le lendemain, Dominique a lu dans le journal que chez But, il y avait «boum, boum sur les prix». Elle y est allée et elle est tombée en arrêt devant une Ariston, presque la même que celle qu’on avait eue il y a plus de dix ans. Le vendeur lui a dit : «à ce prix là, c’est vraiment du bas d’ gamme vous savez, on vous conseille pas trop, on a la qualité au-d’ssus, tenez voici une Fagor, c’est déjà autre chose». Dominique a senti qu’elle allait vite s’énerver, alors elle l’a arrêté tout de suite. «Non, moi c’est du bas d’ gamme que je veux, pas d’Fagor, pas d’Electrolux et même pas de Vedette si ça existe encore, y a pas mieux que le bas d’ gamme. Vous me la livrez quand la  Ariston ?»</w:t>
      </w:r>
    </w:p>
    <w:p w:rsidR="00C1230B" w:rsidRDefault="00C1230B" w:rsidP="00F212A2">
      <w:pPr>
        <w:pStyle w:val="Sansinterligne"/>
        <w:jc w:val="both"/>
        <w:rPr>
          <w:b w:val="0"/>
          <w:sz w:val="24"/>
          <w:szCs w:val="24"/>
        </w:rPr>
      </w:pPr>
    </w:p>
    <w:p w:rsidR="00F12D7C" w:rsidRPr="00F12D7C" w:rsidRDefault="00B57590" w:rsidP="0015773F">
      <w:pPr>
        <w:pStyle w:val="RLBTitre1"/>
        <w:tabs>
          <w:tab w:val="clear" w:pos="360"/>
          <w:tab w:val="num" w:pos="1920"/>
        </w:tabs>
        <w:jc w:val="both"/>
        <w:rPr>
          <w:rFonts w:cs="Arial"/>
          <w:i/>
          <w:color w:val="CC00CC"/>
          <w:sz w:val="20"/>
          <w:szCs w:val="16"/>
        </w:rPr>
      </w:pPr>
      <w:r>
        <w:rPr>
          <w:color w:val="CC00CC"/>
        </w:rPr>
        <w:t xml:space="preserve">En Mémoire de Jean-Marc Holleaux </w:t>
      </w:r>
    </w:p>
    <w:p w:rsidR="00545DB1" w:rsidRDefault="00B57590" w:rsidP="00F12D7C">
      <w:pPr>
        <w:rPr>
          <w:rFonts w:ascii="Arial" w:hAnsi="Arial" w:cs="Arial"/>
          <w:i/>
          <w:sz w:val="20"/>
          <w:szCs w:val="20"/>
        </w:rPr>
      </w:pPr>
      <w:r>
        <w:rPr>
          <w:rFonts w:ascii="Arial" w:hAnsi="Arial" w:cs="Arial"/>
          <w:i/>
          <w:sz w:val="20"/>
          <w:szCs w:val="20"/>
        </w:rPr>
        <w:t>Par Jean-Luc Gonneau</w:t>
      </w:r>
    </w:p>
    <w:p w:rsidR="00B57590" w:rsidRPr="00F12D7C" w:rsidRDefault="00B57590" w:rsidP="00F12D7C">
      <w:pPr>
        <w:rPr>
          <w:rFonts w:ascii="Arial" w:hAnsi="Arial" w:cs="Arial"/>
          <w:i/>
          <w:sz w:val="20"/>
          <w:szCs w:val="20"/>
        </w:rPr>
      </w:pPr>
    </w:p>
    <w:p w:rsidR="00EF55A9" w:rsidRDefault="00B57590" w:rsidP="00F7258F">
      <w:pPr>
        <w:jc w:val="both"/>
      </w:pPr>
      <w:r>
        <w:t xml:space="preserve">Nous avons appris le décès de notre ami Jean-Marc Holleaux cet été. </w:t>
      </w:r>
      <w:r w:rsidR="00DF5C18">
        <w:t xml:space="preserve">Nous l’avions depuis longtemps perdu de vue, retiré qu’il était dans le midi, après une vie professionnelle intense, longtemps cadre dirigeant de la défunte Pechiney, d’une part, et militant politique d’autre part, au PSU puis au PS. Il fut pendant </w:t>
      </w:r>
      <w:r w:rsidR="00DF5C18">
        <w:lastRenderedPageBreak/>
        <w:t xml:space="preserve">près de 10 ans l’inlassable animateur de l’ARCS (Action et Réflexion pour le Changement Social) groupe de réflexion où j’eus la chance et le plaisir de le </w:t>
      </w:r>
      <w:r w:rsidR="006450BC">
        <w:t>côtoyer</w:t>
      </w:r>
      <w:r w:rsidR="00DF5C18">
        <w:t xml:space="preserve"> et de profiter de la vaste culture du lecteur boulimique qu’il était. Avant son départ pour le soleil méditerranéen, il fut l’un des premiers contributeurs de Réchauffer la Banquise. Nous adressons toutes nos condoléances à sa famille</w:t>
      </w:r>
      <w:r w:rsidR="009E5CE2">
        <w:t>, que nus avons aussi connue du temps où le PS était encore socialiste.</w:t>
      </w:r>
    </w:p>
    <w:p w:rsidR="00F66E06" w:rsidRPr="00F66E06" w:rsidRDefault="00F66E06" w:rsidP="00F7258F">
      <w:pPr>
        <w:jc w:val="both"/>
        <w:rPr>
          <w:i/>
          <w:sz w:val="20"/>
          <w:szCs w:val="20"/>
        </w:rPr>
      </w:pPr>
    </w:p>
    <w:p w:rsidR="008B4F67" w:rsidRPr="005D2D26" w:rsidRDefault="008B4F67" w:rsidP="00BF28E4">
      <w:pPr>
        <w:rPr>
          <w:rFonts w:ascii="Monotype Corsiva" w:hAnsi="Monotype Corsiva"/>
          <w:b/>
          <w:bCs/>
          <w:i/>
          <w:iCs/>
          <w:color w:val="FF00FF"/>
          <w:sz w:val="28"/>
          <w:szCs w:val="28"/>
        </w:rPr>
      </w:pPr>
      <w:r w:rsidRPr="005D2D26">
        <w:rPr>
          <w:rFonts w:ascii="Monotype Corsiva" w:hAnsi="Monotype Corsiva"/>
          <w:b/>
          <w:bCs/>
          <w:i/>
          <w:iCs/>
          <w:color w:val="FF00FF"/>
          <w:sz w:val="28"/>
          <w:szCs w:val="28"/>
        </w:rPr>
        <w:t>Réchauffer la banquise</w:t>
      </w:r>
    </w:p>
    <w:p w:rsidR="00F212A2" w:rsidRDefault="008B4F67" w:rsidP="00BF28E4">
      <w:pPr>
        <w:jc w:val="both"/>
        <w:rPr>
          <w:sz w:val="20"/>
        </w:rPr>
      </w:pPr>
      <w:r>
        <w:rPr>
          <w:b/>
          <w:sz w:val="20"/>
        </w:rPr>
        <w:t>Publication </w:t>
      </w:r>
      <w:r>
        <w:rPr>
          <w:sz w:val="20"/>
        </w:rPr>
        <w:t xml:space="preserve">: Jean-Luc Gonneau </w:t>
      </w:r>
      <w:r>
        <w:rPr>
          <w:b/>
          <w:sz w:val="20"/>
        </w:rPr>
        <w:t>Rédaction </w:t>
      </w:r>
      <w:r w:rsidR="00F212A2">
        <w:rPr>
          <w:b/>
          <w:sz w:val="20"/>
        </w:rPr>
        <w:t xml:space="preserve">en chef </w:t>
      </w:r>
      <w:r>
        <w:rPr>
          <w:sz w:val="20"/>
        </w:rPr>
        <w:t xml:space="preserve">: João Silveirinho </w:t>
      </w:r>
      <w:r>
        <w:rPr>
          <w:b/>
          <w:sz w:val="20"/>
        </w:rPr>
        <w:t>Éditorialiste</w:t>
      </w:r>
      <w:r w:rsidR="00F212A2">
        <w:rPr>
          <w:b/>
          <w:sz w:val="20"/>
        </w:rPr>
        <w:t>s</w:t>
      </w:r>
      <w:r>
        <w:rPr>
          <w:b/>
          <w:sz w:val="20"/>
        </w:rPr>
        <w:t> </w:t>
      </w:r>
      <w:r>
        <w:rPr>
          <w:sz w:val="20"/>
        </w:rPr>
        <w:t>: Sylvain Ethiré</w:t>
      </w:r>
      <w:r w:rsidR="00F212A2">
        <w:rPr>
          <w:sz w:val="20"/>
        </w:rPr>
        <w:t xml:space="preserve">, </w:t>
      </w:r>
      <w:r>
        <w:rPr>
          <w:sz w:val="20"/>
        </w:rPr>
        <w:t xml:space="preserve"> </w:t>
      </w:r>
      <w:r w:rsidR="00F212A2">
        <w:rPr>
          <w:sz w:val="20"/>
        </w:rPr>
        <w:t xml:space="preserve">Jacques-Robert Simon, Claude Soufflet </w:t>
      </w:r>
      <w:r>
        <w:rPr>
          <w:b/>
          <w:sz w:val="20"/>
        </w:rPr>
        <w:t>Conception </w:t>
      </w:r>
      <w:r>
        <w:rPr>
          <w:sz w:val="20"/>
        </w:rPr>
        <w:t xml:space="preserve">: Jean-Christophe Frachet </w:t>
      </w:r>
      <w:r>
        <w:rPr>
          <w:b/>
          <w:sz w:val="20"/>
        </w:rPr>
        <w:t>Humeurs</w:t>
      </w:r>
      <w:r>
        <w:rPr>
          <w:sz w:val="20"/>
        </w:rPr>
        <w:t xml:space="preserve"> : Mick et Paule, </w:t>
      </w:r>
      <w:r>
        <w:rPr>
          <w:b/>
          <w:sz w:val="20"/>
        </w:rPr>
        <w:t>Grande Reportère </w:t>
      </w:r>
      <w:r>
        <w:rPr>
          <w:sz w:val="20"/>
        </w:rPr>
        <w:t>: Florence Bray.</w:t>
      </w:r>
      <w:r w:rsidR="00CA0C95">
        <w:rPr>
          <w:sz w:val="20"/>
        </w:rPr>
        <w:t xml:space="preserve"> </w:t>
      </w:r>
      <w:r>
        <w:rPr>
          <w:b/>
          <w:sz w:val="20"/>
        </w:rPr>
        <w:t xml:space="preserve">Adresse et abonnement </w:t>
      </w:r>
      <w:r>
        <w:rPr>
          <w:sz w:val="20"/>
        </w:rPr>
        <w:t xml:space="preserve">: Le Cactus Républicain - </w:t>
      </w:r>
      <w:r>
        <w:rPr>
          <w:i/>
          <w:sz w:val="20"/>
        </w:rPr>
        <w:t>J.L. Gonneau</w:t>
      </w:r>
      <w:r>
        <w:rPr>
          <w:sz w:val="20"/>
        </w:rPr>
        <w:t xml:space="preserve">  - 3</w:t>
      </w:r>
      <w:r w:rsidR="00F212A2">
        <w:rPr>
          <w:sz w:val="20"/>
        </w:rPr>
        <w:t>1, r</w:t>
      </w:r>
      <w:r>
        <w:rPr>
          <w:sz w:val="20"/>
        </w:rPr>
        <w:t xml:space="preserve">ue </w:t>
      </w:r>
      <w:r w:rsidR="00F212A2">
        <w:rPr>
          <w:sz w:val="20"/>
        </w:rPr>
        <w:t xml:space="preserve">de la Courneuve, Bat.B1 93300 Aubervilliers </w:t>
      </w:r>
      <w:r>
        <w:rPr>
          <w:b/>
          <w:sz w:val="20"/>
        </w:rPr>
        <w:t>Courriel :</w:t>
      </w:r>
      <w:r>
        <w:rPr>
          <w:sz w:val="20"/>
        </w:rPr>
        <w:t xml:space="preserve"> </w:t>
      </w:r>
      <w:r w:rsidR="00CA0C95" w:rsidRPr="00CA0C95">
        <w:rPr>
          <w:sz w:val="20"/>
        </w:rPr>
        <w:t>j</w:t>
      </w:r>
      <w:r w:rsidR="00F212A2">
        <w:rPr>
          <w:sz w:val="20"/>
        </w:rPr>
        <w:t>l</w:t>
      </w:r>
      <w:r w:rsidR="00231072">
        <w:rPr>
          <w:sz w:val="20"/>
        </w:rPr>
        <w:t>gonneau</w:t>
      </w:r>
      <w:r w:rsidR="00F212A2">
        <w:rPr>
          <w:sz w:val="20"/>
        </w:rPr>
        <w:t>-lagauchecactus</w:t>
      </w:r>
      <w:r w:rsidR="00231072">
        <w:rPr>
          <w:sz w:val="20"/>
        </w:rPr>
        <w:t>@orange</w:t>
      </w:r>
      <w:r w:rsidR="00CA0C95" w:rsidRPr="00CA0C95">
        <w:rPr>
          <w:sz w:val="20"/>
        </w:rPr>
        <w:t>.fr</w:t>
      </w:r>
      <w:r w:rsidR="00CA0C95">
        <w:rPr>
          <w:sz w:val="20"/>
        </w:rPr>
        <w:t xml:space="preserve"> </w:t>
      </w:r>
      <w:r>
        <w:rPr>
          <w:b/>
          <w:sz w:val="20"/>
        </w:rPr>
        <w:t xml:space="preserve">Internet : </w:t>
      </w:r>
      <w:r w:rsidR="00F212A2" w:rsidRPr="00F212A2">
        <w:rPr>
          <w:sz w:val="20"/>
        </w:rPr>
        <w:t>http://www.la-gauche-cactus.fr/SPIP/</w:t>
      </w:r>
    </w:p>
    <w:p w:rsidR="008B4F67" w:rsidRPr="00CA0C95" w:rsidRDefault="00CA0C95" w:rsidP="00BF28E4">
      <w:pPr>
        <w:jc w:val="both"/>
        <w:rPr>
          <w:sz w:val="20"/>
        </w:rPr>
      </w:pPr>
      <w:r>
        <w:rPr>
          <w:sz w:val="20"/>
        </w:rPr>
        <w:t xml:space="preserve"> </w:t>
      </w:r>
      <w:r w:rsidR="008B4F67">
        <w:rPr>
          <w:i/>
          <w:sz w:val="20"/>
        </w:rPr>
        <w:t>Les manuscrits, pédiscrits, buccoscrits, tapuscrits, électroscrits etc. reçus, publiés ou non, ne sont ni rendus ni échangés. On vous aura prévenus.</w:t>
      </w:r>
    </w:p>
    <w:p w:rsidR="00F35E4E" w:rsidRDefault="00F35E4E" w:rsidP="008B4F67">
      <w:pPr>
        <w:jc w:val="both"/>
        <w:rPr>
          <w:b/>
          <w:bCs/>
          <w:color w:val="FF00FF"/>
        </w:rPr>
      </w:pPr>
    </w:p>
    <w:p w:rsidR="008B4F67" w:rsidRPr="00AD563F" w:rsidRDefault="009A0120" w:rsidP="008B4F67">
      <w:pPr>
        <w:jc w:val="both"/>
        <w:rPr>
          <w:i/>
          <w:color w:val="FF00FF"/>
        </w:rPr>
      </w:pPr>
      <w:r w:rsidRPr="00AD563F">
        <w:rPr>
          <w:b/>
          <w:bCs/>
          <w:color w:val="FF00FF"/>
        </w:rPr>
        <w:t>Elles/ils écrivent dans</w:t>
      </w:r>
      <w:r w:rsidR="008B4F67" w:rsidRPr="00AD563F">
        <w:rPr>
          <w:b/>
          <w:bCs/>
          <w:color w:val="FF00FF"/>
        </w:rPr>
        <w:t xml:space="preserve"> La Banquise :</w:t>
      </w:r>
      <w:r w:rsidR="008B4F67" w:rsidRPr="00AD563F">
        <w:rPr>
          <w:color w:val="FF00FF"/>
        </w:rPr>
        <w:t xml:space="preserve"> </w:t>
      </w:r>
    </w:p>
    <w:p w:rsidR="008B4F67" w:rsidRDefault="008B4F67" w:rsidP="008B4F67">
      <w:pPr>
        <w:rPr>
          <w:sz w:val="16"/>
          <w:szCs w:val="16"/>
        </w:rPr>
      </w:pPr>
    </w:p>
    <w:p w:rsidR="00F212A2" w:rsidRPr="00716315" w:rsidRDefault="00F212A2" w:rsidP="00F212A2">
      <w:pPr>
        <w:pStyle w:val="Sansinterligne"/>
        <w:jc w:val="both"/>
        <w:rPr>
          <w:b w:val="0"/>
          <w:i/>
        </w:rPr>
      </w:pPr>
      <w:r w:rsidRPr="00716315">
        <w:rPr>
          <w:b w:val="0"/>
          <w:i/>
        </w:rPr>
        <w:t xml:space="preserve">David Hassan Abassi, Mina Ahadi, Madjid Ait Mohamed, Patrick Alexanian, </w:t>
      </w:r>
      <w:r>
        <w:rPr>
          <w:b w:val="0"/>
          <w:i/>
        </w:rPr>
        <w:t xml:space="preserve">Gilles Alfonsi, </w:t>
      </w:r>
      <w:r w:rsidRPr="00716315">
        <w:rPr>
          <w:b w:val="0"/>
          <w:i/>
        </w:rPr>
        <w:t>Mahin Alipour, Anne Alize, Jean-Paul Alletru, Gérard André, Jacques Ansan, Jean-Michel Arberet, Elie Arié, Jacques Atlan, Fabrice Aubert, Rémi Aufrère, Robert Ausseur, Clémentine Autain, Aveclotantousenva, Gilles Bachelier, René Balme, Jérôme Baloge, Paul Baquiast, Jean Baumgartein, André Bellon, Gérard Belorgey*, Abdelhak Berheri, Géraldine Biaux, Danielle Bleitrach, Boaventura de Sousa Santos, Gérard Borvon, Said Bouamamas, Jean-Pierre Boudine, Barbara Bouley, Alain Bousquet, Hugues Bousquet, Patrick Braibant, Fl</w:t>
      </w:r>
      <w:r>
        <w:rPr>
          <w:b w:val="0"/>
          <w:i/>
        </w:rPr>
        <w:t xml:space="preserve">orence Bray, Jacques Broda, </w:t>
      </w:r>
      <w:r w:rsidRPr="00716315">
        <w:rPr>
          <w:b w:val="0"/>
          <w:i/>
        </w:rPr>
        <w:t>Alain Brossat, Jean-Philippe Brunet,</w:t>
      </w:r>
      <w:r w:rsidRPr="00716315">
        <w:rPr>
          <w:b w:val="0"/>
          <w:bCs/>
          <w:i/>
        </w:rPr>
        <w:t xml:space="preserve"> Fernando Buen Abad Domínguez,</w:t>
      </w:r>
      <w:r w:rsidRPr="00716315">
        <w:rPr>
          <w:b w:val="0"/>
          <w:i/>
        </w:rPr>
        <w:t xml:space="preserve"> Marie-George Buffet, Olivier Cabanel, Michel Cabirol, Cadoudal, Michel Caillat, Philippe Callois, Isabelle Cappe, Aloys Carton, José Caudron, Jean-Claude Charitat, Jean-François </w:t>
      </w:r>
      <w:r>
        <w:rPr>
          <w:b w:val="0"/>
          <w:i/>
        </w:rPr>
        <w:t>Chatelat, François de la Chevalerie, Mahor Chiche, Sophia Chikir</w:t>
      </w:r>
      <w:r w:rsidRPr="00716315">
        <w:rPr>
          <w:b w:val="0"/>
          <w:i/>
        </w:rPr>
        <w:t xml:space="preserve">ou, Olivier Clerc, Fabrice Cohen, Daniel Cojean, François Colas, Maxime Combes, Samira Comingand, Albano Cordeiro, Fabienne Courvoisier, Jacques Cros, </w:t>
      </w:r>
      <w:r w:rsidR="00BF7F99">
        <w:rPr>
          <w:b w:val="0"/>
          <w:i/>
        </w:rPr>
        <w:t xml:space="preserve">Andy Crups, </w:t>
      </w:r>
      <w:r w:rsidRPr="00716315">
        <w:rPr>
          <w:b w:val="0"/>
          <w:i/>
        </w:rPr>
        <w:t xml:space="preserve">Leïla Cukierman, Shala Daneshfar, Pedro Da Nobrega, Georges Debunne, </w:t>
      </w:r>
      <w:r>
        <w:rPr>
          <w:b w:val="0"/>
          <w:i/>
        </w:rPr>
        <w:t xml:space="preserve">Jacques </w:t>
      </w:r>
      <w:r w:rsidRPr="00716315">
        <w:rPr>
          <w:b w:val="0"/>
          <w:i/>
        </w:rPr>
        <w:t xml:space="preserve">Decaux, Jacques Declosménil, Chantal Decosse, Jean-Michel Dejenne, Jean Delons, Monique Dental, Emmanuelle Depollier, André Depouille, </w:t>
      </w:r>
      <w:r w:rsidR="00FD691D">
        <w:rPr>
          <w:b w:val="0"/>
          <w:i/>
        </w:rPr>
        <w:t xml:space="preserve">Elisabeth </w:t>
      </w:r>
      <w:r w:rsidR="00FD691D">
        <w:rPr>
          <w:b w:val="0"/>
          <w:i/>
        </w:rPr>
        <w:lastRenderedPageBreak/>
        <w:t xml:space="preserve">Dès, </w:t>
      </w:r>
      <w:r w:rsidRPr="00716315">
        <w:rPr>
          <w:b w:val="0"/>
          <w:i/>
        </w:rPr>
        <w:t xml:space="preserve">Antonio Dias, Françoise Diehlmann, Jean-Michel Dodd, Evelyne Dubin, Béatrix Dupraz, Marlène Dupraz, Emmanuel Dupuy, </w:t>
      </w:r>
      <w:r>
        <w:rPr>
          <w:b w:val="0"/>
          <w:i/>
        </w:rPr>
        <w:t>Pierre Efratas, Amine El Khatmi</w:t>
      </w:r>
      <w:r w:rsidRPr="00716315">
        <w:rPr>
          <w:b w:val="0"/>
          <w:i/>
        </w:rPr>
        <w:t xml:space="preserve">, François Esquer, </w:t>
      </w:r>
      <w:r>
        <w:rPr>
          <w:b w:val="0"/>
          <w:i/>
        </w:rPr>
        <w:t xml:space="preserve">Sylvain Ethiré, </w:t>
      </w:r>
      <w:r w:rsidRPr="00716315">
        <w:rPr>
          <w:b w:val="0"/>
          <w:i/>
        </w:rPr>
        <w:t xml:space="preserve">Marcel Etienne, Michel Evrard, Jacques Fath, José Pablo Feinmann, Eric Ferrand, Jean-Claude Fiemeyer, Yann Fiévet, Alain Foix, Jean-Christophe Frachet, René Francal, Jacques Franck, Eduardo Galeano, Gabriel Galice, Stéphane Gatti, Christian Gautier, Gévé, Séverine Gille, Vincent Glenn, </w:t>
      </w:r>
      <w:r>
        <w:rPr>
          <w:b w:val="0"/>
          <w:i/>
        </w:rPr>
        <w:t xml:space="preserve">Jean-Luc Gonneau, </w:t>
      </w:r>
      <w:r w:rsidRPr="00716315">
        <w:rPr>
          <w:b w:val="0"/>
          <w:i/>
        </w:rPr>
        <w:t xml:space="preserve">Philippe Goubault, Allain Graux, Denis Griesmar, </w:t>
      </w:r>
      <w:r w:rsidR="008F7F28">
        <w:rPr>
          <w:b w:val="0"/>
          <w:i/>
        </w:rPr>
        <w:t xml:space="preserve">Jacques Grieux, </w:t>
      </w:r>
      <w:r w:rsidRPr="00716315">
        <w:rPr>
          <w:b w:val="0"/>
          <w:i/>
        </w:rPr>
        <w:t>Serge Grzesik, Pierre Guerlain, Vincent Guillot, John Hagelin, Eric Halphen, Jack Harmand, Jacky Hénin, Pierre Henry, Georges Hervel, Jean-Marc Holleaux</w:t>
      </w:r>
      <w:r w:rsidR="007E3299">
        <w:rPr>
          <w:b w:val="0"/>
          <w:i/>
        </w:rPr>
        <w:t>*</w:t>
      </w:r>
      <w:r w:rsidRPr="00716315">
        <w:rPr>
          <w:b w:val="0"/>
          <w:i/>
        </w:rPr>
        <w:t xml:space="preserve">, Michel Hulin, Jancry, Diana Johnstone, Fabienne Jouvet, Mahamadou Ka, </w:t>
      </w:r>
      <w:r w:rsidR="002535EC">
        <w:rPr>
          <w:b w:val="0"/>
          <w:i/>
        </w:rPr>
        <w:t xml:space="preserve">Saül Karsz, </w:t>
      </w:r>
      <w:r w:rsidRPr="00716315">
        <w:rPr>
          <w:b w:val="0"/>
          <w:i/>
        </w:rPr>
        <w:t xml:space="preserve">Eddy Khaldi, Liet Kynes, Lionel Labosse, Dominique Lacout, Marc Lacreuse, Nathalie Laillet, </w:t>
      </w:r>
      <w:r w:rsidR="009940D7">
        <w:rPr>
          <w:b w:val="0"/>
          <w:i/>
        </w:rPr>
        <w:t xml:space="preserve">Denis Langlet, </w:t>
      </w:r>
      <w:r w:rsidRPr="00716315">
        <w:rPr>
          <w:b w:val="0"/>
          <w:i/>
        </w:rPr>
        <w:t>Diane Le Béguec, Olivier Le Cour G</w:t>
      </w:r>
      <w:r>
        <w:rPr>
          <w:b w:val="0"/>
          <w:i/>
        </w:rPr>
        <w:t xml:space="preserve">randmaison, Hervé Le Crosnier, </w:t>
      </w:r>
      <w:r w:rsidRPr="00716315">
        <w:rPr>
          <w:b w:val="0"/>
          <w:i/>
        </w:rPr>
        <w:t xml:space="preserve">Jacques Le Dauphin, Alain Le Dosseur, François Ledru, Jean-Pierre Lefebvre, Michel Lefebvre, Jean-Claude Lefort, Jeannick Le Lagadec, Christian Lemasson, René Lenoir, Marie-Françoise Lepetit, Eve Lerner, Estelle Leroy-Debiasi, Didier Le Scornet, </w:t>
      </w:r>
      <w:r>
        <w:rPr>
          <w:b w:val="0"/>
          <w:i/>
        </w:rPr>
        <w:t xml:space="preserve">Jean-François Le Scour, </w:t>
      </w:r>
      <w:r w:rsidRPr="00716315">
        <w:rPr>
          <w:b w:val="0"/>
          <w:i/>
        </w:rPr>
        <w:t xml:space="preserve">Marie-Pierre Logelin, Jacques Lombard, Mercedes Lopez San Miguel, Frédéric Lordon, Doc Lottin, Loulou, Alexis Lucas, François Lucas, Benoist Magnat, Jean-Claude Mairal, Roland Maire, Azar Majadi, Jorge Majfud, </w:t>
      </w:r>
      <w:r>
        <w:rPr>
          <w:b w:val="0"/>
          <w:i/>
        </w:rPr>
        <w:t xml:space="preserve">Oliver </w:t>
      </w:r>
      <w:r w:rsidRPr="00716315">
        <w:rPr>
          <w:b w:val="0"/>
          <w:i/>
        </w:rPr>
        <w:t xml:space="preserve">Makepeace, Dimitri Makrygiannis, Marc Mangenot, Roger Martelli, Laurence Matignon, Jérôme Maucourant, </w:t>
      </w:r>
      <w:r>
        <w:rPr>
          <w:b w:val="0"/>
          <w:i/>
        </w:rPr>
        <w:t xml:space="preserve">Chloé Maurel, </w:t>
      </w:r>
      <w:r w:rsidR="007E3299">
        <w:rPr>
          <w:b w:val="0"/>
          <w:i/>
        </w:rPr>
        <w:t xml:space="preserve">Ziad Medoukh, </w:t>
      </w:r>
      <w:r w:rsidRPr="00716315">
        <w:rPr>
          <w:b w:val="0"/>
          <w:i/>
        </w:rPr>
        <w:t xml:space="preserve">Hervé Mesdon*, Georges Michel, </w:t>
      </w:r>
      <w:r>
        <w:rPr>
          <w:b w:val="0"/>
          <w:i/>
        </w:rPr>
        <w:t xml:space="preserve">Mick et Paule, </w:t>
      </w:r>
      <w:r w:rsidRPr="00716315">
        <w:rPr>
          <w:b w:val="0"/>
          <w:i/>
        </w:rPr>
        <w:t xml:space="preserve">Patrick Mignard, Tarik Mira, Yvonne Mignot-Lefebvre, Fatiha Mlati, Michel Moine, Ricardo Monserrat, Arnaud de Morgny de Maeyer, Jean-François Morin, </w:t>
      </w:r>
      <w:r>
        <w:rPr>
          <w:b w:val="0"/>
          <w:i/>
        </w:rPr>
        <w:t xml:space="preserve">Alain Mouetaux, </w:t>
      </w:r>
      <w:r w:rsidRPr="00716315">
        <w:rPr>
          <w:b w:val="0"/>
          <w:i/>
        </w:rPr>
        <w:t xml:space="preserve">Arnaud Mouillard, Eric Mouron, Joël Murat, Maryam Namazie, Michel Naudy*, André Nouschi, Paul Oriol, Vincent Ortega, Oussama, Paloma, Henri Paris, Pierre Pascallon, Pierre Payen, Jean-René Peltier, Antonio Pereira Nunes, </w:t>
      </w:r>
      <w:r w:rsidR="00B16BD6">
        <w:rPr>
          <w:b w:val="0"/>
          <w:i/>
        </w:rPr>
        <w:t xml:space="preserve">Patrice Perron, </w:t>
      </w:r>
      <w:r w:rsidRPr="00716315">
        <w:rPr>
          <w:b w:val="0"/>
          <w:i/>
        </w:rPr>
        <w:t xml:space="preserve">Jean-Pierre Petit, Michel Peyret, Michel Pillier, Rafael Poch, Michel Portal, Thomas Posado, </w:t>
      </w:r>
      <w:r w:rsidR="007203A8">
        <w:rPr>
          <w:b w:val="0"/>
          <w:i/>
        </w:rPr>
        <w:t xml:space="preserve">Gérard Prémel, </w:t>
      </w:r>
      <w:r w:rsidRPr="00716315">
        <w:rPr>
          <w:b w:val="0"/>
          <w:i/>
        </w:rPr>
        <w:t>Gab</w:t>
      </w:r>
      <w:r>
        <w:rPr>
          <w:b w:val="0"/>
          <w:i/>
        </w:rPr>
        <w:t xml:space="preserve">riel Puricelli, Gérard Raiser, </w:t>
      </w:r>
      <w:r w:rsidRPr="00716315">
        <w:rPr>
          <w:b w:val="0"/>
          <w:i/>
        </w:rPr>
        <w:t xml:space="preserve">Amir Ramses, Guy Ratane-Dufour, Alberto Riboletta, </w:t>
      </w:r>
      <w:r>
        <w:rPr>
          <w:b w:val="0"/>
          <w:i/>
        </w:rPr>
        <w:t xml:space="preserve">Anne-Cécile Robert, </w:t>
      </w:r>
      <w:r w:rsidRPr="00716315">
        <w:rPr>
          <w:b w:val="0"/>
          <w:i/>
        </w:rPr>
        <w:t xml:space="preserve">Roberto Robertelli, Ruy Rodrigues Da Silva*, Maria Graziella Rodriguez, Michel </w:t>
      </w:r>
      <w:r w:rsidRPr="00716315">
        <w:rPr>
          <w:b w:val="0"/>
          <w:i/>
        </w:rPr>
        <w:lastRenderedPageBreak/>
        <w:t xml:space="preserve">Rogalski, Régis Roquetanière, Alain Ruscio, Claude Sam*, Otavio Santos, </w:t>
      </w:r>
      <w:r w:rsidR="007E3299">
        <w:rPr>
          <w:b w:val="0"/>
          <w:i/>
        </w:rPr>
        <w:t>E</w:t>
      </w:r>
      <w:r w:rsidRPr="00716315">
        <w:rPr>
          <w:b w:val="0"/>
          <w:i/>
        </w:rPr>
        <w:t xml:space="preserve">mmanuel Saussier, Scribrouge, Youssef Seddik, Luis Sepulveda, Marc Silberstein, Patrick Silberstein, </w:t>
      </w:r>
      <w:r>
        <w:rPr>
          <w:b w:val="0"/>
          <w:i/>
        </w:rPr>
        <w:t xml:space="preserve">João Silveirinho, </w:t>
      </w:r>
      <w:r w:rsidRPr="00716315">
        <w:rPr>
          <w:b w:val="0"/>
          <w:i/>
        </w:rPr>
        <w:t>Karim bey Smail, Claude Soufflet,  Laurent Tarillon, Matthias Tavel, Paulo Telheiro, Antoine Thivel, Patrick Trannoy, Sophie Troubac, Denis Troupenat, Alain Uguen, Bernard Uguen, Rémi Uzan, Bruno Valentin, Jérôme Valluy, Jean-Robert Velve</w:t>
      </w:r>
      <w:r>
        <w:rPr>
          <w:b w:val="0"/>
          <w:i/>
        </w:rPr>
        <w:t>th*, Christophe Ventura, Marie</w:t>
      </w:r>
      <w:r w:rsidRPr="00716315">
        <w:rPr>
          <w:b w:val="0"/>
          <w:i/>
        </w:rPr>
        <w:t>-Christine Vergiat, Michèle Vianès, Claire Villier</w:t>
      </w:r>
      <w:r>
        <w:rPr>
          <w:b w:val="0"/>
          <w:i/>
        </w:rPr>
        <w:t>s*</w:t>
      </w:r>
      <w:r w:rsidRPr="00716315">
        <w:rPr>
          <w:b w:val="0"/>
          <w:i/>
        </w:rPr>
        <w:t xml:space="preserve">, Paul Vincent, Eugenio Raul Zaffaroni, Louis Weber, Louie Wyler, Olivia Zemor, </w:t>
      </w:r>
      <w:r>
        <w:rPr>
          <w:b w:val="0"/>
          <w:i/>
        </w:rPr>
        <w:t xml:space="preserve">Laure Zudas, </w:t>
      </w:r>
      <w:r w:rsidRPr="00716315">
        <w:rPr>
          <w:b w:val="0"/>
          <w:i/>
        </w:rPr>
        <w:t>Nadine Zuili…</w:t>
      </w:r>
    </w:p>
    <w:p w:rsidR="00F212A2" w:rsidRPr="005B080F" w:rsidRDefault="00F212A2" w:rsidP="00F212A2">
      <w:pPr>
        <w:pStyle w:val="Sansinterligne"/>
        <w:jc w:val="both"/>
        <w:rPr>
          <w:b w:val="0"/>
          <w:i/>
          <w:sz w:val="16"/>
          <w:szCs w:val="16"/>
        </w:rPr>
      </w:pPr>
    </w:p>
    <w:p w:rsidR="00F212A2" w:rsidRDefault="00F212A2" w:rsidP="00F212A2">
      <w:pPr>
        <w:pStyle w:val="Sansinterligne"/>
        <w:jc w:val="both"/>
        <w:rPr>
          <w:b w:val="0"/>
          <w:i/>
        </w:rPr>
      </w:pPr>
      <w:r w:rsidRPr="00716315">
        <w:rPr>
          <w:b w:val="0"/>
          <w:i/>
        </w:rPr>
        <w:t>*Hélas décédé-es</w:t>
      </w:r>
    </w:p>
    <w:p w:rsidR="00182180" w:rsidRPr="00F04647" w:rsidRDefault="00182180" w:rsidP="00A16ACD">
      <w:pPr>
        <w:rPr>
          <w:b/>
          <w:bCs/>
          <w:color w:val="FF00FF"/>
          <w:sz w:val="16"/>
          <w:szCs w:val="16"/>
        </w:rPr>
      </w:pPr>
    </w:p>
    <w:p w:rsidR="00A16ACD" w:rsidRPr="00AD563F" w:rsidRDefault="00A16ACD" w:rsidP="00A16ACD">
      <w:pPr>
        <w:rPr>
          <w:bCs/>
          <w:i/>
          <w:iCs/>
        </w:rPr>
      </w:pPr>
      <w:r w:rsidRPr="00AD563F">
        <w:rPr>
          <w:b/>
          <w:bCs/>
          <w:color w:val="FF00FF"/>
        </w:rPr>
        <w:t>Et en plus, sur notre site, des textes et graphismes d’autres auteurs :</w:t>
      </w:r>
    </w:p>
    <w:p w:rsidR="00A16ACD" w:rsidRPr="00F04647" w:rsidRDefault="00A16ACD" w:rsidP="00A16ACD">
      <w:pPr>
        <w:rPr>
          <w:bCs/>
          <w:i/>
          <w:iCs/>
          <w:sz w:val="16"/>
          <w:szCs w:val="16"/>
        </w:rPr>
      </w:pPr>
    </w:p>
    <w:p w:rsidR="001C5062" w:rsidRDefault="001C5062" w:rsidP="001C5062">
      <w:pPr>
        <w:pStyle w:val="Sansinterligne"/>
        <w:jc w:val="both"/>
        <w:rPr>
          <w:sz w:val="24"/>
          <w:szCs w:val="24"/>
        </w:rPr>
      </w:pPr>
      <w:r w:rsidRPr="00195DFD">
        <w:rPr>
          <w:b w:val="0"/>
          <w:i/>
        </w:rPr>
        <w:t xml:space="preserve">Paul Alliès, René Assandri, Jean-Pierre Berlan, Jean-Marie Berniolles, Jean-Christophe Bonté, Jean-Bricmont, Etienne Chouard, Pascal Colrat, Jeremy Corbin, Marc Dolez, Jérôme Guedj, André-Jacques Holbecq, Etienne Imer, Raoul-Marc Jennar, Monica Karbowska, Jean-Jacques Lemarchand, Maurice Lemoine, Herwig Lerouge, Henri Maler, Maurice Martin, </w:t>
      </w:r>
      <w:r>
        <w:rPr>
          <w:b w:val="0"/>
          <w:i/>
        </w:rPr>
        <w:t xml:space="preserve">Patrick Mignard, </w:t>
      </w:r>
    </w:p>
    <w:p w:rsidR="001C5062" w:rsidRPr="00195DFD" w:rsidRDefault="001C5062" w:rsidP="001C5062">
      <w:pPr>
        <w:pStyle w:val="Sansinterligne"/>
        <w:jc w:val="both"/>
        <w:rPr>
          <w:b w:val="0"/>
          <w:i/>
        </w:rPr>
      </w:pPr>
      <w:r w:rsidRPr="00195DFD">
        <w:rPr>
          <w:b w:val="0"/>
          <w:i/>
        </w:rPr>
        <w:t>Marie-José Mondzain, Christophe Ramaux,  Serge Regourd, Emir Sader, Joël Yoyotte-Landry, Philippe Zafirian, Didier Zuili …</w:t>
      </w:r>
    </w:p>
    <w:p w:rsidR="00A16ACD" w:rsidRPr="00F04647" w:rsidRDefault="00A16ACD" w:rsidP="005D271B">
      <w:pPr>
        <w:rPr>
          <w:bCs/>
          <w:i/>
          <w:iCs/>
          <w:sz w:val="16"/>
          <w:szCs w:val="16"/>
        </w:rPr>
      </w:pPr>
    </w:p>
    <w:p w:rsidR="00A16ACD" w:rsidRDefault="00A16ACD" w:rsidP="00A16ACD">
      <w:pPr>
        <w:rPr>
          <w:color w:val="FF00FF"/>
        </w:rPr>
      </w:pPr>
      <w:r w:rsidRPr="00AD563F">
        <w:rPr>
          <w:b/>
          <w:bCs/>
          <w:color w:val="FF00FF"/>
        </w:rPr>
        <w:t>Elles/ils ont participé aux cafés-débats de La Banquise :</w:t>
      </w:r>
      <w:r w:rsidRPr="00AD563F">
        <w:rPr>
          <w:color w:val="FF00FF"/>
        </w:rPr>
        <w:t xml:space="preserve"> </w:t>
      </w:r>
    </w:p>
    <w:p w:rsidR="00913BE2" w:rsidRPr="00913BE2" w:rsidRDefault="00913BE2" w:rsidP="00A16ACD">
      <w:pPr>
        <w:rPr>
          <w:color w:val="FF00FF"/>
          <w:sz w:val="16"/>
          <w:szCs w:val="16"/>
        </w:rPr>
      </w:pPr>
    </w:p>
    <w:p w:rsidR="00B07675" w:rsidRDefault="00A16ACD" w:rsidP="00B07675">
      <w:pPr>
        <w:jc w:val="both"/>
        <w:rPr>
          <w:bCs/>
          <w:i/>
          <w:iCs/>
          <w:sz w:val="22"/>
          <w:szCs w:val="22"/>
        </w:rPr>
      </w:pPr>
      <w:r w:rsidRPr="001C5062">
        <w:rPr>
          <w:bCs/>
          <w:i/>
          <w:iCs/>
          <w:sz w:val="22"/>
          <w:szCs w:val="22"/>
        </w:rPr>
        <w:t>Paul Alliès, Clémentine Autain, Géraldine Biaux, Hamida Bensadia, Jean-Pierre Berlan, Agnès Bertrand</w:t>
      </w:r>
      <w:r w:rsidR="00182180" w:rsidRPr="001C5062">
        <w:rPr>
          <w:bCs/>
          <w:i/>
          <w:iCs/>
          <w:sz w:val="22"/>
          <w:szCs w:val="22"/>
        </w:rPr>
        <w:t xml:space="preserve"> Jean-Christophe Bonté, Claude Boucher, Camille Cabral, Etienne Chouard, Eric Coquerel, Alexis Corbière, Michèle Dessenne, Jean-Claude Fiemeyer, Geneviève Geay, Susan George, Jean-Luc Gonneau, Jérôme Guedj, Eric Halphen, Pierre Henry, Diana Johnstone, Monika Karbowska, Olivier Keller, Suzanne Körösi, Jeannick Le Lagadec, Michel Lefebvre, Jean-Pierre Lefèvre, Henri-Georges Lefort, Laurent Levard, Pascal Lusso, Marc Mangenot, Fernanda Marruchelli, Fatiha Mlati, Temir Porras, Eduardo Olivares, Ismaël Omarjee, Ruy Rodrigues Da Silva, Marco Antonio Rodrigues Dias,</w:t>
      </w:r>
      <w:r w:rsidR="001C5062">
        <w:rPr>
          <w:bCs/>
          <w:i/>
          <w:iCs/>
          <w:sz w:val="22"/>
          <w:szCs w:val="22"/>
        </w:rPr>
        <w:t xml:space="preserve"> Dominique Rousseau, Christiane</w:t>
      </w:r>
      <w:r w:rsidR="00182180" w:rsidRPr="001C5062">
        <w:rPr>
          <w:bCs/>
          <w:i/>
          <w:iCs/>
          <w:sz w:val="22"/>
          <w:szCs w:val="22"/>
        </w:rPr>
        <w:t>Taubir</w:t>
      </w:r>
      <w:r w:rsidR="00B07675" w:rsidRPr="001C5062">
        <w:rPr>
          <w:bCs/>
          <w:i/>
          <w:iCs/>
          <w:sz w:val="22"/>
          <w:szCs w:val="22"/>
        </w:rPr>
        <w:t>a</w:t>
      </w:r>
    </w:p>
    <w:p w:rsidR="001C5062" w:rsidRDefault="001C5062" w:rsidP="00B07675">
      <w:pPr>
        <w:jc w:val="both"/>
        <w:rPr>
          <w:bCs/>
          <w:i/>
          <w:iCs/>
          <w:sz w:val="22"/>
          <w:szCs w:val="22"/>
        </w:rPr>
      </w:pPr>
    </w:p>
    <w:p w:rsidR="001C5062" w:rsidRPr="001C5062" w:rsidRDefault="001C5062" w:rsidP="00B07675">
      <w:pPr>
        <w:jc w:val="both"/>
        <w:rPr>
          <w:bCs/>
          <w:i/>
          <w:iCs/>
          <w:sz w:val="22"/>
          <w:szCs w:val="22"/>
        </w:rPr>
        <w:sectPr w:rsidR="001C5062" w:rsidRPr="001C5062" w:rsidSect="00A16ACD">
          <w:type w:val="continuous"/>
          <w:pgSz w:w="11906" w:h="16838"/>
          <w:pgMar w:top="1237" w:right="991" w:bottom="851" w:left="851" w:header="851" w:footer="708" w:gutter="57"/>
          <w:cols w:num="2" w:space="709"/>
        </w:sectPr>
      </w:pPr>
    </w:p>
    <w:p w:rsidR="00A16ACD" w:rsidRDefault="00A16ACD" w:rsidP="00A16ACD">
      <w:pPr>
        <w:rPr>
          <w:bCs/>
          <w:i/>
          <w:iCs/>
          <w:sz w:val="20"/>
          <w:szCs w:val="20"/>
        </w:rPr>
        <w:sectPr w:rsidR="00A16ACD" w:rsidSect="00A16ACD">
          <w:type w:val="continuous"/>
          <w:pgSz w:w="11906" w:h="16838"/>
          <w:pgMar w:top="1237" w:right="991" w:bottom="851" w:left="851" w:header="851" w:footer="708" w:gutter="57"/>
          <w:cols w:num="2" w:space="709"/>
        </w:sectPr>
      </w:pPr>
    </w:p>
    <w:p w:rsidR="00F65D7B" w:rsidRDefault="00F65D7B" w:rsidP="00B07675">
      <w:pPr>
        <w:pStyle w:val="Sansinterligne"/>
        <w:rPr>
          <w:b w:val="0"/>
        </w:rPr>
        <w:sectPr w:rsidR="00F65D7B" w:rsidSect="00B07675">
          <w:type w:val="continuous"/>
          <w:pgSz w:w="11906" w:h="16838"/>
          <w:pgMar w:top="1237" w:right="991" w:bottom="851" w:left="851" w:header="851" w:footer="708" w:gutter="57"/>
          <w:cols w:space="709"/>
        </w:sectPr>
      </w:pPr>
    </w:p>
    <w:p w:rsidR="00F35E4E" w:rsidRDefault="00F35E4E" w:rsidP="00BF023B">
      <w:pPr>
        <w:jc w:val="center"/>
        <w:rPr>
          <w:b/>
          <w:bCs/>
        </w:rPr>
      </w:pPr>
    </w:p>
    <w:p w:rsidR="00397551" w:rsidRDefault="00397551" w:rsidP="00BF023B">
      <w:pPr>
        <w:jc w:val="center"/>
        <w:rPr>
          <w:b/>
          <w:bCs/>
        </w:rPr>
      </w:pPr>
    </w:p>
    <w:p w:rsidR="00397551" w:rsidRDefault="00397551" w:rsidP="00BF023B">
      <w:pPr>
        <w:jc w:val="center"/>
        <w:rPr>
          <w:b/>
          <w:bCs/>
        </w:rPr>
      </w:pPr>
    </w:p>
    <w:p w:rsidR="00397551" w:rsidRDefault="00397551" w:rsidP="00BF023B">
      <w:pPr>
        <w:jc w:val="center"/>
        <w:rPr>
          <w:b/>
          <w:bCs/>
        </w:rPr>
      </w:pPr>
    </w:p>
    <w:p w:rsidR="00397551" w:rsidRDefault="00397551" w:rsidP="00BF023B">
      <w:pPr>
        <w:jc w:val="center"/>
        <w:rPr>
          <w:b/>
          <w:bCs/>
        </w:rPr>
      </w:pPr>
    </w:p>
    <w:p w:rsidR="00DA7B52" w:rsidRDefault="00F35E4E" w:rsidP="00F04647">
      <w:pPr>
        <w:pStyle w:val="Sansinterligne"/>
        <w:rPr>
          <w:sz w:val="24"/>
          <w:szCs w:val="24"/>
        </w:rPr>
      </w:pPr>
      <w:r>
        <w:rPr>
          <w:sz w:val="24"/>
          <w:szCs w:val="24"/>
        </w:rPr>
        <w:lastRenderedPageBreak/>
        <w:t>Bonus : Glané</w:t>
      </w:r>
      <w:r w:rsidR="00397551">
        <w:rPr>
          <w:sz w:val="24"/>
          <w:szCs w:val="24"/>
        </w:rPr>
        <w:t>s</w:t>
      </w:r>
      <w:r w:rsidR="00A46F22">
        <w:rPr>
          <w:sz w:val="24"/>
          <w:szCs w:val="24"/>
        </w:rPr>
        <w:t xml:space="preserve"> dans le Journal People de Benoist Magnat</w:t>
      </w:r>
    </w:p>
    <w:p w:rsidR="001C5062" w:rsidRDefault="001C5062" w:rsidP="00F04647">
      <w:pPr>
        <w:pStyle w:val="Sansinterligne"/>
        <w:rPr>
          <w:sz w:val="24"/>
          <w:szCs w:val="24"/>
        </w:rPr>
      </w:pPr>
    </w:p>
    <w:p w:rsidR="009E5CE2" w:rsidRDefault="009E5CE2" w:rsidP="00F04647">
      <w:pPr>
        <w:pStyle w:val="Sansinterligne"/>
        <w:rPr>
          <w:sz w:val="24"/>
          <w:szCs w:val="24"/>
        </w:rPr>
      </w:pPr>
      <w:r>
        <w:rPr>
          <w:sz w:val="24"/>
          <w:szCs w:val="24"/>
        </w:rPr>
        <w:t>ON SOLDE !</w:t>
      </w:r>
    </w:p>
    <w:p w:rsidR="008E7810" w:rsidRDefault="009765EF" w:rsidP="00F04647">
      <w:pPr>
        <w:pStyle w:val="Sansinterligne"/>
        <w:rPr>
          <w:sz w:val="24"/>
          <w:szCs w:val="24"/>
        </w:rPr>
      </w:pPr>
      <w:r w:rsidRPr="009E5CE2">
        <w:rPr>
          <w:noProof/>
          <w:sz w:val="24"/>
          <w:szCs w:val="24"/>
          <w:lang w:eastAsia="fr-FR"/>
        </w:rPr>
        <w:drawing>
          <wp:inline distT="0" distB="0" distL="0" distR="0">
            <wp:extent cx="4524375" cy="2952750"/>
            <wp:effectExtent l="19050" t="0" r="9525" b="0"/>
            <wp:docPr id="4" name="Image 1" descr="C:\Users\jlgonneau\AppData\Local\Temp\kkkpipikliedfa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gonneau\AppData\Local\Temp\kkkpipikliedfapg.jpg"/>
                    <pic:cNvPicPr>
                      <a:picLocks noChangeAspect="1" noChangeArrowheads="1"/>
                    </pic:cNvPicPr>
                  </pic:nvPicPr>
                  <pic:blipFill>
                    <a:blip r:embed="rId11" cstate="print"/>
                    <a:srcRect/>
                    <a:stretch>
                      <a:fillRect/>
                    </a:stretch>
                  </pic:blipFill>
                  <pic:spPr bwMode="auto">
                    <a:xfrm>
                      <a:off x="0" y="0"/>
                      <a:ext cx="4522878" cy="2951773"/>
                    </a:xfrm>
                    <a:prstGeom prst="rect">
                      <a:avLst/>
                    </a:prstGeom>
                    <a:noFill/>
                    <a:ln w="9525">
                      <a:noFill/>
                      <a:miter lim="800000"/>
                      <a:headEnd/>
                      <a:tailEnd/>
                    </a:ln>
                  </pic:spPr>
                </pic:pic>
              </a:graphicData>
            </a:graphic>
          </wp:inline>
        </w:drawing>
      </w:r>
    </w:p>
    <w:p w:rsidR="00A3744F" w:rsidRDefault="00A3744F" w:rsidP="00F04647">
      <w:pPr>
        <w:pStyle w:val="Sansinterligne"/>
        <w:rPr>
          <w:sz w:val="24"/>
          <w:szCs w:val="24"/>
        </w:rPr>
      </w:pPr>
    </w:p>
    <w:p w:rsidR="002A70C7" w:rsidRDefault="007A684D" w:rsidP="00F04647">
      <w:pPr>
        <w:pStyle w:val="Sansinterligne"/>
        <w:rPr>
          <w:sz w:val="28"/>
          <w:szCs w:val="28"/>
        </w:rPr>
      </w:pPr>
      <w:r>
        <w:rPr>
          <w:sz w:val="28"/>
          <w:szCs w:val="28"/>
        </w:rPr>
        <w:t>DIMANCHE, ON EST ALLES VOIR MAMIE. ELLE ETAIT BIEN CONTENTE !</w:t>
      </w:r>
    </w:p>
    <w:p w:rsidR="007A684D" w:rsidRDefault="007A684D" w:rsidP="00F04647">
      <w:pPr>
        <w:pStyle w:val="Sansinterligne"/>
        <w:rPr>
          <w:sz w:val="28"/>
          <w:szCs w:val="28"/>
        </w:rPr>
      </w:pPr>
    </w:p>
    <w:p w:rsidR="007A684D" w:rsidRDefault="007A684D" w:rsidP="00F04647">
      <w:pPr>
        <w:pStyle w:val="Sansinterligne"/>
        <w:rPr>
          <w:sz w:val="28"/>
          <w:szCs w:val="28"/>
        </w:rPr>
      </w:pPr>
      <w:r w:rsidRPr="007A684D">
        <w:rPr>
          <w:noProof/>
          <w:sz w:val="28"/>
          <w:szCs w:val="28"/>
          <w:lang w:eastAsia="fr-FR"/>
        </w:rPr>
        <w:drawing>
          <wp:inline distT="0" distB="0" distL="0" distR="0">
            <wp:extent cx="5067300" cy="4943475"/>
            <wp:effectExtent l="19050" t="0" r="0" b="0"/>
            <wp:docPr id="7" name="Image 1" descr="C:\Users\jlgonneau\AppData\Local\Temp\klibcopibebjec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gonneau\AppData\Local\Temp\klibcopibebjecnc.jpg"/>
                    <pic:cNvPicPr>
                      <a:picLocks noChangeAspect="1" noChangeArrowheads="1"/>
                    </pic:cNvPicPr>
                  </pic:nvPicPr>
                  <pic:blipFill>
                    <a:blip r:embed="rId12" cstate="print"/>
                    <a:srcRect/>
                    <a:stretch>
                      <a:fillRect/>
                    </a:stretch>
                  </pic:blipFill>
                  <pic:spPr bwMode="auto">
                    <a:xfrm>
                      <a:off x="0" y="0"/>
                      <a:ext cx="5072928" cy="4948965"/>
                    </a:xfrm>
                    <a:prstGeom prst="rect">
                      <a:avLst/>
                    </a:prstGeom>
                    <a:noFill/>
                    <a:ln w="9525">
                      <a:noFill/>
                      <a:miter lim="800000"/>
                      <a:headEnd/>
                      <a:tailEnd/>
                    </a:ln>
                  </pic:spPr>
                </pic:pic>
              </a:graphicData>
            </a:graphic>
          </wp:inline>
        </w:drawing>
      </w:r>
    </w:p>
    <w:p w:rsidR="00DD13FF" w:rsidRPr="009E5CE2" w:rsidRDefault="005006E5" w:rsidP="00F04647">
      <w:pPr>
        <w:pStyle w:val="Sansinterligne"/>
        <w:rPr>
          <w:sz w:val="24"/>
          <w:szCs w:val="24"/>
        </w:rPr>
      </w:pPr>
      <w:r>
        <w:rPr>
          <w:sz w:val="24"/>
          <w:szCs w:val="24"/>
        </w:rPr>
        <w:lastRenderedPageBreak/>
        <w:t>Glané</w:t>
      </w:r>
      <w:r w:rsidR="009E5CE2" w:rsidRPr="009E5CE2">
        <w:rPr>
          <w:sz w:val="24"/>
          <w:szCs w:val="24"/>
        </w:rPr>
        <w:t xml:space="preserve"> sur </w:t>
      </w:r>
      <w:r w:rsidR="009E5CE2">
        <w:rPr>
          <w:sz w:val="24"/>
          <w:szCs w:val="24"/>
        </w:rPr>
        <w:t>le site L</w:t>
      </w:r>
      <w:r w:rsidR="009E5CE2" w:rsidRPr="009E5CE2">
        <w:rPr>
          <w:sz w:val="24"/>
          <w:szCs w:val="24"/>
        </w:rPr>
        <w:t>a vraie démocratie</w:t>
      </w:r>
    </w:p>
    <w:p w:rsidR="00DD13FF" w:rsidRPr="009E5CE2" w:rsidRDefault="00DD13FF" w:rsidP="00F04647">
      <w:pPr>
        <w:pStyle w:val="Sansinterligne"/>
        <w:rPr>
          <w:sz w:val="24"/>
          <w:szCs w:val="24"/>
        </w:rPr>
      </w:pPr>
    </w:p>
    <w:p w:rsidR="008169BD" w:rsidRPr="009E5CE2" w:rsidRDefault="00397551" w:rsidP="00F04647">
      <w:pPr>
        <w:pStyle w:val="Sansinterligne"/>
        <w:rPr>
          <w:sz w:val="24"/>
          <w:szCs w:val="24"/>
        </w:rPr>
      </w:pPr>
      <w:r>
        <w:rPr>
          <w:sz w:val="24"/>
          <w:szCs w:val="24"/>
        </w:rPr>
        <w:t>SOEUR</w:t>
      </w:r>
      <w:r w:rsidR="009E5CE2" w:rsidRPr="009E5CE2">
        <w:rPr>
          <w:sz w:val="24"/>
          <w:szCs w:val="24"/>
        </w:rPr>
        <w:t xml:space="preserve"> E</w:t>
      </w:r>
      <w:r>
        <w:rPr>
          <w:sz w:val="24"/>
          <w:szCs w:val="24"/>
        </w:rPr>
        <w:t>MMANUELLE ET FRERE EMMANUEL</w:t>
      </w:r>
    </w:p>
    <w:p w:rsidR="00BC2876" w:rsidRPr="009765EF" w:rsidRDefault="00BC2876" w:rsidP="00F04647">
      <w:pPr>
        <w:pStyle w:val="Sansinterligne"/>
        <w:rPr>
          <w:sz w:val="16"/>
          <w:szCs w:val="16"/>
        </w:rPr>
      </w:pPr>
    </w:p>
    <w:p w:rsidR="00BC2876" w:rsidRDefault="009E5CE2" w:rsidP="00F04647">
      <w:pPr>
        <w:pStyle w:val="Sansinterligne"/>
        <w:rPr>
          <w:sz w:val="28"/>
          <w:szCs w:val="28"/>
        </w:rPr>
      </w:pPr>
      <w:r>
        <w:rPr>
          <w:noProof/>
          <w:sz w:val="28"/>
          <w:szCs w:val="28"/>
          <w:lang w:eastAsia="fr-FR"/>
        </w:rPr>
        <w:drawing>
          <wp:inline distT="0" distB="0" distL="0" distR="0">
            <wp:extent cx="5715000" cy="5715000"/>
            <wp:effectExtent l="19050" t="0" r="0" b="0"/>
            <wp:docPr id="2" name="Image 1" descr="G:\rlb\Articles n° 86\dlcihlddecdgka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lb\Articles n° 86\dlcihlddecdgkacg.jpg"/>
                    <pic:cNvPicPr>
                      <a:picLocks noChangeAspect="1" noChangeArrowheads="1"/>
                    </pic:cNvPicPr>
                  </pic:nvPicPr>
                  <pic:blipFill>
                    <a:blip r:embed="rId13" cstate="print"/>
                    <a:srcRect/>
                    <a:stretch>
                      <a:fillRect/>
                    </a:stretch>
                  </pic:blipFill>
                  <pic:spPr bwMode="auto">
                    <a:xfrm>
                      <a:off x="0" y="0"/>
                      <a:ext cx="5715000" cy="5715000"/>
                    </a:xfrm>
                    <a:prstGeom prst="rect">
                      <a:avLst/>
                    </a:prstGeom>
                    <a:noFill/>
                    <a:ln w="9525">
                      <a:noFill/>
                      <a:miter lim="800000"/>
                      <a:headEnd/>
                      <a:tailEnd/>
                    </a:ln>
                  </pic:spPr>
                </pic:pic>
              </a:graphicData>
            </a:graphic>
          </wp:inline>
        </w:drawing>
      </w:r>
    </w:p>
    <w:p w:rsidR="00905FAE" w:rsidRDefault="00905FAE" w:rsidP="00F04647">
      <w:pPr>
        <w:pStyle w:val="Sansinterligne"/>
        <w:rPr>
          <w:sz w:val="28"/>
          <w:szCs w:val="28"/>
        </w:rPr>
      </w:pPr>
    </w:p>
    <w:p w:rsidR="008B4F67" w:rsidRPr="009765EF" w:rsidRDefault="008B4F67" w:rsidP="009765EF">
      <w:pPr>
        <w:pStyle w:val="Sansinterligne"/>
        <w:rPr>
          <w:color w:val="CC00CC"/>
          <w:sz w:val="48"/>
          <w:szCs w:val="48"/>
        </w:rPr>
      </w:pPr>
      <w:r w:rsidRPr="009765EF">
        <w:rPr>
          <w:color w:val="CC00CC"/>
          <w:sz w:val="48"/>
          <w:szCs w:val="48"/>
        </w:rPr>
        <w:t>Consultez notre site</w:t>
      </w:r>
    </w:p>
    <w:p w:rsidR="002A70C7" w:rsidRPr="009765EF" w:rsidRDefault="002A70C7" w:rsidP="009765EF">
      <w:pPr>
        <w:pStyle w:val="Sansinterligne"/>
        <w:rPr>
          <w:color w:val="CC00CC"/>
          <w:sz w:val="48"/>
          <w:szCs w:val="48"/>
        </w:rPr>
      </w:pPr>
    </w:p>
    <w:p w:rsidR="001D7F0F" w:rsidRPr="009765EF" w:rsidRDefault="00C54DF3" w:rsidP="009765EF">
      <w:pPr>
        <w:pStyle w:val="Sansinterligne"/>
        <w:rPr>
          <w:color w:val="CC00CC"/>
          <w:sz w:val="48"/>
          <w:szCs w:val="48"/>
        </w:rPr>
      </w:pPr>
      <w:hyperlink r:id="rId14" w:history="1">
        <w:r w:rsidR="00AE1474" w:rsidRPr="009765EF">
          <w:rPr>
            <w:rStyle w:val="Lienhypertexte"/>
            <w:color w:val="CC00CC"/>
            <w:sz w:val="48"/>
            <w:szCs w:val="48"/>
            <w:u w:val="none"/>
          </w:rPr>
          <w:t>www.la-gauche-cactus.org/SPIP</w:t>
        </w:r>
      </w:hyperlink>
    </w:p>
    <w:p w:rsidR="002A70C7" w:rsidRPr="009765EF" w:rsidRDefault="002A70C7" w:rsidP="009765EF">
      <w:pPr>
        <w:pStyle w:val="Sansinterligne"/>
        <w:rPr>
          <w:szCs w:val="24"/>
        </w:rPr>
      </w:pPr>
    </w:p>
    <w:p w:rsidR="008B4F67" w:rsidRPr="009765EF" w:rsidRDefault="00B80F95" w:rsidP="00F04647">
      <w:pPr>
        <w:pStyle w:val="Sansinterligne"/>
        <w:rPr>
          <w:sz w:val="48"/>
          <w:szCs w:val="48"/>
        </w:rPr>
      </w:pPr>
      <w:r w:rsidRPr="009765EF">
        <w:rPr>
          <w:sz w:val="48"/>
          <w:szCs w:val="48"/>
        </w:rPr>
        <w:t>Des</w:t>
      </w:r>
      <w:r w:rsidR="008B4F67" w:rsidRPr="009765EF">
        <w:rPr>
          <w:sz w:val="48"/>
          <w:szCs w:val="48"/>
        </w:rPr>
        <w:t xml:space="preserve"> textes, des idées, tous les numéros de la Banquise et de l’humour en plus !</w:t>
      </w:r>
    </w:p>
    <w:sectPr w:rsidR="008B4F67" w:rsidRPr="009765EF" w:rsidSect="00D943EF">
      <w:type w:val="continuous"/>
      <w:pgSz w:w="11906" w:h="16838"/>
      <w:pgMar w:top="1237" w:right="991" w:bottom="851" w:left="851" w:header="851" w:footer="708" w:gutter="5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F4A" w:rsidRDefault="00B12F4A">
      <w:r>
        <w:separator/>
      </w:r>
    </w:p>
  </w:endnote>
  <w:endnote w:type="continuationSeparator" w:id="0">
    <w:p w:rsidR="00B12F4A" w:rsidRDefault="00B12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BF" w:rsidRDefault="00C54DF3">
    <w:pPr>
      <w:pStyle w:val="Pieddepage"/>
      <w:framePr w:wrap="around" w:vAnchor="text" w:hAnchor="margin" w:xAlign="outside" w:y="1"/>
      <w:rPr>
        <w:rStyle w:val="Numrodepage"/>
      </w:rPr>
    </w:pPr>
    <w:r>
      <w:rPr>
        <w:rStyle w:val="Numrodepage"/>
      </w:rPr>
      <w:fldChar w:fldCharType="begin"/>
    </w:r>
    <w:r w:rsidR="002F5CBF">
      <w:rPr>
        <w:rStyle w:val="Numrodepage"/>
      </w:rPr>
      <w:instrText xml:space="preserve">PAGE  </w:instrText>
    </w:r>
    <w:r>
      <w:rPr>
        <w:rStyle w:val="Numrodepage"/>
      </w:rPr>
      <w:fldChar w:fldCharType="end"/>
    </w:r>
  </w:p>
  <w:p w:rsidR="002F5CBF" w:rsidRDefault="002F5CBF">
    <w:pPr>
      <w:pStyle w:val="Pieddepag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BF" w:rsidRDefault="00C54DF3">
    <w:pPr>
      <w:pStyle w:val="Pieddepage"/>
      <w:framePr w:wrap="around" w:vAnchor="text" w:hAnchor="margin" w:xAlign="outside" w:y="1"/>
      <w:rPr>
        <w:rStyle w:val="Numrodepage"/>
      </w:rPr>
    </w:pPr>
    <w:r>
      <w:rPr>
        <w:rStyle w:val="Numrodepage"/>
      </w:rPr>
      <w:fldChar w:fldCharType="begin"/>
    </w:r>
    <w:r w:rsidR="002F5CBF">
      <w:rPr>
        <w:rStyle w:val="Numrodepage"/>
      </w:rPr>
      <w:instrText xml:space="preserve">PAGE  </w:instrText>
    </w:r>
    <w:r>
      <w:rPr>
        <w:rStyle w:val="Numrodepage"/>
      </w:rPr>
      <w:fldChar w:fldCharType="separate"/>
    </w:r>
    <w:r w:rsidR="00852F9C">
      <w:rPr>
        <w:rStyle w:val="Numrodepage"/>
        <w:noProof/>
      </w:rPr>
      <w:t>2</w:t>
    </w:r>
    <w:r>
      <w:rPr>
        <w:rStyle w:val="Numrodepage"/>
      </w:rPr>
      <w:fldChar w:fldCharType="end"/>
    </w:r>
  </w:p>
  <w:p w:rsidR="002F5CBF" w:rsidRDefault="002F5CBF">
    <w:pPr>
      <w:pStyle w:val="Pieddepag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F4A" w:rsidRDefault="00B12F4A">
      <w:r>
        <w:separator/>
      </w:r>
    </w:p>
  </w:footnote>
  <w:footnote w:type="continuationSeparator" w:id="0">
    <w:p w:rsidR="00B12F4A" w:rsidRDefault="00B12F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63C9288"/>
    <w:lvl w:ilvl="0">
      <w:start w:val="1"/>
      <w:numFmt w:val="bullet"/>
      <w:pStyle w:val="Niveauducommentaire1"/>
      <w:lvlText w:val=""/>
      <w:lvlJc w:val="left"/>
      <w:pPr>
        <w:tabs>
          <w:tab w:val="num" w:pos="0"/>
        </w:tabs>
        <w:ind w:left="0" w:firstLine="0"/>
      </w:pPr>
      <w:rPr>
        <w:rFonts w:ascii="Symbol" w:hAnsi="Symbol" w:hint="default"/>
      </w:rPr>
    </w:lvl>
    <w:lvl w:ilvl="1">
      <w:start w:val="1"/>
      <w:numFmt w:val="bullet"/>
      <w:pStyle w:val="Niveauducommentaire2"/>
      <w:lvlText w:val=""/>
      <w:lvlJc w:val="left"/>
      <w:pPr>
        <w:tabs>
          <w:tab w:val="num" w:pos="720"/>
        </w:tabs>
        <w:ind w:left="1080" w:hanging="360"/>
      </w:pPr>
      <w:rPr>
        <w:rFonts w:ascii="Symbol" w:hAnsi="Symbol" w:hint="default"/>
      </w:rPr>
    </w:lvl>
    <w:lvl w:ilvl="2">
      <w:start w:val="1"/>
      <w:numFmt w:val="bullet"/>
      <w:pStyle w:val="Niveauducommentaire3"/>
      <w:lvlText w:val="o"/>
      <w:lvlJc w:val="left"/>
      <w:pPr>
        <w:tabs>
          <w:tab w:val="num" w:pos="1440"/>
        </w:tabs>
        <w:ind w:left="1800" w:hanging="360"/>
      </w:pPr>
      <w:rPr>
        <w:rFonts w:ascii="Courier New" w:hAnsi="Courier New" w:hint="default"/>
      </w:rPr>
    </w:lvl>
    <w:lvl w:ilvl="3">
      <w:start w:val="1"/>
      <w:numFmt w:val="bullet"/>
      <w:pStyle w:val="Niveauducommentaire4"/>
      <w:lvlText w:val=""/>
      <w:lvlJc w:val="left"/>
      <w:pPr>
        <w:tabs>
          <w:tab w:val="num" w:pos="2160"/>
        </w:tabs>
        <w:ind w:left="2520" w:hanging="360"/>
      </w:pPr>
      <w:rPr>
        <w:rFonts w:ascii="Wingdings" w:hAnsi="Wingdings" w:hint="default"/>
      </w:rPr>
    </w:lvl>
    <w:lvl w:ilvl="4">
      <w:start w:val="1"/>
      <w:numFmt w:val="bullet"/>
      <w:pStyle w:val="Niveauducommentaire5"/>
      <w:lvlText w:val=""/>
      <w:lvlJc w:val="left"/>
      <w:pPr>
        <w:tabs>
          <w:tab w:val="num" w:pos="2880"/>
        </w:tabs>
        <w:ind w:left="3240" w:hanging="360"/>
      </w:pPr>
      <w:rPr>
        <w:rFonts w:ascii="Wingdings" w:hAnsi="Wingdings" w:hint="default"/>
      </w:rPr>
    </w:lvl>
    <w:lvl w:ilvl="5">
      <w:start w:val="1"/>
      <w:numFmt w:val="bullet"/>
      <w:pStyle w:val="Niveauducommentaire6"/>
      <w:lvlText w:val=""/>
      <w:lvlJc w:val="left"/>
      <w:pPr>
        <w:tabs>
          <w:tab w:val="num" w:pos="3600"/>
        </w:tabs>
        <w:ind w:left="3960" w:hanging="360"/>
      </w:pPr>
      <w:rPr>
        <w:rFonts w:ascii="Symbol" w:hAnsi="Symbol" w:hint="default"/>
      </w:rPr>
    </w:lvl>
    <w:lvl w:ilvl="6">
      <w:start w:val="1"/>
      <w:numFmt w:val="bullet"/>
      <w:pStyle w:val="Niveauducommentaire7"/>
      <w:lvlText w:val="o"/>
      <w:lvlJc w:val="left"/>
      <w:pPr>
        <w:tabs>
          <w:tab w:val="num" w:pos="4320"/>
        </w:tabs>
        <w:ind w:left="4680" w:hanging="360"/>
      </w:pPr>
      <w:rPr>
        <w:rFonts w:ascii="Courier New" w:hAnsi="Courier New" w:hint="default"/>
      </w:rPr>
    </w:lvl>
    <w:lvl w:ilvl="7">
      <w:start w:val="1"/>
      <w:numFmt w:val="bullet"/>
      <w:pStyle w:val="Niveauducommentaire8"/>
      <w:lvlText w:val=""/>
      <w:lvlJc w:val="left"/>
      <w:pPr>
        <w:tabs>
          <w:tab w:val="num" w:pos="5040"/>
        </w:tabs>
        <w:ind w:left="5400" w:hanging="360"/>
      </w:pPr>
      <w:rPr>
        <w:rFonts w:ascii="Wingdings" w:hAnsi="Wingdings" w:hint="default"/>
      </w:rPr>
    </w:lvl>
    <w:lvl w:ilvl="8">
      <w:start w:val="1"/>
      <w:numFmt w:val="bullet"/>
      <w:pStyle w:val="Niveauducommentaire9"/>
      <w:lvlText w:val=""/>
      <w:lvlJc w:val="left"/>
      <w:pPr>
        <w:tabs>
          <w:tab w:val="num" w:pos="5760"/>
        </w:tabs>
        <w:ind w:left="6120" w:hanging="360"/>
      </w:pPr>
      <w:rPr>
        <w:rFonts w:ascii="Wingdings" w:hAnsi="Wingdings" w:hint="default"/>
      </w:rPr>
    </w:lvl>
  </w:abstractNum>
  <w:abstractNum w:abstractNumId="1">
    <w:nsid w:val="00000001"/>
    <w:multiLevelType w:val="hybridMultilevel"/>
    <w:tmpl w:val="5D54C348"/>
    <w:lvl w:ilvl="0" w:tplc="562661CA">
      <w:numFmt w:val="none"/>
      <w:lvlText w:val=""/>
      <w:lvlJc w:val="left"/>
      <w:pPr>
        <w:tabs>
          <w:tab w:val="num" w:pos="360"/>
        </w:tabs>
      </w:pPr>
    </w:lvl>
    <w:lvl w:ilvl="1" w:tplc="F3EA1608">
      <w:numFmt w:val="decimal"/>
      <w:lvlText w:val=""/>
      <w:lvlJc w:val="left"/>
    </w:lvl>
    <w:lvl w:ilvl="2" w:tplc="A322F064">
      <w:numFmt w:val="decimal"/>
      <w:lvlText w:val=""/>
      <w:lvlJc w:val="left"/>
    </w:lvl>
    <w:lvl w:ilvl="3" w:tplc="D172C3DE">
      <w:numFmt w:val="decimal"/>
      <w:lvlText w:val=""/>
      <w:lvlJc w:val="left"/>
    </w:lvl>
    <w:lvl w:ilvl="4" w:tplc="B8263182">
      <w:numFmt w:val="decimal"/>
      <w:lvlText w:val=""/>
      <w:lvlJc w:val="left"/>
    </w:lvl>
    <w:lvl w:ilvl="5" w:tplc="BC989720">
      <w:numFmt w:val="decimal"/>
      <w:lvlText w:val=""/>
      <w:lvlJc w:val="left"/>
    </w:lvl>
    <w:lvl w:ilvl="6" w:tplc="1A7A0664">
      <w:numFmt w:val="decimal"/>
      <w:lvlText w:val=""/>
      <w:lvlJc w:val="left"/>
    </w:lvl>
    <w:lvl w:ilvl="7" w:tplc="982C4810">
      <w:numFmt w:val="decimal"/>
      <w:lvlText w:val=""/>
      <w:lvlJc w:val="left"/>
    </w:lvl>
    <w:lvl w:ilvl="8" w:tplc="FF8640BC">
      <w:numFmt w:val="decimal"/>
      <w:lvlText w:val=""/>
      <w:lvlJc w:val="left"/>
    </w:lvl>
  </w:abstractNum>
  <w:abstractNum w:abstractNumId="2">
    <w:nsid w:val="0EA2037E"/>
    <w:multiLevelType w:val="hybridMultilevel"/>
    <w:tmpl w:val="332C8210"/>
    <w:lvl w:ilvl="0" w:tplc="3D72AC6C">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outline w:val="0"/>
        <w:shadow w:val="0"/>
        <w:emboss w:val="0"/>
        <w:imprint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3">
    <w:nsid w:val="19494CB5"/>
    <w:multiLevelType w:val="hybridMultilevel"/>
    <w:tmpl w:val="50D0921A"/>
    <w:lvl w:ilvl="0" w:tplc="11BC97B4">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92426C"/>
    <w:multiLevelType w:val="hybridMultilevel"/>
    <w:tmpl w:val="D4BA8AB2"/>
    <w:lvl w:ilvl="0" w:tplc="A51A6422">
      <w:numFmt w:val="bullet"/>
      <w:lvlText w:val="-"/>
      <w:lvlJc w:val="left"/>
      <w:pPr>
        <w:ind w:left="720" w:hanging="360"/>
      </w:pPr>
      <w:rPr>
        <w:rFonts w:ascii="Arial" w:eastAsia="Times" w:hAnsi="Arial" w:cs="Arial" w:hint="default"/>
        <w:b w:val="0"/>
        <w:i w:val="0"/>
        <w:color w:val="FF00FF"/>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656EE5"/>
    <w:multiLevelType w:val="hybridMultilevel"/>
    <w:tmpl w:val="DF90305A"/>
    <w:lvl w:ilvl="0" w:tplc="A5D6AF54">
      <w:start w:val="1"/>
      <w:numFmt w:val="decimal"/>
      <w:lvlText w:val="(%1)"/>
      <w:lvlJc w:val="left"/>
      <w:pPr>
        <w:tabs>
          <w:tab w:val="num" w:pos="1491"/>
        </w:tabs>
        <w:ind w:left="1491" w:hanging="1065"/>
      </w:pPr>
      <w:rPr>
        <w:rFonts w:cs="Times New Roman" w:hint="default"/>
      </w:rPr>
    </w:lvl>
    <w:lvl w:ilvl="1" w:tplc="040C0019">
      <w:start w:val="1"/>
      <w:numFmt w:val="lowerLetter"/>
      <w:lvlText w:val="%2."/>
      <w:lvlJc w:val="left"/>
      <w:pPr>
        <w:tabs>
          <w:tab w:val="num" w:pos="1506"/>
        </w:tabs>
        <w:ind w:left="1506" w:hanging="360"/>
      </w:pPr>
      <w:rPr>
        <w:rFonts w:cs="Times New Roman"/>
      </w:rPr>
    </w:lvl>
    <w:lvl w:ilvl="2" w:tplc="040C001B">
      <w:start w:val="1"/>
      <w:numFmt w:val="lowerRoman"/>
      <w:lvlText w:val="%3."/>
      <w:lvlJc w:val="right"/>
      <w:pPr>
        <w:tabs>
          <w:tab w:val="num" w:pos="2226"/>
        </w:tabs>
        <w:ind w:left="2226" w:hanging="180"/>
      </w:pPr>
      <w:rPr>
        <w:rFonts w:cs="Times New Roman"/>
      </w:rPr>
    </w:lvl>
    <w:lvl w:ilvl="3" w:tplc="040C000F">
      <w:start w:val="1"/>
      <w:numFmt w:val="decimal"/>
      <w:lvlText w:val="%4."/>
      <w:lvlJc w:val="left"/>
      <w:pPr>
        <w:tabs>
          <w:tab w:val="num" w:pos="2946"/>
        </w:tabs>
        <w:ind w:left="2946" w:hanging="360"/>
      </w:pPr>
      <w:rPr>
        <w:rFonts w:cs="Times New Roman"/>
      </w:rPr>
    </w:lvl>
    <w:lvl w:ilvl="4" w:tplc="040C0019">
      <w:start w:val="1"/>
      <w:numFmt w:val="lowerLetter"/>
      <w:lvlText w:val="%5."/>
      <w:lvlJc w:val="left"/>
      <w:pPr>
        <w:tabs>
          <w:tab w:val="num" w:pos="3666"/>
        </w:tabs>
        <w:ind w:left="3666" w:hanging="360"/>
      </w:pPr>
      <w:rPr>
        <w:rFonts w:cs="Times New Roman"/>
      </w:rPr>
    </w:lvl>
    <w:lvl w:ilvl="5" w:tplc="040C001B">
      <w:start w:val="1"/>
      <w:numFmt w:val="lowerRoman"/>
      <w:lvlText w:val="%6."/>
      <w:lvlJc w:val="right"/>
      <w:pPr>
        <w:tabs>
          <w:tab w:val="num" w:pos="4386"/>
        </w:tabs>
        <w:ind w:left="4386" w:hanging="180"/>
      </w:pPr>
      <w:rPr>
        <w:rFonts w:cs="Times New Roman"/>
      </w:rPr>
    </w:lvl>
    <w:lvl w:ilvl="6" w:tplc="040C000F">
      <w:start w:val="1"/>
      <w:numFmt w:val="decimal"/>
      <w:lvlText w:val="%7."/>
      <w:lvlJc w:val="left"/>
      <w:pPr>
        <w:tabs>
          <w:tab w:val="num" w:pos="5106"/>
        </w:tabs>
        <w:ind w:left="5106" w:hanging="360"/>
      </w:pPr>
      <w:rPr>
        <w:rFonts w:cs="Times New Roman"/>
      </w:rPr>
    </w:lvl>
    <w:lvl w:ilvl="7" w:tplc="040C0019">
      <w:start w:val="1"/>
      <w:numFmt w:val="lowerLetter"/>
      <w:lvlText w:val="%8."/>
      <w:lvlJc w:val="left"/>
      <w:pPr>
        <w:tabs>
          <w:tab w:val="num" w:pos="5826"/>
        </w:tabs>
        <w:ind w:left="5826" w:hanging="360"/>
      </w:pPr>
      <w:rPr>
        <w:rFonts w:cs="Times New Roman"/>
      </w:rPr>
    </w:lvl>
    <w:lvl w:ilvl="8" w:tplc="040C001B">
      <w:start w:val="1"/>
      <w:numFmt w:val="lowerRoman"/>
      <w:lvlText w:val="%9."/>
      <w:lvlJc w:val="right"/>
      <w:pPr>
        <w:tabs>
          <w:tab w:val="num" w:pos="6546"/>
        </w:tabs>
        <w:ind w:left="6546" w:hanging="180"/>
      </w:pPr>
      <w:rPr>
        <w:rFonts w:cs="Times New Roman"/>
      </w:rPr>
    </w:lvl>
  </w:abstractNum>
  <w:abstractNum w:abstractNumId="6">
    <w:nsid w:val="25D526F3"/>
    <w:multiLevelType w:val="multilevel"/>
    <w:tmpl w:val="ED1A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9027F8"/>
    <w:multiLevelType w:val="multilevel"/>
    <w:tmpl w:val="1376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786072"/>
    <w:multiLevelType w:val="hybridMultilevel"/>
    <w:tmpl w:val="14EAC758"/>
    <w:lvl w:ilvl="0" w:tplc="B296A2B8">
      <w:numFmt w:val="bullet"/>
      <w:lvlText w:val="-"/>
      <w:lvlJc w:val="left"/>
      <w:pPr>
        <w:ind w:left="720" w:hanging="360"/>
      </w:pPr>
      <w:rPr>
        <w:rFonts w:ascii="Times New Roman" w:eastAsia="Corbel" w:hAnsi="Times New Roman" w:cs="Times New Roman" w:hint="default"/>
        <w:b/>
        <w:color w:val="CC00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A5D05EE"/>
    <w:multiLevelType w:val="hybridMultilevel"/>
    <w:tmpl w:val="4F6448AC"/>
    <w:lvl w:ilvl="0" w:tplc="DB76D9A0">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33289E"/>
    <w:multiLevelType w:val="multilevel"/>
    <w:tmpl w:val="BA56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1445B3"/>
    <w:multiLevelType w:val="multilevel"/>
    <w:tmpl w:val="628C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6"/>
  </w:num>
  <w:num w:numId="5">
    <w:abstractNumId w:val="1"/>
  </w:num>
  <w:num w:numId="6">
    <w:abstractNumId w:val="5"/>
  </w:num>
  <w:num w:numId="7">
    <w:abstractNumId w:val="7"/>
  </w:num>
  <w:num w:numId="8">
    <w:abstractNumId w:val="11"/>
  </w:num>
  <w:num w:numId="9">
    <w:abstractNumId w:val="4"/>
  </w:num>
  <w:num w:numId="10">
    <w:abstractNumId w:val="8"/>
  </w:num>
  <w:num w:numId="11">
    <w:abstractNumId w:val="3"/>
  </w:num>
  <w:num w:numId="12">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F08"/>
  <w:defaultTabStop w:val="708"/>
  <w:hyphenationZone w:val="425"/>
  <w:noPunctuationKerning/>
  <w:characterSpacingControl w:val="doNotCompress"/>
  <w:footnotePr>
    <w:footnote w:id="-1"/>
    <w:footnote w:id="0"/>
  </w:footnotePr>
  <w:endnotePr>
    <w:endnote w:id="-1"/>
    <w:endnote w:id="0"/>
  </w:endnotePr>
  <w:compat/>
  <w:rsids>
    <w:rsidRoot w:val="00D34485"/>
    <w:rsid w:val="0000162E"/>
    <w:rsid w:val="0000217D"/>
    <w:rsid w:val="00002CFB"/>
    <w:rsid w:val="000030B5"/>
    <w:rsid w:val="00003438"/>
    <w:rsid w:val="00003785"/>
    <w:rsid w:val="00004055"/>
    <w:rsid w:val="00005CF6"/>
    <w:rsid w:val="00005D4A"/>
    <w:rsid w:val="0000623F"/>
    <w:rsid w:val="000064DE"/>
    <w:rsid w:val="00007D48"/>
    <w:rsid w:val="00011AC1"/>
    <w:rsid w:val="00011CBF"/>
    <w:rsid w:val="00012F3D"/>
    <w:rsid w:val="00013240"/>
    <w:rsid w:val="00014050"/>
    <w:rsid w:val="000147E0"/>
    <w:rsid w:val="00014E39"/>
    <w:rsid w:val="000151AD"/>
    <w:rsid w:val="00017E86"/>
    <w:rsid w:val="00020375"/>
    <w:rsid w:val="00020D68"/>
    <w:rsid w:val="00020F3A"/>
    <w:rsid w:val="0002116F"/>
    <w:rsid w:val="00021546"/>
    <w:rsid w:val="0002299E"/>
    <w:rsid w:val="000236B7"/>
    <w:rsid w:val="00023A84"/>
    <w:rsid w:val="00025C67"/>
    <w:rsid w:val="00025CFC"/>
    <w:rsid w:val="00026DF3"/>
    <w:rsid w:val="000273CE"/>
    <w:rsid w:val="000278C8"/>
    <w:rsid w:val="00027E56"/>
    <w:rsid w:val="000304E4"/>
    <w:rsid w:val="00030A7D"/>
    <w:rsid w:val="000312B5"/>
    <w:rsid w:val="00032973"/>
    <w:rsid w:val="000337C9"/>
    <w:rsid w:val="0003414F"/>
    <w:rsid w:val="000341B5"/>
    <w:rsid w:val="000346AC"/>
    <w:rsid w:val="00034BD9"/>
    <w:rsid w:val="0003541F"/>
    <w:rsid w:val="00036802"/>
    <w:rsid w:val="00036AE6"/>
    <w:rsid w:val="0003718D"/>
    <w:rsid w:val="000377AA"/>
    <w:rsid w:val="000407F1"/>
    <w:rsid w:val="00041443"/>
    <w:rsid w:val="000416C7"/>
    <w:rsid w:val="00041798"/>
    <w:rsid w:val="000417FD"/>
    <w:rsid w:val="00042420"/>
    <w:rsid w:val="00042C6D"/>
    <w:rsid w:val="00044811"/>
    <w:rsid w:val="00045B9D"/>
    <w:rsid w:val="00045C85"/>
    <w:rsid w:val="00045D1F"/>
    <w:rsid w:val="00050E56"/>
    <w:rsid w:val="00051AAF"/>
    <w:rsid w:val="00053C3B"/>
    <w:rsid w:val="000549CB"/>
    <w:rsid w:val="0005554C"/>
    <w:rsid w:val="00055A21"/>
    <w:rsid w:val="00055FBB"/>
    <w:rsid w:val="000560C3"/>
    <w:rsid w:val="00062961"/>
    <w:rsid w:val="0006406A"/>
    <w:rsid w:val="00064278"/>
    <w:rsid w:val="00064593"/>
    <w:rsid w:val="00064C28"/>
    <w:rsid w:val="00064F6C"/>
    <w:rsid w:val="00065DC2"/>
    <w:rsid w:val="00072838"/>
    <w:rsid w:val="00073064"/>
    <w:rsid w:val="00074443"/>
    <w:rsid w:val="000755BC"/>
    <w:rsid w:val="00075E85"/>
    <w:rsid w:val="000764B0"/>
    <w:rsid w:val="00076A61"/>
    <w:rsid w:val="00077680"/>
    <w:rsid w:val="00077932"/>
    <w:rsid w:val="00077E45"/>
    <w:rsid w:val="0008002D"/>
    <w:rsid w:val="000807FC"/>
    <w:rsid w:val="00080ED1"/>
    <w:rsid w:val="00081976"/>
    <w:rsid w:val="000824C3"/>
    <w:rsid w:val="00082D77"/>
    <w:rsid w:val="00083B96"/>
    <w:rsid w:val="00083C47"/>
    <w:rsid w:val="0008416C"/>
    <w:rsid w:val="0008473D"/>
    <w:rsid w:val="0008526D"/>
    <w:rsid w:val="00086757"/>
    <w:rsid w:val="00087A78"/>
    <w:rsid w:val="000900B6"/>
    <w:rsid w:val="00090475"/>
    <w:rsid w:val="0009091D"/>
    <w:rsid w:val="00090D7A"/>
    <w:rsid w:val="0009255A"/>
    <w:rsid w:val="000934E3"/>
    <w:rsid w:val="0009442B"/>
    <w:rsid w:val="000948EF"/>
    <w:rsid w:val="00094DB7"/>
    <w:rsid w:val="000952F1"/>
    <w:rsid w:val="00095457"/>
    <w:rsid w:val="00095A09"/>
    <w:rsid w:val="000963E0"/>
    <w:rsid w:val="000972B6"/>
    <w:rsid w:val="000A0908"/>
    <w:rsid w:val="000A0B4F"/>
    <w:rsid w:val="000A1510"/>
    <w:rsid w:val="000A29CC"/>
    <w:rsid w:val="000A2A55"/>
    <w:rsid w:val="000A2E02"/>
    <w:rsid w:val="000A3573"/>
    <w:rsid w:val="000A3912"/>
    <w:rsid w:val="000A3F6B"/>
    <w:rsid w:val="000A56C6"/>
    <w:rsid w:val="000A5988"/>
    <w:rsid w:val="000A5A07"/>
    <w:rsid w:val="000A5BE1"/>
    <w:rsid w:val="000A619E"/>
    <w:rsid w:val="000A6E83"/>
    <w:rsid w:val="000A7636"/>
    <w:rsid w:val="000B0031"/>
    <w:rsid w:val="000B008F"/>
    <w:rsid w:val="000B124D"/>
    <w:rsid w:val="000B16E4"/>
    <w:rsid w:val="000B1E90"/>
    <w:rsid w:val="000B222E"/>
    <w:rsid w:val="000B267F"/>
    <w:rsid w:val="000B4F0E"/>
    <w:rsid w:val="000B58EA"/>
    <w:rsid w:val="000B5BAD"/>
    <w:rsid w:val="000B673B"/>
    <w:rsid w:val="000B69C9"/>
    <w:rsid w:val="000C045A"/>
    <w:rsid w:val="000C1B1B"/>
    <w:rsid w:val="000C35C8"/>
    <w:rsid w:val="000C438B"/>
    <w:rsid w:val="000C57F0"/>
    <w:rsid w:val="000C6FB3"/>
    <w:rsid w:val="000C7127"/>
    <w:rsid w:val="000C725D"/>
    <w:rsid w:val="000D01FC"/>
    <w:rsid w:val="000D1215"/>
    <w:rsid w:val="000D2401"/>
    <w:rsid w:val="000D2704"/>
    <w:rsid w:val="000D3C4E"/>
    <w:rsid w:val="000D44EC"/>
    <w:rsid w:val="000D4A13"/>
    <w:rsid w:val="000D4B8F"/>
    <w:rsid w:val="000D5D2A"/>
    <w:rsid w:val="000D6002"/>
    <w:rsid w:val="000D6114"/>
    <w:rsid w:val="000D6405"/>
    <w:rsid w:val="000D75E0"/>
    <w:rsid w:val="000D787A"/>
    <w:rsid w:val="000E0C5D"/>
    <w:rsid w:val="000E18EE"/>
    <w:rsid w:val="000E1A28"/>
    <w:rsid w:val="000E1DD6"/>
    <w:rsid w:val="000E2F9C"/>
    <w:rsid w:val="000E3904"/>
    <w:rsid w:val="000E39C3"/>
    <w:rsid w:val="000E50F5"/>
    <w:rsid w:val="000E64F7"/>
    <w:rsid w:val="000E6AAB"/>
    <w:rsid w:val="000E6DBE"/>
    <w:rsid w:val="000E736B"/>
    <w:rsid w:val="000F1084"/>
    <w:rsid w:val="000F3375"/>
    <w:rsid w:val="000F44D2"/>
    <w:rsid w:val="000F5B7A"/>
    <w:rsid w:val="000F5FA1"/>
    <w:rsid w:val="000F70A8"/>
    <w:rsid w:val="000F74E4"/>
    <w:rsid w:val="00100A8F"/>
    <w:rsid w:val="00100E73"/>
    <w:rsid w:val="001020CA"/>
    <w:rsid w:val="0010419C"/>
    <w:rsid w:val="001052F4"/>
    <w:rsid w:val="00110B82"/>
    <w:rsid w:val="00111410"/>
    <w:rsid w:val="00111F29"/>
    <w:rsid w:val="00113994"/>
    <w:rsid w:val="00113F53"/>
    <w:rsid w:val="00115386"/>
    <w:rsid w:val="00115790"/>
    <w:rsid w:val="00115CE2"/>
    <w:rsid w:val="00116C4C"/>
    <w:rsid w:val="00116D36"/>
    <w:rsid w:val="001203EA"/>
    <w:rsid w:val="00120D2D"/>
    <w:rsid w:val="00121858"/>
    <w:rsid w:val="001230B4"/>
    <w:rsid w:val="00123330"/>
    <w:rsid w:val="00124DEC"/>
    <w:rsid w:val="00126699"/>
    <w:rsid w:val="00127D07"/>
    <w:rsid w:val="001319DF"/>
    <w:rsid w:val="00131B2A"/>
    <w:rsid w:val="00132196"/>
    <w:rsid w:val="001333B2"/>
    <w:rsid w:val="0013344C"/>
    <w:rsid w:val="0013369C"/>
    <w:rsid w:val="00134836"/>
    <w:rsid w:val="001348B7"/>
    <w:rsid w:val="00134E52"/>
    <w:rsid w:val="0013613E"/>
    <w:rsid w:val="001415F9"/>
    <w:rsid w:val="001418A7"/>
    <w:rsid w:val="00141D76"/>
    <w:rsid w:val="0014239D"/>
    <w:rsid w:val="0014250E"/>
    <w:rsid w:val="00144521"/>
    <w:rsid w:val="00145729"/>
    <w:rsid w:val="00145917"/>
    <w:rsid w:val="001459BE"/>
    <w:rsid w:val="00147C38"/>
    <w:rsid w:val="0015024A"/>
    <w:rsid w:val="00152153"/>
    <w:rsid w:val="00152EDF"/>
    <w:rsid w:val="00153146"/>
    <w:rsid w:val="0015321D"/>
    <w:rsid w:val="001534F4"/>
    <w:rsid w:val="00153DD6"/>
    <w:rsid w:val="00154210"/>
    <w:rsid w:val="001552EF"/>
    <w:rsid w:val="0015547D"/>
    <w:rsid w:val="00155CCE"/>
    <w:rsid w:val="001563E1"/>
    <w:rsid w:val="00156C06"/>
    <w:rsid w:val="0015772C"/>
    <w:rsid w:val="0015773F"/>
    <w:rsid w:val="00157A87"/>
    <w:rsid w:val="00160E72"/>
    <w:rsid w:val="001636E4"/>
    <w:rsid w:val="00163842"/>
    <w:rsid w:val="001649E6"/>
    <w:rsid w:val="00164D60"/>
    <w:rsid w:val="00165729"/>
    <w:rsid w:val="0016763B"/>
    <w:rsid w:val="00167A50"/>
    <w:rsid w:val="00170FA5"/>
    <w:rsid w:val="001710AB"/>
    <w:rsid w:val="00171544"/>
    <w:rsid w:val="00172003"/>
    <w:rsid w:val="00172B3D"/>
    <w:rsid w:val="0017499F"/>
    <w:rsid w:val="00174ED9"/>
    <w:rsid w:val="0017567E"/>
    <w:rsid w:val="00175777"/>
    <w:rsid w:val="0017685A"/>
    <w:rsid w:val="001769C9"/>
    <w:rsid w:val="00176B61"/>
    <w:rsid w:val="00177B9D"/>
    <w:rsid w:val="00180603"/>
    <w:rsid w:val="00181A2B"/>
    <w:rsid w:val="00182180"/>
    <w:rsid w:val="00182FA4"/>
    <w:rsid w:val="00183923"/>
    <w:rsid w:val="00185660"/>
    <w:rsid w:val="00185743"/>
    <w:rsid w:val="00185ADC"/>
    <w:rsid w:val="00186395"/>
    <w:rsid w:val="0018672D"/>
    <w:rsid w:val="001871F5"/>
    <w:rsid w:val="001874C1"/>
    <w:rsid w:val="00190983"/>
    <w:rsid w:val="0019128D"/>
    <w:rsid w:val="00193182"/>
    <w:rsid w:val="001954BA"/>
    <w:rsid w:val="00195D2A"/>
    <w:rsid w:val="00196485"/>
    <w:rsid w:val="001A0A84"/>
    <w:rsid w:val="001A14A1"/>
    <w:rsid w:val="001A17CA"/>
    <w:rsid w:val="001A1EF3"/>
    <w:rsid w:val="001A2AD3"/>
    <w:rsid w:val="001A3022"/>
    <w:rsid w:val="001A37A1"/>
    <w:rsid w:val="001A493D"/>
    <w:rsid w:val="001A530E"/>
    <w:rsid w:val="001A5E32"/>
    <w:rsid w:val="001A6B62"/>
    <w:rsid w:val="001A6F19"/>
    <w:rsid w:val="001A6FC6"/>
    <w:rsid w:val="001A712E"/>
    <w:rsid w:val="001A7650"/>
    <w:rsid w:val="001A7ED9"/>
    <w:rsid w:val="001B0156"/>
    <w:rsid w:val="001B0C52"/>
    <w:rsid w:val="001B2159"/>
    <w:rsid w:val="001B23A6"/>
    <w:rsid w:val="001B314D"/>
    <w:rsid w:val="001B3242"/>
    <w:rsid w:val="001B3827"/>
    <w:rsid w:val="001B57F0"/>
    <w:rsid w:val="001B59FC"/>
    <w:rsid w:val="001B74BA"/>
    <w:rsid w:val="001B76E0"/>
    <w:rsid w:val="001B7F1B"/>
    <w:rsid w:val="001C023A"/>
    <w:rsid w:val="001C0C58"/>
    <w:rsid w:val="001C1A2B"/>
    <w:rsid w:val="001C2256"/>
    <w:rsid w:val="001C4959"/>
    <w:rsid w:val="001C4F18"/>
    <w:rsid w:val="001C5062"/>
    <w:rsid w:val="001C5223"/>
    <w:rsid w:val="001C53D3"/>
    <w:rsid w:val="001C62F1"/>
    <w:rsid w:val="001C67C2"/>
    <w:rsid w:val="001C694C"/>
    <w:rsid w:val="001C6CAB"/>
    <w:rsid w:val="001C7199"/>
    <w:rsid w:val="001D0106"/>
    <w:rsid w:val="001D07B8"/>
    <w:rsid w:val="001D08ED"/>
    <w:rsid w:val="001D12D1"/>
    <w:rsid w:val="001D1FEF"/>
    <w:rsid w:val="001D2840"/>
    <w:rsid w:val="001D2BD7"/>
    <w:rsid w:val="001D3073"/>
    <w:rsid w:val="001D3199"/>
    <w:rsid w:val="001D33AB"/>
    <w:rsid w:val="001D4387"/>
    <w:rsid w:val="001D4CE6"/>
    <w:rsid w:val="001D5951"/>
    <w:rsid w:val="001D6DA0"/>
    <w:rsid w:val="001D7F0F"/>
    <w:rsid w:val="001E3AC4"/>
    <w:rsid w:val="001E51DE"/>
    <w:rsid w:val="001E6285"/>
    <w:rsid w:val="001E7330"/>
    <w:rsid w:val="001E7880"/>
    <w:rsid w:val="001E7B15"/>
    <w:rsid w:val="001F16FD"/>
    <w:rsid w:val="001F5309"/>
    <w:rsid w:val="001F5488"/>
    <w:rsid w:val="001F55BB"/>
    <w:rsid w:val="001F621F"/>
    <w:rsid w:val="001F6433"/>
    <w:rsid w:val="001F69CF"/>
    <w:rsid w:val="001F7CCF"/>
    <w:rsid w:val="002002AE"/>
    <w:rsid w:val="00202433"/>
    <w:rsid w:val="00205435"/>
    <w:rsid w:val="00205995"/>
    <w:rsid w:val="00206C8E"/>
    <w:rsid w:val="00207E03"/>
    <w:rsid w:val="00207F4D"/>
    <w:rsid w:val="0021044B"/>
    <w:rsid w:val="00210BF3"/>
    <w:rsid w:val="00211036"/>
    <w:rsid w:val="002114D1"/>
    <w:rsid w:val="00211A0E"/>
    <w:rsid w:val="00211A71"/>
    <w:rsid w:val="00211B95"/>
    <w:rsid w:val="00212CA2"/>
    <w:rsid w:val="002131AC"/>
    <w:rsid w:val="002133EF"/>
    <w:rsid w:val="002134DD"/>
    <w:rsid w:val="002135B1"/>
    <w:rsid w:val="00213D72"/>
    <w:rsid w:val="00214E58"/>
    <w:rsid w:val="0021549C"/>
    <w:rsid w:val="002157B7"/>
    <w:rsid w:val="00216006"/>
    <w:rsid w:val="00216053"/>
    <w:rsid w:val="0021645F"/>
    <w:rsid w:val="002175A1"/>
    <w:rsid w:val="00220A01"/>
    <w:rsid w:val="0022131E"/>
    <w:rsid w:val="00221E1D"/>
    <w:rsid w:val="0022260D"/>
    <w:rsid w:val="0022485B"/>
    <w:rsid w:val="002250D7"/>
    <w:rsid w:val="00225988"/>
    <w:rsid w:val="0022732C"/>
    <w:rsid w:val="002273CA"/>
    <w:rsid w:val="00230A18"/>
    <w:rsid w:val="00230B71"/>
    <w:rsid w:val="00230BE0"/>
    <w:rsid w:val="00231072"/>
    <w:rsid w:val="00234125"/>
    <w:rsid w:val="002350B2"/>
    <w:rsid w:val="00235184"/>
    <w:rsid w:val="00235D45"/>
    <w:rsid w:val="0023645C"/>
    <w:rsid w:val="002370B5"/>
    <w:rsid w:val="00240FF0"/>
    <w:rsid w:val="00241C20"/>
    <w:rsid w:val="0024262A"/>
    <w:rsid w:val="0024355C"/>
    <w:rsid w:val="00243913"/>
    <w:rsid w:val="00245E98"/>
    <w:rsid w:val="00247766"/>
    <w:rsid w:val="00247FF9"/>
    <w:rsid w:val="0025113A"/>
    <w:rsid w:val="002528A8"/>
    <w:rsid w:val="002535EC"/>
    <w:rsid w:val="00254559"/>
    <w:rsid w:val="002550ED"/>
    <w:rsid w:val="00255581"/>
    <w:rsid w:val="00255ECE"/>
    <w:rsid w:val="00256990"/>
    <w:rsid w:val="0025749E"/>
    <w:rsid w:val="00257B06"/>
    <w:rsid w:val="00262C86"/>
    <w:rsid w:val="002632DD"/>
    <w:rsid w:val="002636E4"/>
    <w:rsid w:val="00264311"/>
    <w:rsid w:val="002649B1"/>
    <w:rsid w:val="00264D98"/>
    <w:rsid w:val="00265141"/>
    <w:rsid w:val="00267CBC"/>
    <w:rsid w:val="00271875"/>
    <w:rsid w:val="00271A6E"/>
    <w:rsid w:val="00271C86"/>
    <w:rsid w:val="0027260D"/>
    <w:rsid w:val="002728C1"/>
    <w:rsid w:val="00272B27"/>
    <w:rsid w:val="002740F7"/>
    <w:rsid w:val="002751AB"/>
    <w:rsid w:val="00276361"/>
    <w:rsid w:val="0028040A"/>
    <w:rsid w:val="00282185"/>
    <w:rsid w:val="002835A9"/>
    <w:rsid w:val="00283ACE"/>
    <w:rsid w:val="00284035"/>
    <w:rsid w:val="00284FC0"/>
    <w:rsid w:val="0028569D"/>
    <w:rsid w:val="00285798"/>
    <w:rsid w:val="00286A46"/>
    <w:rsid w:val="00286C28"/>
    <w:rsid w:val="002877A1"/>
    <w:rsid w:val="0028799F"/>
    <w:rsid w:val="0029024B"/>
    <w:rsid w:val="00290A92"/>
    <w:rsid w:val="00290AE7"/>
    <w:rsid w:val="002919E2"/>
    <w:rsid w:val="002926B8"/>
    <w:rsid w:val="002934FD"/>
    <w:rsid w:val="00294D61"/>
    <w:rsid w:val="002950A4"/>
    <w:rsid w:val="00296510"/>
    <w:rsid w:val="00296D23"/>
    <w:rsid w:val="00297360"/>
    <w:rsid w:val="0029778C"/>
    <w:rsid w:val="00297E41"/>
    <w:rsid w:val="002A0177"/>
    <w:rsid w:val="002A038E"/>
    <w:rsid w:val="002A081E"/>
    <w:rsid w:val="002A18A6"/>
    <w:rsid w:val="002A1BE7"/>
    <w:rsid w:val="002A2688"/>
    <w:rsid w:val="002A271B"/>
    <w:rsid w:val="002A3842"/>
    <w:rsid w:val="002A3F90"/>
    <w:rsid w:val="002A44FA"/>
    <w:rsid w:val="002A4F14"/>
    <w:rsid w:val="002A507B"/>
    <w:rsid w:val="002A7054"/>
    <w:rsid w:val="002A70C7"/>
    <w:rsid w:val="002A7ACE"/>
    <w:rsid w:val="002B005F"/>
    <w:rsid w:val="002B04E6"/>
    <w:rsid w:val="002B35D4"/>
    <w:rsid w:val="002B3974"/>
    <w:rsid w:val="002B450E"/>
    <w:rsid w:val="002B4E4E"/>
    <w:rsid w:val="002B5764"/>
    <w:rsid w:val="002B5EFF"/>
    <w:rsid w:val="002B64D0"/>
    <w:rsid w:val="002B6944"/>
    <w:rsid w:val="002B6E9C"/>
    <w:rsid w:val="002B77D2"/>
    <w:rsid w:val="002B7D83"/>
    <w:rsid w:val="002C011E"/>
    <w:rsid w:val="002C09C4"/>
    <w:rsid w:val="002C14AE"/>
    <w:rsid w:val="002C2457"/>
    <w:rsid w:val="002C24CF"/>
    <w:rsid w:val="002C345F"/>
    <w:rsid w:val="002C5346"/>
    <w:rsid w:val="002C5BFA"/>
    <w:rsid w:val="002C63B6"/>
    <w:rsid w:val="002C74CE"/>
    <w:rsid w:val="002D0817"/>
    <w:rsid w:val="002D0876"/>
    <w:rsid w:val="002D1123"/>
    <w:rsid w:val="002D167C"/>
    <w:rsid w:val="002D16E0"/>
    <w:rsid w:val="002D1E26"/>
    <w:rsid w:val="002D2D35"/>
    <w:rsid w:val="002D371D"/>
    <w:rsid w:val="002D3E44"/>
    <w:rsid w:val="002D4F2B"/>
    <w:rsid w:val="002D53BD"/>
    <w:rsid w:val="002D53DE"/>
    <w:rsid w:val="002D73B4"/>
    <w:rsid w:val="002E048C"/>
    <w:rsid w:val="002E1CED"/>
    <w:rsid w:val="002E3278"/>
    <w:rsid w:val="002E371A"/>
    <w:rsid w:val="002E3ABE"/>
    <w:rsid w:val="002E3EF7"/>
    <w:rsid w:val="002E48C5"/>
    <w:rsid w:val="002E6AF0"/>
    <w:rsid w:val="002E6F0B"/>
    <w:rsid w:val="002E78BA"/>
    <w:rsid w:val="002E7BEE"/>
    <w:rsid w:val="002F1776"/>
    <w:rsid w:val="002F1FFE"/>
    <w:rsid w:val="002F26AC"/>
    <w:rsid w:val="002F2E49"/>
    <w:rsid w:val="002F3B28"/>
    <w:rsid w:val="002F5504"/>
    <w:rsid w:val="002F5CBF"/>
    <w:rsid w:val="002F6884"/>
    <w:rsid w:val="002F6FAB"/>
    <w:rsid w:val="002F7C3D"/>
    <w:rsid w:val="003001D4"/>
    <w:rsid w:val="003012D6"/>
    <w:rsid w:val="003017C3"/>
    <w:rsid w:val="00302944"/>
    <w:rsid w:val="00302D5E"/>
    <w:rsid w:val="0030300A"/>
    <w:rsid w:val="00303665"/>
    <w:rsid w:val="00303D5C"/>
    <w:rsid w:val="00306CE0"/>
    <w:rsid w:val="00307C3D"/>
    <w:rsid w:val="0031122C"/>
    <w:rsid w:val="00311E03"/>
    <w:rsid w:val="00312A82"/>
    <w:rsid w:val="00313C4B"/>
    <w:rsid w:val="003143C5"/>
    <w:rsid w:val="00314B1D"/>
    <w:rsid w:val="003157BF"/>
    <w:rsid w:val="00316BEA"/>
    <w:rsid w:val="00320254"/>
    <w:rsid w:val="003206A4"/>
    <w:rsid w:val="00320C9C"/>
    <w:rsid w:val="0032138E"/>
    <w:rsid w:val="00322B44"/>
    <w:rsid w:val="00322D9D"/>
    <w:rsid w:val="00323024"/>
    <w:rsid w:val="00327436"/>
    <w:rsid w:val="0032788F"/>
    <w:rsid w:val="00327E7B"/>
    <w:rsid w:val="00327F51"/>
    <w:rsid w:val="00331184"/>
    <w:rsid w:val="003311A6"/>
    <w:rsid w:val="00331916"/>
    <w:rsid w:val="003332CB"/>
    <w:rsid w:val="003342C8"/>
    <w:rsid w:val="003343BE"/>
    <w:rsid w:val="0033470A"/>
    <w:rsid w:val="00334D21"/>
    <w:rsid w:val="00334D45"/>
    <w:rsid w:val="00337242"/>
    <w:rsid w:val="00337312"/>
    <w:rsid w:val="003412F3"/>
    <w:rsid w:val="00341DDD"/>
    <w:rsid w:val="0034298D"/>
    <w:rsid w:val="003434F2"/>
    <w:rsid w:val="003435D4"/>
    <w:rsid w:val="0034415F"/>
    <w:rsid w:val="00345AD6"/>
    <w:rsid w:val="0034734A"/>
    <w:rsid w:val="00352C16"/>
    <w:rsid w:val="00353E9E"/>
    <w:rsid w:val="00354C67"/>
    <w:rsid w:val="003555FB"/>
    <w:rsid w:val="003556D4"/>
    <w:rsid w:val="00357529"/>
    <w:rsid w:val="00361F17"/>
    <w:rsid w:val="00362C96"/>
    <w:rsid w:val="00363281"/>
    <w:rsid w:val="0036378A"/>
    <w:rsid w:val="00363BDE"/>
    <w:rsid w:val="00365A9B"/>
    <w:rsid w:val="00366DBC"/>
    <w:rsid w:val="00366DC0"/>
    <w:rsid w:val="0036729A"/>
    <w:rsid w:val="00367316"/>
    <w:rsid w:val="00367F22"/>
    <w:rsid w:val="00370186"/>
    <w:rsid w:val="00370FA7"/>
    <w:rsid w:val="00371A26"/>
    <w:rsid w:val="00371EFB"/>
    <w:rsid w:val="00372886"/>
    <w:rsid w:val="00373043"/>
    <w:rsid w:val="00374550"/>
    <w:rsid w:val="003752F8"/>
    <w:rsid w:val="00375646"/>
    <w:rsid w:val="00376140"/>
    <w:rsid w:val="00376A74"/>
    <w:rsid w:val="00377485"/>
    <w:rsid w:val="00380B6A"/>
    <w:rsid w:val="00382003"/>
    <w:rsid w:val="0038298C"/>
    <w:rsid w:val="0038519B"/>
    <w:rsid w:val="003854E1"/>
    <w:rsid w:val="00387C7D"/>
    <w:rsid w:val="00390AA1"/>
    <w:rsid w:val="0039118A"/>
    <w:rsid w:val="003916AA"/>
    <w:rsid w:val="00393441"/>
    <w:rsid w:val="0039436B"/>
    <w:rsid w:val="00394F3A"/>
    <w:rsid w:val="00395209"/>
    <w:rsid w:val="00395453"/>
    <w:rsid w:val="00395D59"/>
    <w:rsid w:val="003962FF"/>
    <w:rsid w:val="00397551"/>
    <w:rsid w:val="003978AE"/>
    <w:rsid w:val="003A3137"/>
    <w:rsid w:val="003A3F53"/>
    <w:rsid w:val="003A4393"/>
    <w:rsid w:val="003A5F01"/>
    <w:rsid w:val="003B040B"/>
    <w:rsid w:val="003B1CE2"/>
    <w:rsid w:val="003B35EE"/>
    <w:rsid w:val="003B6A36"/>
    <w:rsid w:val="003B71F8"/>
    <w:rsid w:val="003C0032"/>
    <w:rsid w:val="003C042B"/>
    <w:rsid w:val="003C04F9"/>
    <w:rsid w:val="003C0A13"/>
    <w:rsid w:val="003C0B73"/>
    <w:rsid w:val="003C195F"/>
    <w:rsid w:val="003C21D7"/>
    <w:rsid w:val="003C2D54"/>
    <w:rsid w:val="003C33F6"/>
    <w:rsid w:val="003C3805"/>
    <w:rsid w:val="003C4302"/>
    <w:rsid w:val="003C5303"/>
    <w:rsid w:val="003C6102"/>
    <w:rsid w:val="003C638C"/>
    <w:rsid w:val="003C69DB"/>
    <w:rsid w:val="003C7A1D"/>
    <w:rsid w:val="003C7BCC"/>
    <w:rsid w:val="003D042C"/>
    <w:rsid w:val="003D3BF6"/>
    <w:rsid w:val="003D3F3F"/>
    <w:rsid w:val="003D525C"/>
    <w:rsid w:val="003D5316"/>
    <w:rsid w:val="003D6851"/>
    <w:rsid w:val="003D710C"/>
    <w:rsid w:val="003D76DE"/>
    <w:rsid w:val="003D79D6"/>
    <w:rsid w:val="003D7FE9"/>
    <w:rsid w:val="003E1340"/>
    <w:rsid w:val="003E1723"/>
    <w:rsid w:val="003E2B87"/>
    <w:rsid w:val="003E2DE2"/>
    <w:rsid w:val="003E31D0"/>
    <w:rsid w:val="003E43ED"/>
    <w:rsid w:val="003E502F"/>
    <w:rsid w:val="003E54C4"/>
    <w:rsid w:val="003E62C4"/>
    <w:rsid w:val="003E6574"/>
    <w:rsid w:val="003E6F66"/>
    <w:rsid w:val="003E7A64"/>
    <w:rsid w:val="003E7F70"/>
    <w:rsid w:val="003F02F6"/>
    <w:rsid w:val="003F17B6"/>
    <w:rsid w:val="003F1AE8"/>
    <w:rsid w:val="003F22A5"/>
    <w:rsid w:val="003F22F4"/>
    <w:rsid w:val="003F36B6"/>
    <w:rsid w:val="003F3D37"/>
    <w:rsid w:val="003F402E"/>
    <w:rsid w:val="003F4A36"/>
    <w:rsid w:val="003F4D43"/>
    <w:rsid w:val="003F51A4"/>
    <w:rsid w:val="003F57D1"/>
    <w:rsid w:val="003F5AC3"/>
    <w:rsid w:val="003F61C0"/>
    <w:rsid w:val="003F64C5"/>
    <w:rsid w:val="00400D0F"/>
    <w:rsid w:val="00401CE8"/>
    <w:rsid w:val="00401DE8"/>
    <w:rsid w:val="00401F58"/>
    <w:rsid w:val="0040244A"/>
    <w:rsid w:val="0040263B"/>
    <w:rsid w:val="00402669"/>
    <w:rsid w:val="0040286F"/>
    <w:rsid w:val="00404C09"/>
    <w:rsid w:val="00404D88"/>
    <w:rsid w:val="004068FE"/>
    <w:rsid w:val="00407453"/>
    <w:rsid w:val="00407D8A"/>
    <w:rsid w:val="004105A7"/>
    <w:rsid w:val="00410AF0"/>
    <w:rsid w:val="00410DAE"/>
    <w:rsid w:val="0041153B"/>
    <w:rsid w:val="0041463D"/>
    <w:rsid w:val="00414703"/>
    <w:rsid w:val="00416F90"/>
    <w:rsid w:val="004171BE"/>
    <w:rsid w:val="0041793E"/>
    <w:rsid w:val="0042011C"/>
    <w:rsid w:val="00420EB7"/>
    <w:rsid w:val="004211B4"/>
    <w:rsid w:val="00421F4A"/>
    <w:rsid w:val="00423544"/>
    <w:rsid w:val="004238F7"/>
    <w:rsid w:val="00424D01"/>
    <w:rsid w:val="00424F76"/>
    <w:rsid w:val="0042602C"/>
    <w:rsid w:val="0042641B"/>
    <w:rsid w:val="00430E07"/>
    <w:rsid w:val="00430E27"/>
    <w:rsid w:val="00432167"/>
    <w:rsid w:val="00432C74"/>
    <w:rsid w:val="004361D1"/>
    <w:rsid w:val="00436997"/>
    <w:rsid w:val="00436F78"/>
    <w:rsid w:val="00437B9E"/>
    <w:rsid w:val="0044003E"/>
    <w:rsid w:val="0044114D"/>
    <w:rsid w:val="00441306"/>
    <w:rsid w:val="00441485"/>
    <w:rsid w:val="004417CE"/>
    <w:rsid w:val="00441898"/>
    <w:rsid w:val="00441BB0"/>
    <w:rsid w:val="00442777"/>
    <w:rsid w:val="0044299C"/>
    <w:rsid w:val="004454C1"/>
    <w:rsid w:val="0044666F"/>
    <w:rsid w:val="0044797C"/>
    <w:rsid w:val="00450090"/>
    <w:rsid w:val="0045049B"/>
    <w:rsid w:val="00450A82"/>
    <w:rsid w:val="00451726"/>
    <w:rsid w:val="004519F1"/>
    <w:rsid w:val="00451B91"/>
    <w:rsid w:val="004526DE"/>
    <w:rsid w:val="00452796"/>
    <w:rsid w:val="004533D1"/>
    <w:rsid w:val="00453565"/>
    <w:rsid w:val="00453EF6"/>
    <w:rsid w:val="0045427B"/>
    <w:rsid w:val="004551A9"/>
    <w:rsid w:val="0045523E"/>
    <w:rsid w:val="0045593D"/>
    <w:rsid w:val="00460496"/>
    <w:rsid w:val="0046158A"/>
    <w:rsid w:val="00461790"/>
    <w:rsid w:val="004621D1"/>
    <w:rsid w:val="00462ADD"/>
    <w:rsid w:val="004644EB"/>
    <w:rsid w:val="004649E6"/>
    <w:rsid w:val="00465D9D"/>
    <w:rsid w:val="00466E30"/>
    <w:rsid w:val="00467037"/>
    <w:rsid w:val="004707FB"/>
    <w:rsid w:val="00470C22"/>
    <w:rsid w:val="00470E59"/>
    <w:rsid w:val="0047185F"/>
    <w:rsid w:val="00472161"/>
    <w:rsid w:val="00472680"/>
    <w:rsid w:val="0047300D"/>
    <w:rsid w:val="00475380"/>
    <w:rsid w:val="00475810"/>
    <w:rsid w:val="0047760C"/>
    <w:rsid w:val="00480BB0"/>
    <w:rsid w:val="00481217"/>
    <w:rsid w:val="00481CEB"/>
    <w:rsid w:val="00482971"/>
    <w:rsid w:val="00483051"/>
    <w:rsid w:val="004831FC"/>
    <w:rsid w:val="00483225"/>
    <w:rsid w:val="0048447F"/>
    <w:rsid w:val="0048449C"/>
    <w:rsid w:val="004878CE"/>
    <w:rsid w:val="00487B65"/>
    <w:rsid w:val="0049069F"/>
    <w:rsid w:val="00490735"/>
    <w:rsid w:val="004908BC"/>
    <w:rsid w:val="00491374"/>
    <w:rsid w:val="00491702"/>
    <w:rsid w:val="00492DC6"/>
    <w:rsid w:val="0049365B"/>
    <w:rsid w:val="00493671"/>
    <w:rsid w:val="00493A79"/>
    <w:rsid w:val="0049564D"/>
    <w:rsid w:val="00495791"/>
    <w:rsid w:val="00495D69"/>
    <w:rsid w:val="004962E0"/>
    <w:rsid w:val="004A0451"/>
    <w:rsid w:val="004A168A"/>
    <w:rsid w:val="004A1E42"/>
    <w:rsid w:val="004A2DC9"/>
    <w:rsid w:val="004A2F7A"/>
    <w:rsid w:val="004A311F"/>
    <w:rsid w:val="004A3300"/>
    <w:rsid w:val="004A38CC"/>
    <w:rsid w:val="004A3CB4"/>
    <w:rsid w:val="004A3E32"/>
    <w:rsid w:val="004A3E6A"/>
    <w:rsid w:val="004A6491"/>
    <w:rsid w:val="004A6C18"/>
    <w:rsid w:val="004A70D4"/>
    <w:rsid w:val="004B0668"/>
    <w:rsid w:val="004B0E96"/>
    <w:rsid w:val="004B11CE"/>
    <w:rsid w:val="004B1D88"/>
    <w:rsid w:val="004B21CD"/>
    <w:rsid w:val="004B2CD1"/>
    <w:rsid w:val="004B4172"/>
    <w:rsid w:val="004B4FBF"/>
    <w:rsid w:val="004B56DC"/>
    <w:rsid w:val="004B5CCB"/>
    <w:rsid w:val="004B61D9"/>
    <w:rsid w:val="004B63E5"/>
    <w:rsid w:val="004B655A"/>
    <w:rsid w:val="004B6E02"/>
    <w:rsid w:val="004B7497"/>
    <w:rsid w:val="004B79FA"/>
    <w:rsid w:val="004B7D1B"/>
    <w:rsid w:val="004C1362"/>
    <w:rsid w:val="004C15AD"/>
    <w:rsid w:val="004C1ED5"/>
    <w:rsid w:val="004C205B"/>
    <w:rsid w:val="004C2ED4"/>
    <w:rsid w:val="004C349B"/>
    <w:rsid w:val="004C34B6"/>
    <w:rsid w:val="004C3636"/>
    <w:rsid w:val="004C45B2"/>
    <w:rsid w:val="004C46F4"/>
    <w:rsid w:val="004C47F0"/>
    <w:rsid w:val="004C50AD"/>
    <w:rsid w:val="004C714F"/>
    <w:rsid w:val="004C736B"/>
    <w:rsid w:val="004C73AD"/>
    <w:rsid w:val="004C7AC6"/>
    <w:rsid w:val="004D082F"/>
    <w:rsid w:val="004D0C59"/>
    <w:rsid w:val="004D25B9"/>
    <w:rsid w:val="004D2B80"/>
    <w:rsid w:val="004D47B7"/>
    <w:rsid w:val="004D483E"/>
    <w:rsid w:val="004D4D5A"/>
    <w:rsid w:val="004D7C71"/>
    <w:rsid w:val="004E1196"/>
    <w:rsid w:val="004E183A"/>
    <w:rsid w:val="004E2131"/>
    <w:rsid w:val="004E26B9"/>
    <w:rsid w:val="004E2C92"/>
    <w:rsid w:val="004E4311"/>
    <w:rsid w:val="004E47A1"/>
    <w:rsid w:val="004E480C"/>
    <w:rsid w:val="004E5146"/>
    <w:rsid w:val="004E5AA3"/>
    <w:rsid w:val="004E5D72"/>
    <w:rsid w:val="004E5D88"/>
    <w:rsid w:val="004E6085"/>
    <w:rsid w:val="004E6367"/>
    <w:rsid w:val="004E6679"/>
    <w:rsid w:val="004E6747"/>
    <w:rsid w:val="004E6B25"/>
    <w:rsid w:val="004F00CF"/>
    <w:rsid w:val="004F0716"/>
    <w:rsid w:val="004F2607"/>
    <w:rsid w:val="004F2AE7"/>
    <w:rsid w:val="004F2B34"/>
    <w:rsid w:val="004F446E"/>
    <w:rsid w:val="004F5084"/>
    <w:rsid w:val="004F56FE"/>
    <w:rsid w:val="004F626D"/>
    <w:rsid w:val="004F69D6"/>
    <w:rsid w:val="004F6DD0"/>
    <w:rsid w:val="0050001C"/>
    <w:rsid w:val="0050021B"/>
    <w:rsid w:val="005006E5"/>
    <w:rsid w:val="005010CE"/>
    <w:rsid w:val="00501F3A"/>
    <w:rsid w:val="00503C61"/>
    <w:rsid w:val="00503FA2"/>
    <w:rsid w:val="00504D7F"/>
    <w:rsid w:val="00504FF9"/>
    <w:rsid w:val="005050FA"/>
    <w:rsid w:val="00506131"/>
    <w:rsid w:val="00507653"/>
    <w:rsid w:val="00507A26"/>
    <w:rsid w:val="00507CB4"/>
    <w:rsid w:val="00510FD7"/>
    <w:rsid w:val="00511D5A"/>
    <w:rsid w:val="00512709"/>
    <w:rsid w:val="00513945"/>
    <w:rsid w:val="00513CCA"/>
    <w:rsid w:val="00515923"/>
    <w:rsid w:val="00516CE8"/>
    <w:rsid w:val="005172EC"/>
    <w:rsid w:val="00517FC3"/>
    <w:rsid w:val="00520384"/>
    <w:rsid w:val="005203F6"/>
    <w:rsid w:val="005208A6"/>
    <w:rsid w:val="00523AF9"/>
    <w:rsid w:val="005243A7"/>
    <w:rsid w:val="00524B86"/>
    <w:rsid w:val="00525239"/>
    <w:rsid w:val="00525563"/>
    <w:rsid w:val="005256D3"/>
    <w:rsid w:val="005267D2"/>
    <w:rsid w:val="00526AB5"/>
    <w:rsid w:val="00526B82"/>
    <w:rsid w:val="005301E8"/>
    <w:rsid w:val="00530366"/>
    <w:rsid w:val="0053386F"/>
    <w:rsid w:val="00533B21"/>
    <w:rsid w:val="00533FA7"/>
    <w:rsid w:val="005340B6"/>
    <w:rsid w:val="00534E98"/>
    <w:rsid w:val="00535531"/>
    <w:rsid w:val="00537924"/>
    <w:rsid w:val="00540904"/>
    <w:rsid w:val="00540AE9"/>
    <w:rsid w:val="00540BF4"/>
    <w:rsid w:val="00541025"/>
    <w:rsid w:val="00541CDF"/>
    <w:rsid w:val="00542A4F"/>
    <w:rsid w:val="00542E1F"/>
    <w:rsid w:val="00543340"/>
    <w:rsid w:val="00544892"/>
    <w:rsid w:val="00544A18"/>
    <w:rsid w:val="00545DB1"/>
    <w:rsid w:val="00546CAC"/>
    <w:rsid w:val="00547BF7"/>
    <w:rsid w:val="005503D9"/>
    <w:rsid w:val="00551254"/>
    <w:rsid w:val="005517EF"/>
    <w:rsid w:val="00551992"/>
    <w:rsid w:val="00552AF5"/>
    <w:rsid w:val="00555A78"/>
    <w:rsid w:val="00556940"/>
    <w:rsid w:val="00556B04"/>
    <w:rsid w:val="005601C9"/>
    <w:rsid w:val="00561596"/>
    <w:rsid w:val="005623EA"/>
    <w:rsid w:val="00562525"/>
    <w:rsid w:val="005631A1"/>
    <w:rsid w:val="00563287"/>
    <w:rsid w:val="00563A68"/>
    <w:rsid w:val="00563C00"/>
    <w:rsid w:val="00564469"/>
    <w:rsid w:val="005661F2"/>
    <w:rsid w:val="0056751A"/>
    <w:rsid w:val="00570A1B"/>
    <w:rsid w:val="005710E1"/>
    <w:rsid w:val="00572054"/>
    <w:rsid w:val="00572B58"/>
    <w:rsid w:val="005732C6"/>
    <w:rsid w:val="00574079"/>
    <w:rsid w:val="005744AA"/>
    <w:rsid w:val="00574532"/>
    <w:rsid w:val="00574570"/>
    <w:rsid w:val="00574D96"/>
    <w:rsid w:val="00575C2F"/>
    <w:rsid w:val="0057771C"/>
    <w:rsid w:val="005777DA"/>
    <w:rsid w:val="00580A2A"/>
    <w:rsid w:val="00581957"/>
    <w:rsid w:val="005823BE"/>
    <w:rsid w:val="00582E88"/>
    <w:rsid w:val="005852DA"/>
    <w:rsid w:val="005856ED"/>
    <w:rsid w:val="00585E8D"/>
    <w:rsid w:val="00586BAC"/>
    <w:rsid w:val="005900B6"/>
    <w:rsid w:val="00590DAF"/>
    <w:rsid w:val="00591620"/>
    <w:rsid w:val="0059226C"/>
    <w:rsid w:val="00592C27"/>
    <w:rsid w:val="00592E1E"/>
    <w:rsid w:val="00592F5A"/>
    <w:rsid w:val="00593175"/>
    <w:rsid w:val="00593718"/>
    <w:rsid w:val="00594AC8"/>
    <w:rsid w:val="0059640B"/>
    <w:rsid w:val="00596D14"/>
    <w:rsid w:val="00597240"/>
    <w:rsid w:val="005A10C6"/>
    <w:rsid w:val="005A1E15"/>
    <w:rsid w:val="005A5512"/>
    <w:rsid w:val="005A5A44"/>
    <w:rsid w:val="005A6545"/>
    <w:rsid w:val="005A655C"/>
    <w:rsid w:val="005A68C5"/>
    <w:rsid w:val="005A72F8"/>
    <w:rsid w:val="005B0434"/>
    <w:rsid w:val="005B046C"/>
    <w:rsid w:val="005B0640"/>
    <w:rsid w:val="005B080F"/>
    <w:rsid w:val="005B0C08"/>
    <w:rsid w:val="005B0FE0"/>
    <w:rsid w:val="005B2F83"/>
    <w:rsid w:val="005B2FE2"/>
    <w:rsid w:val="005B33BE"/>
    <w:rsid w:val="005B4D01"/>
    <w:rsid w:val="005B7192"/>
    <w:rsid w:val="005C10EB"/>
    <w:rsid w:val="005C2503"/>
    <w:rsid w:val="005C2A27"/>
    <w:rsid w:val="005C3DF5"/>
    <w:rsid w:val="005C42D4"/>
    <w:rsid w:val="005C4367"/>
    <w:rsid w:val="005C5398"/>
    <w:rsid w:val="005C572F"/>
    <w:rsid w:val="005C5FD2"/>
    <w:rsid w:val="005C68CD"/>
    <w:rsid w:val="005C7EA6"/>
    <w:rsid w:val="005D0196"/>
    <w:rsid w:val="005D0CD1"/>
    <w:rsid w:val="005D0E84"/>
    <w:rsid w:val="005D19C0"/>
    <w:rsid w:val="005D1DBF"/>
    <w:rsid w:val="005D271B"/>
    <w:rsid w:val="005D2D26"/>
    <w:rsid w:val="005D347A"/>
    <w:rsid w:val="005D3D3E"/>
    <w:rsid w:val="005D3EA4"/>
    <w:rsid w:val="005D431B"/>
    <w:rsid w:val="005D52B4"/>
    <w:rsid w:val="005D5889"/>
    <w:rsid w:val="005D5A10"/>
    <w:rsid w:val="005D5BDC"/>
    <w:rsid w:val="005D5FFC"/>
    <w:rsid w:val="005D73D8"/>
    <w:rsid w:val="005E039F"/>
    <w:rsid w:val="005E0538"/>
    <w:rsid w:val="005E07C1"/>
    <w:rsid w:val="005E1191"/>
    <w:rsid w:val="005E13D6"/>
    <w:rsid w:val="005E33E7"/>
    <w:rsid w:val="005E638D"/>
    <w:rsid w:val="005F00C4"/>
    <w:rsid w:val="005F0BDC"/>
    <w:rsid w:val="005F1054"/>
    <w:rsid w:val="005F1933"/>
    <w:rsid w:val="005F1D0D"/>
    <w:rsid w:val="005F297E"/>
    <w:rsid w:val="005F2C5F"/>
    <w:rsid w:val="005F2F18"/>
    <w:rsid w:val="005F2F89"/>
    <w:rsid w:val="005F34C5"/>
    <w:rsid w:val="005F3513"/>
    <w:rsid w:val="005F39BF"/>
    <w:rsid w:val="005F4567"/>
    <w:rsid w:val="005F4E04"/>
    <w:rsid w:val="005F536D"/>
    <w:rsid w:val="005F7DB1"/>
    <w:rsid w:val="006007FE"/>
    <w:rsid w:val="006016B3"/>
    <w:rsid w:val="00601B98"/>
    <w:rsid w:val="0060205D"/>
    <w:rsid w:val="00602336"/>
    <w:rsid w:val="0060267B"/>
    <w:rsid w:val="00602BD9"/>
    <w:rsid w:val="00602E48"/>
    <w:rsid w:val="00603135"/>
    <w:rsid w:val="00603174"/>
    <w:rsid w:val="006053B7"/>
    <w:rsid w:val="0060545D"/>
    <w:rsid w:val="00605550"/>
    <w:rsid w:val="00605F5A"/>
    <w:rsid w:val="0060711C"/>
    <w:rsid w:val="006071E0"/>
    <w:rsid w:val="006107DB"/>
    <w:rsid w:val="00610BA5"/>
    <w:rsid w:val="0061134D"/>
    <w:rsid w:val="00611C70"/>
    <w:rsid w:val="0061466A"/>
    <w:rsid w:val="006154EB"/>
    <w:rsid w:val="00615F36"/>
    <w:rsid w:val="006176E6"/>
    <w:rsid w:val="006177A8"/>
    <w:rsid w:val="006209E3"/>
    <w:rsid w:val="00620D17"/>
    <w:rsid w:val="00620FCB"/>
    <w:rsid w:val="00622E32"/>
    <w:rsid w:val="006232E4"/>
    <w:rsid w:val="00624788"/>
    <w:rsid w:val="00624B6A"/>
    <w:rsid w:val="00624DD8"/>
    <w:rsid w:val="00624E9A"/>
    <w:rsid w:val="00625B77"/>
    <w:rsid w:val="00626D3E"/>
    <w:rsid w:val="0062712F"/>
    <w:rsid w:val="00630436"/>
    <w:rsid w:val="0063056B"/>
    <w:rsid w:val="0063076F"/>
    <w:rsid w:val="006311DC"/>
    <w:rsid w:val="00631749"/>
    <w:rsid w:val="006318AE"/>
    <w:rsid w:val="0063196E"/>
    <w:rsid w:val="00632878"/>
    <w:rsid w:val="00633CBC"/>
    <w:rsid w:val="00634C97"/>
    <w:rsid w:val="00635E72"/>
    <w:rsid w:val="006360DE"/>
    <w:rsid w:val="006364D0"/>
    <w:rsid w:val="00636B27"/>
    <w:rsid w:val="00640CA4"/>
    <w:rsid w:val="006413DF"/>
    <w:rsid w:val="0064148B"/>
    <w:rsid w:val="00641A63"/>
    <w:rsid w:val="00641D8B"/>
    <w:rsid w:val="006426B9"/>
    <w:rsid w:val="006430C3"/>
    <w:rsid w:val="0064333F"/>
    <w:rsid w:val="00644377"/>
    <w:rsid w:val="00644707"/>
    <w:rsid w:val="006450BC"/>
    <w:rsid w:val="0064654A"/>
    <w:rsid w:val="00646B04"/>
    <w:rsid w:val="00646E4B"/>
    <w:rsid w:val="0064721A"/>
    <w:rsid w:val="006479AB"/>
    <w:rsid w:val="00650210"/>
    <w:rsid w:val="0065081A"/>
    <w:rsid w:val="00650E26"/>
    <w:rsid w:val="00650EA0"/>
    <w:rsid w:val="00651160"/>
    <w:rsid w:val="00651730"/>
    <w:rsid w:val="00651C5B"/>
    <w:rsid w:val="00651EE0"/>
    <w:rsid w:val="00652294"/>
    <w:rsid w:val="0065262B"/>
    <w:rsid w:val="006526C9"/>
    <w:rsid w:val="00654F27"/>
    <w:rsid w:val="006566B1"/>
    <w:rsid w:val="00656AF9"/>
    <w:rsid w:val="0065711D"/>
    <w:rsid w:val="006601CE"/>
    <w:rsid w:val="00661FDB"/>
    <w:rsid w:val="006622A0"/>
    <w:rsid w:val="006641D9"/>
    <w:rsid w:val="006641ED"/>
    <w:rsid w:val="006645E6"/>
    <w:rsid w:val="00664C91"/>
    <w:rsid w:val="0066745D"/>
    <w:rsid w:val="00667947"/>
    <w:rsid w:val="006702B2"/>
    <w:rsid w:val="006717D6"/>
    <w:rsid w:val="00672263"/>
    <w:rsid w:val="00673B74"/>
    <w:rsid w:val="00673CA1"/>
    <w:rsid w:val="00674BC2"/>
    <w:rsid w:val="00675C96"/>
    <w:rsid w:val="00676547"/>
    <w:rsid w:val="00677681"/>
    <w:rsid w:val="0067776F"/>
    <w:rsid w:val="00677B9E"/>
    <w:rsid w:val="00677E2D"/>
    <w:rsid w:val="00681413"/>
    <w:rsid w:val="00681769"/>
    <w:rsid w:val="00681C06"/>
    <w:rsid w:val="00682630"/>
    <w:rsid w:val="00682BC7"/>
    <w:rsid w:val="00683C69"/>
    <w:rsid w:val="0068458D"/>
    <w:rsid w:val="00684DA7"/>
    <w:rsid w:val="006850AB"/>
    <w:rsid w:val="00685195"/>
    <w:rsid w:val="00685326"/>
    <w:rsid w:val="0068554B"/>
    <w:rsid w:val="0069123C"/>
    <w:rsid w:val="00691518"/>
    <w:rsid w:val="0069178F"/>
    <w:rsid w:val="00691955"/>
    <w:rsid w:val="00692B8D"/>
    <w:rsid w:val="00693552"/>
    <w:rsid w:val="00693BE7"/>
    <w:rsid w:val="0069593E"/>
    <w:rsid w:val="006966C9"/>
    <w:rsid w:val="00697B6B"/>
    <w:rsid w:val="006A05C7"/>
    <w:rsid w:val="006A09C6"/>
    <w:rsid w:val="006A12B5"/>
    <w:rsid w:val="006A1632"/>
    <w:rsid w:val="006A1FDE"/>
    <w:rsid w:val="006A3170"/>
    <w:rsid w:val="006A61FE"/>
    <w:rsid w:val="006A6486"/>
    <w:rsid w:val="006A6C50"/>
    <w:rsid w:val="006A70A8"/>
    <w:rsid w:val="006A77CF"/>
    <w:rsid w:val="006B21AA"/>
    <w:rsid w:val="006B25B3"/>
    <w:rsid w:val="006B4DD4"/>
    <w:rsid w:val="006B5349"/>
    <w:rsid w:val="006B5499"/>
    <w:rsid w:val="006B5780"/>
    <w:rsid w:val="006B579F"/>
    <w:rsid w:val="006B7452"/>
    <w:rsid w:val="006B7513"/>
    <w:rsid w:val="006B7C5E"/>
    <w:rsid w:val="006C00FE"/>
    <w:rsid w:val="006C12D4"/>
    <w:rsid w:val="006C3CCF"/>
    <w:rsid w:val="006C42E6"/>
    <w:rsid w:val="006C4528"/>
    <w:rsid w:val="006C6053"/>
    <w:rsid w:val="006C67CD"/>
    <w:rsid w:val="006C7A35"/>
    <w:rsid w:val="006C7B5C"/>
    <w:rsid w:val="006C7CFB"/>
    <w:rsid w:val="006C7FAA"/>
    <w:rsid w:val="006D0D11"/>
    <w:rsid w:val="006D13EE"/>
    <w:rsid w:val="006D1E40"/>
    <w:rsid w:val="006D207E"/>
    <w:rsid w:val="006D21F9"/>
    <w:rsid w:val="006D303A"/>
    <w:rsid w:val="006D3CBF"/>
    <w:rsid w:val="006D3CD8"/>
    <w:rsid w:val="006D441D"/>
    <w:rsid w:val="006D46D9"/>
    <w:rsid w:val="006D5132"/>
    <w:rsid w:val="006D5888"/>
    <w:rsid w:val="006D5933"/>
    <w:rsid w:val="006D61B2"/>
    <w:rsid w:val="006D62AC"/>
    <w:rsid w:val="006D7154"/>
    <w:rsid w:val="006D74A9"/>
    <w:rsid w:val="006D78C2"/>
    <w:rsid w:val="006D7A81"/>
    <w:rsid w:val="006D7C1C"/>
    <w:rsid w:val="006E0032"/>
    <w:rsid w:val="006E043E"/>
    <w:rsid w:val="006E142E"/>
    <w:rsid w:val="006E1A15"/>
    <w:rsid w:val="006E2260"/>
    <w:rsid w:val="006E3AB4"/>
    <w:rsid w:val="006E3D72"/>
    <w:rsid w:val="006E5196"/>
    <w:rsid w:val="006F0450"/>
    <w:rsid w:val="006F0D12"/>
    <w:rsid w:val="006F218B"/>
    <w:rsid w:val="006F2EDB"/>
    <w:rsid w:val="006F3D9C"/>
    <w:rsid w:val="006F4A2A"/>
    <w:rsid w:val="00700004"/>
    <w:rsid w:val="007001F6"/>
    <w:rsid w:val="00701850"/>
    <w:rsid w:val="0070432D"/>
    <w:rsid w:val="007044D8"/>
    <w:rsid w:val="0070465A"/>
    <w:rsid w:val="007049AB"/>
    <w:rsid w:val="00707011"/>
    <w:rsid w:val="00707697"/>
    <w:rsid w:val="007105BD"/>
    <w:rsid w:val="00711A95"/>
    <w:rsid w:val="007121C3"/>
    <w:rsid w:val="0071240B"/>
    <w:rsid w:val="0071241E"/>
    <w:rsid w:val="00713042"/>
    <w:rsid w:val="00714BAA"/>
    <w:rsid w:val="00714F3F"/>
    <w:rsid w:val="007150BC"/>
    <w:rsid w:val="00715112"/>
    <w:rsid w:val="00717522"/>
    <w:rsid w:val="007203A8"/>
    <w:rsid w:val="00720804"/>
    <w:rsid w:val="00720D33"/>
    <w:rsid w:val="007210BE"/>
    <w:rsid w:val="0072124A"/>
    <w:rsid w:val="007215FF"/>
    <w:rsid w:val="00721F96"/>
    <w:rsid w:val="007229B2"/>
    <w:rsid w:val="00722A07"/>
    <w:rsid w:val="00722C94"/>
    <w:rsid w:val="00722D24"/>
    <w:rsid w:val="007247C1"/>
    <w:rsid w:val="00724D09"/>
    <w:rsid w:val="00726320"/>
    <w:rsid w:val="0072749E"/>
    <w:rsid w:val="00727A55"/>
    <w:rsid w:val="00727E1F"/>
    <w:rsid w:val="0073023D"/>
    <w:rsid w:val="00730901"/>
    <w:rsid w:val="0073095A"/>
    <w:rsid w:val="007315E7"/>
    <w:rsid w:val="0073262D"/>
    <w:rsid w:val="00733253"/>
    <w:rsid w:val="007343DF"/>
    <w:rsid w:val="00734D81"/>
    <w:rsid w:val="00735863"/>
    <w:rsid w:val="0073606F"/>
    <w:rsid w:val="0073627E"/>
    <w:rsid w:val="007362A7"/>
    <w:rsid w:val="007374ED"/>
    <w:rsid w:val="00737BC5"/>
    <w:rsid w:val="00740988"/>
    <w:rsid w:val="00741CB7"/>
    <w:rsid w:val="00742332"/>
    <w:rsid w:val="00743394"/>
    <w:rsid w:val="00743D09"/>
    <w:rsid w:val="007476CE"/>
    <w:rsid w:val="007508FC"/>
    <w:rsid w:val="00750AB3"/>
    <w:rsid w:val="0075275F"/>
    <w:rsid w:val="00753564"/>
    <w:rsid w:val="00753B71"/>
    <w:rsid w:val="00754434"/>
    <w:rsid w:val="00754A46"/>
    <w:rsid w:val="0075554A"/>
    <w:rsid w:val="00755763"/>
    <w:rsid w:val="00757826"/>
    <w:rsid w:val="00760A30"/>
    <w:rsid w:val="0076101A"/>
    <w:rsid w:val="00761B8B"/>
    <w:rsid w:val="0076342C"/>
    <w:rsid w:val="00763B7F"/>
    <w:rsid w:val="00763D5E"/>
    <w:rsid w:val="007640A2"/>
    <w:rsid w:val="00765424"/>
    <w:rsid w:val="00765A86"/>
    <w:rsid w:val="007667BD"/>
    <w:rsid w:val="00766A8C"/>
    <w:rsid w:val="00767668"/>
    <w:rsid w:val="00773C80"/>
    <w:rsid w:val="0077411B"/>
    <w:rsid w:val="007744F7"/>
    <w:rsid w:val="00775AEB"/>
    <w:rsid w:val="00777229"/>
    <w:rsid w:val="00777DFC"/>
    <w:rsid w:val="0078068B"/>
    <w:rsid w:val="00780D63"/>
    <w:rsid w:val="00781B79"/>
    <w:rsid w:val="00782172"/>
    <w:rsid w:val="00782E85"/>
    <w:rsid w:val="00783D7A"/>
    <w:rsid w:val="007847FC"/>
    <w:rsid w:val="00785F22"/>
    <w:rsid w:val="007866B7"/>
    <w:rsid w:val="0078788A"/>
    <w:rsid w:val="00790913"/>
    <w:rsid w:val="00790F8C"/>
    <w:rsid w:val="0079223A"/>
    <w:rsid w:val="007955E4"/>
    <w:rsid w:val="007958B8"/>
    <w:rsid w:val="00795F88"/>
    <w:rsid w:val="00796897"/>
    <w:rsid w:val="00796B2C"/>
    <w:rsid w:val="007A0212"/>
    <w:rsid w:val="007A1CDE"/>
    <w:rsid w:val="007A2CFE"/>
    <w:rsid w:val="007A4DD2"/>
    <w:rsid w:val="007A684D"/>
    <w:rsid w:val="007A6EB4"/>
    <w:rsid w:val="007A74E9"/>
    <w:rsid w:val="007B0053"/>
    <w:rsid w:val="007B05F2"/>
    <w:rsid w:val="007B13FF"/>
    <w:rsid w:val="007B1A03"/>
    <w:rsid w:val="007B1BD8"/>
    <w:rsid w:val="007B2D54"/>
    <w:rsid w:val="007B2FA4"/>
    <w:rsid w:val="007B3054"/>
    <w:rsid w:val="007B42E2"/>
    <w:rsid w:val="007B70D7"/>
    <w:rsid w:val="007B718B"/>
    <w:rsid w:val="007C0F5A"/>
    <w:rsid w:val="007C151A"/>
    <w:rsid w:val="007C1C64"/>
    <w:rsid w:val="007C1EA3"/>
    <w:rsid w:val="007C2840"/>
    <w:rsid w:val="007C33EC"/>
    <w:rsid w:val="007C3AF9"/>
    <w:rsid w:val="007C42BC"/>
    <w:rsid w:val="007C478A"/>
    <w:rsid w:val="007C5379"/>
    <w:rsid w:val="007C597D"/>
    <w:rsid w:val="007C5DBD"/>
    <w:rsid w:val="007C5E6D"/>
    <w:rsid w:val="007D003B"/>
    <w:rsid w:val="007D0A29"/>
    <w:rsid w:val="007D1116"/>
    <w:rsid w:val="007D1CDE"/>
    <w:rsid w:val="007D1E3A"/>
    <w:rsid w:val="007D22EC"/>
    <w:rsid w:val="007D28A9"/>
    <w:rsid w:val="007D2B84"/>
    <w:rsid w:val="007D2F31"/>
    <w:rsid w:val="007D474A"/>
    <w:rsid w:val="007D57CA"/>
    <w:rsid w:val="007D57CF"/>
    <w:rsid w:val="007D5CB0"/>
    <w:rsid w:val="007D5FFF"/>
    <w:rsid w:val="007D6057"/>
    <w:rsid w:val="007D762B"/>
    <w:rsid w:val="007D7668"/>
    <w:rsid w:val="007D7AD2"/>
    <w:rsid w:val="007E0C10"/>
    <w:rsid w:val="007E1116"/>
    <w:rsid w:val="007E1A23"/>
    <w:rsid w:val="007E1A44"/>
    <w:rsid w:val="007E1E2B"/>
    <w:rsid w:val="007E2CF0"/>
    <w:rsid w:val="007E2E17"/>
    <w:rsid w:val="007E3299"/>
    <w:rsid w:val="007E3A47"/>
    <w:rsid w:val="007E3CF9"/>
    <w:rsid w:val="007E5045"/>
    <w:rsid w:val="007E51B7"/>
    <w:rsid w:val="007E53DC"/>
    <w:rsid w:val="007E5669"/>
    <w:rsid w:val="007E61AA"/>
    <w:rsid w:val="007E6791"/>
    <w:rsid w:val="007E6D68"/>
    <w:rsid w:val="007E70E9"/>
    <w:rsid w:val="007E7CD4"/>
    <w:rsid w:val="007E7DFC"/>
    <w:rsid w:val="007F0263"/>
    <w:rsid w:val="007F0D2F"/>
    <w:rsid w:val="007F1A3B"/>
    <w:rsid w:val="007F2590"/>
    <w:rsid w:val="007F2A33"/>
    <w:rsid w:val="007F3383"/>
    <w:rsid w:val="007F3973"/>
    <w:rsid w:val="007F5225"/>
    <w:rsid w:val="007F5CA3"/>
    <w:rsid w:val="007F5E44"/>
    <w:rsid w:val="007F6A60"/>
    <w:rsid w:val="007F6AC2"/>
    <w:rsid w:val="007F6FE4"/>
    <w:rsid w:val="007F6FF9"/>
    <w:rsid w:val="007F7187"/>
    <w:rsid w:val="007F7CE1"/>
    <w:rsid w:val="00800951"/>
    <w:rsid w:val="008019CE"/>
    <w:rsid w:val="008033A8"/>
    <w:rsid w:val="00803873"/>
    <w:rsid w:val="0080485C"/>
    <w:rsid w:val="00805572"/>
    <w:rsid w:val="008059B1"/>
    <w:rsid w:val="00806CE6"/>
    <w:rsid w:val="0080799A"/>
    <w:rsid w:val="00807D7A"/>
    <w:rsid w:val="00807F63"/>
    <w:rsid w:val="00810724"/>
    <w:rsid w:val="00811396"/>
    <w:rsid w:val="0081396D"/>
    <w:rsid w:val="00813D9C"/>
    <w:rsid w:val="00814546"/>
    <w:rsid w:val="00814F04"/>
    <w:rsid w:val="00815CD3"/>
    <w:rsid w:val="00816316"/>
    <w:rsid w:val="00816660"/>
    <w:rsid w:val="0081686B"/>
    <w:rsid w:val="008169BD"/>
    <w:rsid w:val="0081739E"/>
    <w:rsid w:val="00821D17"/>
    <w:rsid w:val="00821D85"/>
    <w:rsid w:val="00821D9D"/>
    <w:rsid w:val="008224B1"/>
    <w:rsid w:val="008225A9"/>
    <w:rsid w:val="00822D8B"/>
    <w:rsid w:val="008248C4"/>
    <w:rsid w:val="00824921"/>
    <w:rsid w:val="0082697B"/>
    <w:rsid w:val="0082785B"/>
    <w:rsid w:val="008315D5"/>
    <w:rsid w:val="00831E0B"/>
    <w:rsid w:val="00832078"/>
    <w:rsid w:val="00832EA5"/>
    <w:rsid w:val="0083452C"/>
    <w:rsid w:val="0083629B"/>
    <w:rsid w:val="00837113"/>
    <w:rsid w:val="008374CF"/>
    <w:rsid w:val="00840252"/>
    <w:rsid w:val="00840DD4"/>
    <w:rsid w:val="0084188E"/>
    <w:rsid w:val="00841CA1"/>
    <w:rsid w:val="008426E5"/>
    <w:rsid w:val="00842EEE"/>
    <w:rsid w:val="0084512D"/>
    <w:rsid w:val="008458AE"/>
    <w:rsid w:val="00845B91"/>
    <w:rsid w:val="0084658B"/>
    <w:rsid w:val="008502CA"/>
    <w:rsid w:val="00850398"/>
    <w:rsid w:val="00850FE2"/>
    <w:rsid w:val="00852A12"/>
    <w:rsid w:val="00852D8E"/>
    <w:rsid w:val="00852F9C"/>
    <w:rsid w:val="0085441B"/>
    <w:rsid w:val="0085585B"/>
    <w:rsid w:val="00856358"/>
    <w:rsid w:val="00856FD5"/>
    <w:rsid w:val="00856FF4"/>
    <w:rsid w:val="0085724C"/>
    <w:rsid w:val="0085740A"/>
    <w:rsid w:val="00860213"/>
    <w:rsid w:val="008602C0"/>
    <w:rsid w:val="0086196D"/>
    <w:rsid w:val="0086255C"/>
    <w:rsid w:val="00863277"/>
    <w:rsid w:val="008635A3"/>
    <w:rsid w:val="008636D4"/>
    <w:rsid w:val="0086384D"/>
    <w:rsid w:val="008647E8"/>
    <w:rsid w:val="00864A8B"/>
    <w:rsid w:val="00864FE3"/>
    <w:rsid w:val="008651C8"/>
    <w:rsid w:val="00865CF5"/>
    <w:rsid w:val="00867ACD"/>
    <w:rsid w:val="00867C6D"/>
    <w:rsid w:val="00870063"/>
    <w:rsid w:val="008705C3"/>
    <w:rsid w:val="0087080E"/>
    <w:rsid w:val="008714F4"/>
    <w:rsid w:val="00871CFE"/>
    <w:rsid w:val="00871DAC"/>
    <w:rsid w:val="008726C6"/>
    <w:rsid w:val="00872A0E"/>
    <w:rsid w:val="00873247"/>
    <w:rsid w:val="0087394E"/>
    <w:rsid w:val="00873B07"/>
    <w:rsid w:val="00873CEA"/>
    <w:rsid w:val="00873E13"/>
    <w:rsid w:val="00873EC1"/>
    <w:rsid w:val="00874D43"/>
    <w:rsid w:val="00876523"/>
    <w:rsid w:val="008811C9"/>
    <w:rsid w:val="00881665"/>
    <w:rsid w:val="008821A9"/>
    <w:rsid w:val="008824A1"/>
    <w:rsid w:val="00882C99"/>
    <w:rsid w:val="00882CFD"/>
    <w:rsid w:val="00882E73"/>
    <w:rsid w:val="00883D0C"/>
    <w:rsid w:val="00884008"/>
    <w:rsid w:val="008844AF"/>
    <w:rsid w:val="008851DB"/>
    <w:rsid w:val="008854E3"/>
    <w:rsid w:val="00885560"/>
    <w:rsid w:val="00885C2F"/>
    <w:rsid w:val="00886BCE"/>
    <w:rsid w:val="00886FCC"/>
    <w:rsid w:val="0089017B"/>
    <w:rsid w:val="0089037A"/>
    <w:rsid w:val="008903D0"/>
    <w:rsid w:val="0089056F"/>
    <w:rsid w:val="0089126D"/>
    <w:rsid w:val="008915E5"/>
    <w:rsid w:val="00891C3C"/>
    <w:rsid w:val="008926BF"/>
    <w:rsid w:val="00892BBC"/>
    <w:rsid w:val="0089304D"/>
    <w:rsid w:val="00895AD8"/>
    <w:rsid w:val="008962FF"/>
    <w:rsid w:val="008975CB"/>
    <w:rsid w:val="008A0F38"/>
    <w:rsid w:val="008A1753"/>
    <w:rsid w:val="008A357B"/>
    <w:rsid w:val="008A49B1"/>
    <w:rsid w:val="008A57F4"/>
    <w:rsid w:val="008A5CAA"/>
    <w:rsid w:val="008A6796"/>
    <w:rsid w:val="008A6A0C"/>
    <w:rsid w:val="008A6EAB"/>
    <w:rsid w:val="008A7606"/>
    <w:rsid w:val="008A7D7A"/>
    <w:rsid w:val="008B0A7E"/>
    <w:rsid w:val="008B2042"/>
    <w:rsid w:val="008B34D1"/>
    <w:rsid w:val="008B4F67"/>
    <w:rsid w:val="008B5651"/>
    <w:rsid w:val="008B6516"/>
    <w:rsid w:val="008B6782"/>
    <w:rsid w:val="008B69D4"/>
    <w:rsid w:val="008B7785"/>
    <w:rsid w:val="008C11CD"/>
    <w:rsid w:val="008C195A"/>
    <w:rsid w:val="008C213E"/>
    <w:rsid w:val="008C2A0C"/>
    <w:rsid w:val="008C34DA"/>
    <w:rsid w:val="008C37B1"/>
    <w:rsid w:val="008C3C2D"/>
    <w:rsid w:val="008C3C61"/>
    <w:rsid w:val="008C47CA"/>
    <w:rsid w:val="008C6C76"/>
    <w:rsid w:val="008C7327"/>
    <w:rsid w:val="008D0218"/>
    <w:rsid w:val="008D16B1"/>
    <w:rsid w:val="008D359E"/>
    <w:rsid w:val="008D4A2E"/>
    <w:rsid w:val="008D5BDA"/>
    <w:rsid w:val="008D5DA2"/>
    <w:rsid w:val="008D6221"/>
    <w:rsid w:val="008D712D"/>
    <w:rsid w:val="008D7207"/>
    <w:rsid w:val="008D772E"/>
    <w:rsid w:val="008E0383"/>
    <w:rsid w:val="008E0518"/>
    <w:rsid w:val="008E1452"/>
    <w:rsid w:val="008E14BF"/>
    <w:rsid w:val="008E29D4"/>
    <w:rsid w:val="008E2CBD"/>
    <w:rsid w:val="008E2DF1"/>
    <w:rsid w:val="008E3A5E"/>
    <w:rsid w:val="008E4172"/>
    <w:rsid w:val="008E580A"/>
    <w:rsid w:val="008E7810"/>
    <w:rsid w:val="008E7EEC"/>
    <w:rsid w:val="008F05B4"/>
    <w:rsid w:val="008F1C66"/>
    <w:rsid w:val="008F3595"/>
    <w:rsid w:val="008F4B0B"/>
    <w:rsid w:val="008F590E"/>
    <w:rsid w:val="008F6AAD"/>
    <w:rsid w:val="008F7195"/>
    <w:rsid w:val="008F7F28"/>
    <w:rsid w:val="009001C3"/>
    <w:rsid w:val="00900421"/>
    <w:rsid w:val="00900F7D"/>
    <w:rsid w:val="0090145E"/>
    <w:rsid w:val="009016C0"/>
    <w:rsid w:val="00902608"/>
    <w:rsid w:val="00902CFC"/>
    <w:rsid w:val="00902F48"/>
    <w:rsid w:val="00903170"/>
    <w:rsid w:val="009031C5"/>
    <w:rsid w:val="0090378E"/>
    <w:rsid w:val="00904406"/>
    <w:rsid w:val="00905FAE"/>
    <w:rsid w:val="00906CF8"/>
    <w:rsid w:val="00907069"/>
    <w:rsid w:val="00907246"/>
    <w:rsid w:val="00910AB6"/>
    <w:rsid w:val="0091272C"/>
    <w:rsid w:val="009129F0"/>
    <w:rsid w:val="00912A78"/>
    <w:rsid w:val="00912E0C"/>
    <w:rsid w:val="00913390"/>
    <w:rsid w:val="00913BE2"/>
    <w:rsid w:val="00913C91"/>
    <w:rsid w:val="00913E85"/>
    <w:rsid w:val="0091456C"/>
    <w:rsid w:val="009145B3"/>
    <w:rsid w:val="00915DE1"/>
    <w:rsid w:val="009166B1"/>
    <w:rsid w:val="00917552"/>
    <w:rsid w:val="009178D6"/>
    <w:rsid w:val="00921737"/>
    <w:rsid w:val="00922560"/>
    <w:rsid w:val="00922F08"/>
    <w:rsid w:val="00923375"/>
    <w:rsid w:val="0092401E"/>
    <w:rsid w:val="00924AC3"/>
    <w:rsid w:val="00924C93"/>
    <w:rsid w:val="00925AD6"/>
    <w:rsid w:val="00925B97"/>
    <w:rsid w:val="00927D27"/>
    <w:rsid w:val="00930E61"/>
    <w:rsid w:val="00931F2E"/>
    <w:rsid w:val="009346A0"/>
    <w:rsid w:val="009346F2"/>
    <w:rsid w:val="00934830"/>
    <w:rsid w:val="00935574"/>
    <w:rsid w:val="00935C4F"/>
    <w:rsid w:val="00936E85"/>
    <w:rsid w:val="00937D4E"/>
    <w:rsid w:val="00940A18"/>
    <w:rsid w:val="00940C15"/>
    <w:rsid w:val="00942BAA"/>
    <w:rsid w:val="009442DF"/>
    <w:rsid w:val="00944B35"/>
    <w:rsid w:val="00945897"/>
    <w:rsid w:val="00947CBD"/>
    <w:rsid w:val="00947D24"/>
    <w:rsid w:val="00950D6A"/>
    <w:rsid w:val="00952C2C"/>
    <w:rsid w:val="00952EBA"/>
    <w:rsid w:val="00952F9E"/>
    <w:rsid w:val="00953087"/>
    <w:rsid w:val="00953E1C"/>
    <w:rsid w:val="0095443A"/>
    <w:rsid w:val="009545F0"/>
    <w:rsid w:val="009554C9"/>
    <w:rsid w:val="00955744"/>
    <w:rsid w:val="009603B4"/>
    <w:rsid w:val="00961556"/>
    <w:rsid w:val="00961EFC"/>
    <w:rsid w:val="0096231B"/>
    <w:rsid w:val="00963AAE"/>
    <w:rsid w:val="009643E2"/>
    <w:rsid w:val="009645EE"/>
    <w:rsid w:val="00965867"/>
    <w:rsid w:val="00965F03"/>
    <w:rsid w:val="009666D2"/>
    <w:rsid w:val="00966D49"/>
    <w:rsid w:val="009702B7"/>
    <w:rsid w:val="0097032B"/>
    <w:rsid w:val="00971133"/>
    <w:rsid w:val="00971BF0"/>
    <w:rsid w:val="00971DC0"/>
    <w:rsid w:val="009729D3"/>
    <w:rsid w:val="00973581"/>
    <w:rsid w:val="00974254"/>
    <w:rsid w:val="009742B6"/>
    <w:rsid w:val="0097512E"/>
    <w:rsid w:val="00975533"/>
    <w:rsid w:val="00975CB3"/>
    <w:rsid w:val="009765EF"/>
    <w:rsid w:val="00977234"/>
    <w:rsid w:val="00982A03"/>
    <w:rsid w:val="009836ED"/>
    <w:rsid w:val="0098396D"/>
    <w:rsid w:val="00983C53"/>
    <w:rsid w:val="00984047"/>
    <w:rsid w:val="00984516"/>
    <w:rsid w:val="00985BF0"/>
    <w:rsid w:val="00985D0D"/>
    <w:rsid w:val="009866A0"/>
    <w:rsid w:val="00987E51"/>
    <w:rsid w:val="00990541"/>
    <w:rsid w:val="00990CF7"/>
    <w:rsid w:val="0099170C"/>
    <w:rsid w:val="00992537"/>
    <w:rsid w:val="009925E2"/>
    <w:rsid w:val="009940D7"/>
    <w:rsid w:val="00994F2D"/>
    <w:rsid w:val="00995215"/>
    <w:rsid w:val="00995ACD"/>
    <w:rsid w:val="00996AA1"/>
    <w:rsid w:val="00996F99"/>
    <w:rsid w:val="00997BA6"/>
    <w:rsid w:val="009A0120"/>
    <w:rsid w:val="009A0391"/>
    <w:rsid w:val="009A3871"/>
    <w:rsid w:val="009A3BB4"/>
    <w:rsid w:val="009A3D12"/>
    <w:rsid w:val="009A4196"/>
    <w:rsid w:val="009A654A"/>
    <w:rsid w:val="009A77FA"/>
    <w:rsid w:val="009A7C4B"/>
    <w:rsid w:val="009B2916"/>
    <w:rsid w:val="009B4162"/>
    <w:rsid w:val="009B50BA"/>
    <w:rsid w:val="009B592A"/>
    <w:rsid w:val="009B59F1"/>
    <w:rsid w:val="009B606D"/>
    <w:rsid w:val="009C2BEE"/>
    <w:rsid w:val="009C2EFD"/>
    <w:rsid w:val="009C30F7"/>
    <w:rsid w:val="009C36B8"/>
    <w:rsid w:val="009C39C4"/>
    <w:rsid w:val="009C4005"/>
    <w:rsid w:val="009C66F2"/>
    <w:rsid w:val="009C70AE"/>
    <w:rsid w:val="009D1AF6"/>
    <w:rsid w:val="009D1FD5"/>
    <w:rsid w:val="009D26A0"/>
    <w:rsid w:val="009D3375"/>
    <w:rsid w:val="009D34FD"/>
    <w:rsid w:val="009D4853"/>
    <w:rsid w:val="009D6676"/>
    <w:rsid w:val="009D6C36"/>
    <w:rsid w:val="009D6F68"/>
    <w:rsid w:val="009D7C46"/>
    <w:rsid w:val="009E1B15"/>
    <w:rsid w:val="009E2F1A"/>
    <w:rsid w:val="009E440F"/>
    <w:rsid w:val="009E4579"/>
    <w:rsid w:val="009E4F85"/>
    <w:rsid w:val="009E5B37"/>
    <w:rsid w:val="009E5CE2"/>
    <w:rsid w:val="009E5D56"/>
    <w:rsid w:val="009E5FBE"/>
    <w:rsid w:val="009E7EEC"/>
    <w:rsid w:val="009F1087"/>
    <w:rsid w:val="009F50DD"/>
    <w:rsid w:val="009F6866"/>
    <w:rsid w:val="00A000FA"/>
    <w:rsid w:val="00A005B0"/>
    <w:rsid w:val="00A007DD"/>
    <w:rsid w:val="00A012DA"/>
    <w:rsid w:val="00A02307"/>
    <w:rsid w:val="00A03668"/>
    <w:rsid w:val="00A04008"/>
    <w:rsid w:val="00A04831"/>
    <w:rsid w:val="00A04AE7"/>
    <w:rsid w:val="00A054B3"/>
    <w:rsid w:val="00A05A56"/>
    <w:rsid w:val="00A05DF1"/>
    <w:rsid w:val="00A05F3E"/>
    <w:rsid w:val="00A06410"/>
    <w:rsid w:val="00A072DF"/>
    <w:rsid w:val="00A073F8"/>
    <w:rsid w:val="00A11376"/>
    <w:rsid w:val="00A114C0"/>
    <w:rsid w:val="00A11866"/>
    <w:rsid w:val="00A11FD4"/>
    <w:rsid w:val="00A12AEE"/>
    <w:rsid w:val="00A1511C"/>
    <w:rsid w:val="00A166BF"/>
    <w:rsid w:val="00A16ACD"/>
    <w:rsid w:val="00A16BC1"/>
    <w:rsid w:val="00A173B9"/>
    <w:rsid w:val="00A1798D"/>
    <w:rsid w:val="00A179AF"/>
    <w:rsid w:val="00A17B17"/>
    <w:rsid w:val="00A17F80"/>
    <w:rsid w:val="00A201D9"/>
    <w:rsid w:val="00A20F7D"/>
    <w:rsid w:val="00A21778"/>
    <w:rsid w:val="00A22C79"/>
    <w:rsid w:val="00A23860"/>
    <w:rsid w:val="00A23AD3"/>
    <w:rsid w:val="00A242C6"/>
    <w:rsid w:val="00A244DF"/>
    <w:rsid w:val="00A24664"/>
    <w:rsid w:val="00A24CF2"/>
    <w:rsid w:val="00A26793"/>
    <w:rsid w:val="00A26C58"/>
    <w:rsid w:val="00A278F9"/>
    <w:rsid w:val="00A27F60"/>
    <w:rsid w:val="00A302BC"/>
    <w:rsid w:val="00A31496"/>
    <w:rsid w:val="00A326A9"/>
    <w:rsid w:val="00A3468F"/>
    <w:rsid w:val="00A34B8C"/>
    <w:rsid w:val="00A35235"/>
    <w:rsid w:val="00A3685A"/>
    <w:rsid w:val="00A3744F"/>
    <w:rsid w:val="00A407BC"/>
    <w:rsid w:val="00A40EA4"/>
    <w:rsid w:val="00A436F1"/>
    <w:rsid w:val="00A437FD"/>
    <w:rsid w:val="00A43C82"/>
    <w:rsid w:val="00A43E15"/>
    <w:rsid w:val="00A44A05"/>
    <w:rsid w:val="00A44D47"/>
    <w:rsid w:val="00A459A0"/>
    <w:rsid w:val="00A45C8B"/>
    <w:rsid w:val="00A46289"/>
    <w:rsid w:val="00A46F04"/>
    <w:rsid w:val="00A46F22"/>
    <w:rsid w:val="00A50CC6"/>
    <w:rsid w:val="00A50EBC"/>
    <w:rsid w:val="00A517A9"/>
    <w:rsid w:val="00A51A25"/>
    <w:rsid w:val="00A5224B"/>
    <w:rsid w:val="00A52BA0"/>
    <w:rsid w:val="00A52D55"/>
    <w:rsid w:val="00A53D47"/>
    <w:rsid w:val="00A53FD1"/>
    <w:rsid w:val="00A553EA"/>
    <w:rsid w:val="00A56FF4"/>
    <w:rsid w:val="00A5710E"/>
    <w:rsid w:val="00A57E77"/>
    <w:rsid w:val="00A607B1"/>
    <w:rsid w:val="00A60D1E"/>
    <w:rsid w:val="00A62CF3"/>
    <w:rsid w:val="00A630C1"/>
    <w:rsid w:val="00A63218"/>
    <w:rsid w:val="00A65951"/>
    <w:rsid w:val="00A659D6"/>
    <w:rsid w:val="00A66E11"/>
    <w:rsid w:val="00A670D7"/>
    <w:rsid w:val="00A67450"/>
    <w:rsid w:val="00A70363"/>
    <w:rsid w:val="00A705B8"/>
    <w:rsid w:val="00A71248"/>
    <w:rsid w:val="00A713F4"/>
    <w:rsid w:val="00A714DB"/>
    <w:rsid w:val="00A71692"/>
    <w:rsid w:val="00A718C8"/>
    <w:rsid w:val="00A7228C"/>
    <w:rsid w:val="00A722D0"/>
    <w:rsid w:val="00A7348C"/>
    <w:rsid w:val="00A748D0"/>
    <w:rsid w:val="00A75123"/>
    <w:rsid w:val="00A802DF"/>
    <w:rsid w:val="00A81530"/>
    <w:rsid w:val="00A82624"/>
    <w:rsid w:val="00A8548A"/>
    <w:rsid w:val="00A86210"/>
    <w:rsid w:val="00A866BC"/>
    <w:rsid w:val="00A879CB"/>
    <w:rsid w:val="00A9086E"/>
    <w:rsid w:val="00A91897"/>
    <w:rsid w:val="00A9220A"/>
    <w:rsid w:val="00A9266F"/>
    <w:rsid w:val="00A926EA"/>
    <w:rsid w:val="00A93444"/>
    <w:rsid w:val="00A93E9E"/>
    <w:rsid w:val="00A958B4"/>
    <w:rsid w:val="00A96127"/>
    <w:rsid w:val="00A96533"/>
    <w:rsid w:val="00A96DC2"/>
    <w:rsid w:val="00AA08F4"/>
    <w:rsid w:val="00AA102F"/>
    <w:rsid w:val="00AA24AB"/>
    <w:rsid w:val="00AA337B"/>
    <w:rsid w:val="00AA3CB8"/>
    <w:rsid w:val="00AA47C4"/>
    <w:rsid w:val="00AA50CA"/>
    <w:rsid w:val="00AA570C"/>
    <w:rsid w:val="00AA5B53"/>
    <w:rsid w:val="00AA691F"/>
    <w:rsid w:val="00AA6F26"/>
    <w:rsid w:val="00AA76F3"/>
    <w:rsid w:val="00AA7EAF"/>
    <w:rsid w:val="00AA7EB6"/>
    <w:rsid w:val="00AB005B"/>
    <w:rsid w:val="00AB0183"/>
    <w:rsid w:val="00AB073F"/>
    <w:rsid w:val="00AB0B5B"/>
    <w:rsid w:val="00AB1A97"/>
    <w:rsid w:val="00AB1CDC"/>
    <w:rsid w:val="00AB1DD8"/>
    <w:rsid w:val="00AB42DD"/>
    <w:rsid w:val="00AB46FB"/>
    <w:rsid w:val="00AB4D6C"/>
    <w:rsid w:val="00AB4F06"/>
    <w:rsid w:val="00AB5FE6"/>
    <w:rsid w:val="00AB74B9"/>
    <w:rsid w:val="00AC0F93"/>
    <w:rsid w:val="00AC23C0"/>
    <w:rsid w:val="00AC3C4A"/>
    <w:rsid w:val="00AC40CD"/>
    <w:rsid w:val="00AC4320"/>
    <w:rsid w:val="00AD1364"/>
    <w:rsid w:val="00AD13BB"/>
    <w:rsid w:val="00AD1A66"/>
    <w:rsid w:val="00AD2701"/>
    <w:rsid w:val="00AD2BFF"/>
    <w:rsid w:val="00AD2CD2"/>
    <w:rsid w:val="00AD33CC"/>
    <w:rsid w:val="00AD3B44"/>
    <w:rsid w:val="00AD4532"/>
    <w:rsid w:val="00AD563F"/>
    <w:rsid w:val="00AD5E6D"/>
    <w:rsid w:val="00AD6468"/>
    <w:rsid w:val="00AD64EB"/>
    <w:rsid w:val="00AD6709"/>
    <w:rsid w:val="00AD6886"/>
    <w:rsid w:val="00AE0880"/>
    <w:rsid w:val="00AE098E"/>
    <w:rsid w:val="00AE1474"/>
    <w:rsid w:val="00AE1AA1"/>
    <w:rsid w:val="00AE32F9"/>
    <w:rsid w:val="00AE3A89"/>
    <w:rsid w:val="00AE411D"/>
    <w:rsid w:val="00AE45DD"/>
    <w:rsid w:val="00AE4CD6"/>
    <w:rsid w:val="00AE4CDE"/>
    <w:rsid w:val="00AE5F8A"/>
    <w:rsid w:val="00AE6226"/>
    <w:rsid w:val="00AE79A0"/>
    <w:rsid w:val="00AF331C"/>
    <w:rsid w:val="00AF4237"/>
    <w:rsid w:val="00AF4688"/>
    <w:rsid w:val="00AF58ED"/>
    <w:rsid w:val="00AF6915"/>
    <w:rsid w:val="00AF6D82"/>
    <w:rsid w:val="00AF7154"/>
    <w:rsid w:val="00AF7C99"/>
    <w:rsid w:val="00B0067A"/>
    <w:rsid w:val="00B0146F"/>
    <w:rsid w:val="00B0343B"/>
    <w:rsid w:val="00B061F0"/>
    <w:rsid w:val="00B06293"/>
    <w:rsid w:val="00B0668D"/>
    <w:rsid w:val="00B06FF7"/>
    <w:rsid w:val="00B075B8"/>
    <w:rsid w:val="00B07675"/>
    <w:rsid w:val="00B10700"/>
    <w:rsid w:val="00B11913"/>
    <w:rsid w:val="00B11CFB"/>
    <w:rsid w:val="00B12063"/>
    <w:rsid w:val="00B120FC"/>
    <w:rsid w:val="00B12D41"/>
    <w:rsid w:val="00B12EF3"/>
    <w:rsid w:val="00B12F4A"/>
    <w:rsid w:val="00B13762"/>
    <w:rsid w:val="00B141CF"/>
    <w:rsid w:val="00B15058"/>
    <w:rsid w:val="00B15098"/>
    <w:rsid w:val="00B16065"/>
    <w:rsid w:val="00B165DA"/>
    <w:rsid w:val="00B16BD6"/>
    <w:rsid w:val="00B16F49"/>
    <w:rsid w:val="00B17110"/>
    <w:rsid w:val="00B22985"/>
    <w:rsid w:val="00B23E94"/>
    <w:rsid w:val="00B23EA1"/>
    <w:rsid w:val="00B25B4D"/>
    <w:rsid w:val="00B26CE7"/>
    <w:rsid w:val="00B26DF5"/>
    <w:rsid w:val="00B274FD"/>
    <w:rsid w:val="00B275B9"/>
    <w:rsid w:val="00B27C2A"/>
    <w:rsid w:val="00B31998"/>
    <w:rsid w:val="00B31E90"/>
    <w:rsid w:val="00B34AC4"/>
    <w:rsid w:val="00B3557B"/>
    <w:rsid w:val="00B35E54"/>
    <w:rsid w:val="00B3639F"/>
    <w:rsid w:val="00B3745C"/>
    <w:rsid w:val="00B400D4"/>
    <w:rsid w:val="00B40D78"/>
    <w:rsid w:val="00B4141F"/>
    <w:rsid w:val="00B422D0"/>
    <w:rsid w:val="00B436A6"/>
    <w:rsid w:val="00B449AE"/>
    <w:rsid w:val="00B44E7A"/>
    <w:rsid w:val="00B45737"/>
    <w:rsid w:val="00B46275"/>
    <w:rsid w:val="00B47F09"/>
    <w:rsid w:val="00B50BBC"/>
    <w:rsid w:val="00B50C3E"/>
    <w:rsid w:val="00B5220A"/>
    <w:rsid w:val="00B52F7C"/>
    <w:rsid w:val="00B53AA9"/>
    <w:rsid w:val="00B54919"/>
    <w:rsid w:val="00B57590"/>
    <w:rsid w:val="00B577D7"/>
    <w:rsid w:val="00B57F0B"/>
    <w:rsid w:val="00B61192"/>
    <w:rsid w:val="00B61263"/>
    <w:rsid w:val="00B61A88"/>
    <w:rsid w:val="00B621AD"/>
    <w:rsid w:val="00B623DA"/>
    <w:rsid w:val="00B62E94"/>
    <w:rsid w:val="00B64346"/>
    <w:rsid w:val="00B651AD"/>
    <w:rsid w:val="00B65B4E"/>
    <w:rsid w:val="00B65CF9"/>
    <w:rsid w:val="00B6694B"/>
    <w:rsid w:val="00B66F81"/>
    <w:rsid w:val="00B67261"/>
    <w:rsid w:val="00B67E9A"/>
    <w:rsid w:val="00B70A30"/>
    <w:rsid w:val="00B7124C"/>
    <w:rsid w:val="00B71D8F"/>
    <w:rsid w:val="00B74235"/>
    <w:rsid w:val="00B74574"/>
    <w:rsid w:val="00B74C8F"/>
    <w:rsid w:val="00B74E98"/>
    <w:rsid w:val="00B75669"/>
    <w:rsid w:val="00B762A9"/>
    <w:rsid w:val="00B7789B"/>
    <w:rsid w:val="00B806C5"/>
    <w:rsid w:val="00B80786"/>
    <w:rsid w:val="00B807E6"/>
    <w:rsid w:val="00B808B4"/>
    <w:rsid w:val="00B80F95"/>
    <w:rsid w:val="00B81A86"/>
    <w:rsid w:val="00B83EDC"/>
    <w:rsid w:val="00B84A76"/>
    <w:rsid w:val="00B84CB2"/>
    <w:rsid w:val="00B85609"/>
    <w:rsid w:val="00B857BD"/>
    <w:rsid w:val="00B86429"/>
    <w:rsid w:val="00B868D9"/>
    <w:rsid w:val="00B86C96"/>
    <w:rsid w:val="00B86D72"/>
    <w:rsid w:val="00B872E8"/>
    <w:rsid w:val="00B8767C"/>
    <w:rsid w:val="00B90739"/>
    <w:rsid w:val="00B9151A"/>
    <w:rsid w:val="00B9212D"/>
    <w:rsid w:val="00B92968"/>
    <w:rsid w:val="00B93B0B"/>
    <w:rsid w:val="00B9438D"/>
    <w:rsid w:val="00B94396"/>
    <w:rsid w:val="00B9446A"/>
    <w:rsid w:val="00B94B26"/>
    <w:rsid w:val="00B955CD"/>
    <w:rsid w:val="00B96514"/>
    <w:rsid w:val="00B9690B"/>
    <w:rsid w:val="00B96D70"/>
    <w:rsid w:val="00B96F17"/>
    <w:rsid w:val="00B96F3F"/>
    <w:rsid w:val="00BA05AB"/>
    <w:rsid w:val="00BA17A5"/>
    <w:rsid w:val="00BA2078"/>
    <w:rsid w:val="00BA267E"/>
    <w:rsid w:val="00BA368A"/>
    <w:rsid w:val="00BA3C67"/>
    <w:rsid w:val="00BA489E"/>
    <w:rsid w:val="00BA50C6"/>
    <w:rsid w:val="00BA5C91"/>
    <w:rsid w:val="00BA68EF"/>
    <w:rsid w:val="00BA72C4"/>
    <w:rsid w:val="00BA7C01"/>
    <w:rsid w:val="00BB019E"/>
    <w:rsid w:val="00BB0B47"/>
    <w:rsid w:val="00BB0CCA"/>
    <w:rsid w:val="00BB14A4"/>
    <w:rsid w:val="00BB1763"/>
    <w:rsid w:val="00BB25C3"/>
    <w:rsid w:val="00BB2B43"/>
    <w:rsid w:val="00BB2BBD"/>
    <w:rsid w:val="00BB3CAD"/>
    <w:rsid w:val="00BB4EB5"/>
    <w:rsid w:val="00BB58FE"/>
    <w:rsid w:val="00BB5D7B"/>
    <w:rsid w:val="00BB67DB"/>
    <w:rsid w:val="00BC0462"/>
    <w:rsid w:val="00BC1A27"/>
    <w:rsid w:val="00BC2876"/>
    <w:rsid w:val="00BC30B6"/>
    <w:rsid w:val="00BC4206"/>
    <w:rsid w:val="00BC7B7E"/>
    <w:rsid w:val="00BC7D76"/>
    <w:rsid w:val="00BD01A0"/>
    <w:rsid w:val="00BD094E"/>
    <w:rsid w:val="00BD1155"/>
    <w:rsid w:val="00BD1722"/>
    <w:rsid w:val="00BD34F0"/>
    <w:rsid w:val="00BD4D4F"/>
    <w:rsid w:val="00BD4F59"/>
    <w:rsid w:val="00BD536E"/>
    <w:rsid w:val="00BD5FBB"/>
    <w:rsid w:val="00BE116A"/>
    <w:rsid w:val="00BE1FAE"/>
    <w:rsid w:val="00BE2685"/>
    <w:rsid w:val="00BE2FF3"/>
    <w:rsid w:val="00BE4F83"/>
    <w:rsid w:val="00BE5F2A"/>
    <w:rsid w:val="00BE616D"/>
    <w:rsid w:val="00BF023B"/>
    <w:rsid w:val="00BF033F"/>
    <w:rsid w:val="00BF08EE"/>
    <w:rsid w:val="00BF0B5E"/>
    <w:rsid w:val="00BF226F"/>
    <w:rsid w:val="00BF28E4"/>
    <w:rsid w:val="00BF2EED"/>
    <w:rsid w:val="00BF3163"/>
    <w:rsid w:val="00BF4628"/>
    <w:rsid w:val="00BF4C22"/>
    <w:rsid w:val="00BF4FD1"/>
    <w:rsid w:val="00BF5133"/>
    <w:rsid w:val="00BF53DA"/>
    <w:rsid w:val="00BF5D42"/>
    <w:rsid w:val="00BF62DC"/>
    <w:rsid w:val="00BF6640"/>
    <w:rsid w:val="00BF6FA0"/>
    <w:rsid w:val="00BF7F99"/>
    <w:rsid w:val="00C00A16"/>
    <w:rsid w:val="00C00CFF"/>
    <w:rsid w:val="00C00DCA"/>
    <w:rsid w:val="00C022B9"/>
    <w:rsid w:val="00C038EF"/>
    <w:rsid w:val="00C03D24"/>
    <w:rsid w:val="00C0613F"/>
    <w:rsid w:val="00C06BFD"/>
    <w:rsid w:val="00C07350"/>
    <w:rsid w:val="00C075ED"/>
    <w:rsid w:val="00C11ADC"/>
    <w:rsid w:val="00C1230B"/>
    <w:rsid w:val="00C13353"/>
    <w:rsid w:val="00C13939"/>
    <w:rsid w:val="00C14100"/>
    <w:rsid w:val="00C147A3"/>
    <w:rsid w:val="00C154E8"/>
    <w:rsid w:val="00C16BFF"/>
    <w:rsid w:val="00C2001B"/>
    <w:rsid w:val="00C20636"/>
    <w:rsid w:val="00C20C2F"/>
    <w:rsid w:val="00C214FB"/>
    <w:rsid w:val="00C2225D"/>
    <w:rsid w:val="00C235EA"/>
    <w:rsid w:val="00C23E4C"/>
    <w:rsid w:val="00C243BC"/>
    <w:rsid w:val="00C25132"/>
    <w:rsid w:val="00C25187"/>
    <w:rsid w:val="00C252F6"/>
    <w:rsid w:val="00C26AF6"/>
    <w:rsid w:val="00C279B4"/>
    <w:rsid w:val="00C31C5B"/>
    <w:rsid w:val="00C3367A"/>
    <w:rsid w:val="00C3463C"/>
    <w:rsid w:val="00C35530"/>
    <w:rsid w:val="00C367A8"/>
    <w:rsid w:val="00C36D52"/>
    <w:rsid w:val="00C4035A"/>
    <w:rsid w:val="00C40D58"/>
    <w:rsid w:val="00C41BC9"/>
    <w:rsid w:val="00C42448"/>
    <w:rsid w:val="00C424B8"/>
    <w:rsid w:val="00C42B7D"/>
    <w:rsid w:val="00C430B7"/>
    <w:rsid w:val="00C436BC"/>
    <w:rsid w:val="00C43D77"/>
    <w:rsid w:val="00C452E0"/>
    <w:rsid w:val="00C461B7"/>
    <w:rsid w:val="00C463DD"/>
    <w:rsid w:val="00C46BA2"/>
    <w:rsid w:val="00C4797F"/>
    <w:rsid w:val="00C50E28"/>
    <w:rsid w:val="00C51C72"/>
    <w:rsid w:val="00C522AD"/>
    <w:rsid w:val="00C53033"/>
    <w:rsid w:val="00C53AAB"/>
    <w:rsid w:val="00C53D1E"/>
    <w:rsid w:val="00C54DF3"/>
    <w:rsid w:val="00C560E7"/>
    <w:rsid w:val="00C56545"/>
    <w:rsid w:val="00C57277"/>
    <w:rsid w:val="00C57A95"/>
    <w:rsid w:val="00C57EB9"/>
    <w:rsid w:val="00C610EE"/>
    <w:rsid w:val="00C6191F"/>
    <w:rsid w:val="00C62415"/>
    <w:rsid w:val="00C62730"/>
    <w:rsid w:val="00C63783"/>
    <w:rsid w:val="00C63E50"/>
    <w:rsid w:val="00C66166"/>
    <w:rsid w:val="00C66FD4"/>
    <w:rsid w:val="00C709FE"/>
    <w:rsid w:val="00C71558"/>
    <w:rsid w:val="00C718FD"/>
    <w:rsid w:val="00C71944"/>
    <w:rsid w:val="00C72899"/>
    <w:rsid w:val="00C7294B"/>
    <w:rsid w:val="00C7308C"/>
    <w:rsid w:val="00C740B4"/>
    <w:rsid w:val="00C7488B"/>
    <w:rsid w:val="00C75917"/>
    <w:rsid w:val="00C759D2"/>
    <w:rsid w:val="00C75E1F"/>
    <w:rsid w:val="00C75F15"/>
    <w:rsid w:val="00C77463"/>
    <w:rsid w:val="00C80EF3"/>
    <w:rsid w:val="00C811A0"/>
    <w:rsid w:val="00C820C8"/>
    <w:rsid w:val="00C82D3D"/>
    <w:rsid w:val="00C8553D"/>
    <w:rsid w:val="00C85613"/>
    <w:rsid w:val="00C86961"/>
    <w:rsid w:val="00C87021"/>
    <w:rsid w:val="00C87871"/>
    <w:rsid w:val="00C87C06"/>
    <w:rsid w:val="00C87D00"/>
    <w:rsid w:val="00C91316"/>
    <w:rsid w:val="00C915DE"/>
    <w:rsid w:val="00C916C1"/>
    <w:rsid w:val="00C9201E"/>
    <w:rsid w:val="00C92759"/>
    <w:rsid w:val="00C9280C"/>
    <w:rsid w:val="00C928DA"/>
    <w:rsid w:val="00C93085"/>
    <w:rsid w:val="00C931BB"/>
    <w:rsid w:val="00C934CC"/>
    <w:rsid w:val="00C94BAC"/>
    <w:rsid w:val="00C95078"/>
    <w:rsid w:val="00C951A4"/>
    <w:rsid w:val="00C951C0"/>
    <w:rsid w:val="00C95FCC"/>
    <w:rsid w:val="00C9605F"/>
    <w:rsid w:val="00C97F99"/>
    <w:rsid w:val="00CA05ED"/>
    <w:rsid w:val="00CA0C95"/>
    <w:rsid w:val="00CA1206"/>
    <w:rsid w:val="00CA1668"/>
    <w:rsid w:val="00CA17DB"/>
    <w:rsid w:val="00CA2101"/>
    <w:rsid w:val="00CA22AC"/>
    <w:rsid w:val="00CA2541"/>
    <w:rsid w:val="00CA3D8E"/>
    <w:rsid w:val="00CA4264"/>
    <w:rsid w:val="00CA753B"/>
    <w:rsid w:val="00CB0358"/>
    <w:rsid w:val="00CB17CC"/>
    <w:rsid w:val="00CB4207"/>
    <w:rsid w:val="00CB5372"/>
    <w:rsid w:val="00CB6CB9"/>
    <w:rsid w:val="00CB7B4E"/>
    <w:rsid w:val="00CC1297"/>
    <w:rsid w:val="00CC155B"/>
    <w:rsid w:val="00CC292B"/>
    <w:rsid w:val="00CC2E97"/>
    <w:rsid w:val="00CC411B"/>
    <w:rsid w:val="00CC4ABA"/>
    <w:rsid w:val="00CC4C5D"/>
    <w:rsid w:val="00CC4E5F"/>
    <w:rsid w:val="00CC6B19"/>
    <w:rsid w:val="00CC7F27"/>
    <w:rsid w:val="00CD0239"/>
    <w:rsid w:val="00CD06F2"/>
    <w:rsid w:val="00CD08DC"/>
    <w:rsid w:val="00CD14FF"/>
    <w:rsid w:val="00CD1E52"/>
    <w:rsid w:val="00CD1E78"/>
    <w:rsid w:val="00CD3287"/>
    <w:rsid w:val="00CD3906"/>
    <w:rsid w:val="00CD39B1"/>
    <w:rsid w:val="00CD5A1F"/>
    <w:rsid w:val="00CD61EE"/>
    <w:rsid w:val="00CD6300"/>
    <w:rsid w:val="00CD6AB0"/>
    <w:rsid w:val="00CD72A4"/>
    <w:rsid w:val="00CD7F28"/>
    <w:rsid w:val="00CE0D04"/>
    <w:rsid w:val="00CE129B"/>
    <w:rsid w:val="00CE1EF9"/>
    <w:rsid w:val="00CE1F16"/>
    <w:rsid w:val="00CE2499"/>
    <w:rsid w:val="00CE3459"/>
    <w:rsid w:val="00CE352D"/>
    <w:rsid w:val="00CE382E"/>
    <w:rsid w:val="00CE3E88"/>
    <w:rsid w:val="00CE4305"/>
    <w:rsid w:val="00CE46AE"/>
    <w:rsid w:val="00CE4A79"/>
    <w:rsid w:val="00CE5812"/>
    <w:rsid w:val="00CE62B4"/>
    <w:rsid w:val="00CE64D9"/>
    <w:rsid w:val="00CE716F"/>
    <w:rsid w:val="00CE77C9"/>
    <w:rsid w:val="00CE7D11"/>
    <w:rsid w:val="00CE7F8D"/>
    <w:rsid w:val="00CF0026"/>
    <w:rsid w:val="00CF38B6"/>
    <w:rsid w:val="00CF4034"/>
    <w:rsid w:val="00CF44A9"/>
    <w:rsid w:val="00CF4A04"/>
    <w:rsid w:val="00CF5AA3"/>
    <w:rsid w:val="00CF5BF8"/>
    <w:rsid w:val="00CF649E"/>
    <w:rsid w:val="00D02ED7"/>
    <w:rsid w:val="00D04346"/>
    <w:rsid w:val="00D04392"/>
    <w:rsid w:val="00D04566"/>
    <w:rsid w:val="00D0520A"/>
    <w:rsid w:val="00D0537C"/>
    <w:rsid w:val="00D0757B"/>
    <w:rsid w:val="00D114D8"/>
    <w:rsid w:val="00D1163D"/>
    <w:rsid w:val="00D11D3C"/>
    <w:rsid w:val="00D1270C"/>
    <w:rsid w:val="00D144E1"/>
    <w:rsid w:val="00D151BA"/>
    <w:rsid w:val="00D16B87"/>
    <w:rsid w:val="00D17413"/>
    <w:rsid w:val="00D17664"/>
    <w:rsid w:val="00D20474"/>
    <w:rsid w:val="00D20BB3"/>
    <w:rsid w:val="00D2121D"/>
    <w:rsid w:val="00D2136D"/>
    <w:rsid w:val="00D21E8C"/>
    <w:rsid w:val="00D23777"/>
    <w:rsid w:val="00D27152"/>
    <w:rsid w:val="00D31790"/>
    <w:rsid w:val="00D322C2"/>
    <w:rsid w:val="00D324AE"/>
    <w:rsid w:val="00D32CC3"/>
    <w:rsid w:val="00D33192"/>
    <w:rsid w:val="00D33D17"/>
    <w:rsid w:val="00D34485"/>
    <w:rsid w:val="00D344BF"/>
    <w:rsid w:val="00D3668D"/>
    <w:rsid w:val="00D36BA6"/>
    <w:rsid w:val="00D4085F"/>
    <w:rsid w:val="00D4253C"/>
    <w:rsid w:val="00D42ACD"/>
    <w:rsid w:val="00D4377D"/>
    <w:rsid w:val="00D43CBF"/>
    <w:rsid w:val="00D44821"/>
    <w:rsid w:val="00D448D4"/>
    <w:rsid w:val="00D46C13"/>
    <w:rsid w:val="00D47456"/>
    <w:rsid w:val="00D47F7F"/>
    <w:rsid w:val="00D5003E"/>
    <w:rsid w:val="00D50F11"/>
    <w:rsid w:val="00D5128B"/>
    <w:rsid w:val="00D5334A"/>
    <w:rsid w:val="00D54692"/>
    <w:rsid w:val="00D55B0B"/>
    <w:rsid w:val="00D573AB"/>
    <w:rsid w:val="00D61253"/>
    <w:rsid w:val="00D62411"/>
    <w:rsid w:val="00D64544"/>
    <w:rsid w:val="00D64AA2"/>
    <w:rsid w:val="00D65A4E"/>
    <w:rsid w:val="00D66C83"/>
    <w:rsid w:val="00D671D5"/>
    <w:rsid w:val="00D67E22"/>
    <w:rsid w:val="00D70EAD"/>
    <w:rsid w:val="00D70FCD"/>
    <w:rsid w:val="00D7138D"/>
    <w:rsid w:val="00D713CD"/>
    <w:rsid w:val="00D74065"/>
    <w:rsid w:val="00D74315"/>
    <w:rsid w:val="00D7494A"/>
    <w:rsid w:val="00D76C47"/>
    <w:rsid w:val="00D77979"/>
    <w:rsid w:val="00D77B4C"/>
    <w:rsid w:val="00D8019A"/>
    <w:rsid w:val="00D801D7"/>
    <w:rsid w:val="00D80222"/>
    <w:rsid w:val="00D8069C"/>
    <w:rsid w:val="00D80839"/>
    <w:rsid w:val="00D818DB"/>
    <w:rsid w:val="00D82297"/>
    <w:rsid w:val="00D83BF3"/>
    <w:rsid w:val="00D843BB"/>
    <w:rsid w:val="00D84D39"/>
    <w:rsid w:val="00D84EF2"/>
    <w:rsid w:val="00D84F01"/>
    <w:rsid w:val="00D8557B"/>
    <w:rsid w:val="00D86530"/>
    <w:rsid w:val="00D86584"/>
    <w:rsid w:val="00D86718"/>
    <w:rsid w:val="00D87475"/>
    <w:rsid w:val="00D921C0"/>
    <w:rsid w:val="00D92711"/>
    <w:rsid w:val="00D92B2D"/>
    <w:rsid w:val="00D92F24"/>
    <w:rsid w:val="00D943EF"/>
    <w:rsid w:val="00D94610"/>
    <w:rsid w:val="00D955EF"/>
    <w:rsid w:val="00D9564F"/>
    <w:rsid w:val="00D95F34"/>
    <w:rsid w:val="00D95F46"/>
    <w:rsid w:val="00D9666A"/>
    <w:rsid w:val="00DA0154"/>
    <w:rsid w:val="00DA0270"/>
    <w:rsid w:val="00DA05AF"/>
    <w:rsid w:val="00DA102B"/>
    <w:rsid w:val="00DA1311"/>
    <w:rsid w:val="00DA151C"/>
    <w:rsid w:val="00DA2FDD"/>
    <w:rsid w:val="00DA30A6"/>
    <w:rsid w:val="00DA3B5B"/>
    <w:rsid w:val="00DA3BCC"/>
    <w:rsid w:val="00DA5213"/>
    <w:rsid w:val="00DA5220"/>
    <w:rsid w:val="00DA632B"/>
    <w:rsid w:val="00DA684C"/>
    <w:rsid w:val="00DA7B52"/>
    <w:rsid w:val="00DB232F"/>
    <w:rsid w:val="00DB39D8"/>
    <w:rsid w:val="00DB4F8C"/>
    <w:rsid w:val="00DB538E"/>
    <w:rsid w:val="00DB5F5C"/>
    <w:rsid w:val="00DB6323"/>
    <w:rsid w:val="00DB692A"/>
    <w:rsid w:val="00DB6C29"/>
    <w:rsid w:val="00DB7413"/>
    <w:rsid w:val="00DC0E4A"/>
    <w:rsid w:val="00DC17AE"/>
    <w:rsid w:val="00DC2E10"/>
    <w:rsid w:val="00DC394A"/>
    <w:rsid w:val="00DC3F73"/>
    <w:rsid w:val="00DC42DE"/>
    <w:rsid w:val="00DC77E7"/>
    <w:rsid w:val="00DD0CAB"/>
    <w:rsid w:val="00DD13B0"/>
    <w:rsid w:val="00DD13FF"/>
    <w:rsid w:val="00DD252E"/>
    <w:rsid w:val="00DD25F3"/>
    <w:rsid w:val="00DD368C"/>
    <w:rsid w:val="00DD389F"/>
    <w:rsid w:val="00DD39EB"/>
    <w:rsid w:val="00DD56D4"/>
    <w:rsid w:val="00DD5825"/>
    <w:rsid w:val="00DD5FD6"/>
    <w:rsid w:val="00DD7FC4"/>
    <w:rsid w:val="00DE0480"/>
    <w:rsid w:val="00DE0657"/>
    <w:rsid w:val="00DE0D24"/>
    <w:rsid w:val="00DE0F48"/>
    <w:rsid w:val="00DE479F"/>
    <w:rsid w:val="00DE54F1"/>
    <w:rsid w:val="00DE560E"/>
    <w:rsid w:val="00DE5B01"/>
    <w:rsid w:val="00DE6763"/>
    <w:rsid w:val="00DE7785"/>
    <w:rsid w:val="00DE7A69"/>
    <w:rsid w:val="00DF0484"/>
    <w:rsid w:val="00DF12EC"/>
    <w:rsid w:val="00DF2F3B"/>
    <w:rsid w:val="00DF3620"/>
    <w:rsid w:val="00DF3705"/>
    <w:rsid w:val="00DF486D"/>
    <w:rsid w:val="00DF4CBD"/>
    <w:rsid w:val="00DF4FBC"/>
    <w:rsid w:val="00DF5B86"/>
    <w:rsid w:val="00DF5C18"/>
    <w:rsid w:val="00E00118"/>
    <w:rsid w:val="00E00569"/>
    <w:rsid w:val="00E01216"/>
    <w:rsid w:val="00E0180F"/>
    <w:rsid w:val="00E040F9"/>
    <w:rsid w:val="00E05796"/>
    <w:rsid w:val="00E10276"/>
    <w:rsid w:val="00E117F3"/>
    <w:rsid w:val="00E132E3"/>
    <w:rsid w:val="00E1331B"/>
    <w:rsid w:val="00E145F8"/>
    <w:rsid w:val="00E14E07"/>
    <w:rsid w:val="00E15020"/>
    <w:rsid w:val="00E153B1"/>
    <w:rsid w:val="00E16350"/>
    <w:rsid w:val="00E206CE"/>
    <w:rsid w:val="00E216DD"/>
    <w:rsid w:val="00E21EF9"/>
    <w:rsid w:val="00E22134"/>
    <w:rsid w:val="00E228D7"/>
    <w:rsid w:val="00E238F7"/>
    <w:rsid w:val="00E24BED"/>
    <w:rsid w:val="00E274D2"/>
    <w:rsid w:val="00E279FF"/>
    <w:rsid w:val="00E31729"/>
    <w:rsid w:val="00E3284B"/>
    <w:rsid w:val="00E329EB"/>
    <w:rsid w:val="00E32D36"/>
    <w:rsid w:val="00E33EC7"/>
    <w:rsid w:val="00E35BE8"/>
    <w:rsid w:val="00E40258"/>
    <w:rsid w:val="00E404C8"/>
    <w:rsid w:val="00E405B5"/>
    <w:rsid w:val="00E41791"/>
    <w:rsid w:val="00E41B95"/>
    <w:rsid w:val="00E42739"/>
    <w:rsid w:val="00E439EB"/>
    <w:rsid w:val="00E43D88"/>
    <w:rsid w:val="00E43E7F"/>
    <w:rsid w:val="00E45625"/>
    <w:rsid w:val="00E46DD9"/>
    <w:rsid w:val="00E473E1"/>
    <w:rsid w:val="00E4749C"/>
    <w:rsid w:val="00E5064B"/>
    <w:rsid w:val="00E50F84"/>
    <w:rsid w:val="00E51067"/>
    <w:rsid w:val="00E5184B"/>
    <w:rsid w:val="00E5336E"/>
    <w:rsid w:val="00E54F8B"/>
    <w:rsid w:val="00E577F6"/>
    <w:rsid w:val="00E578C0"/>
    <w:rsid w:val="00E606A0"/>
    <w:rsid w:val="00E623CE"/>
    <w:rsid w:val="00E632AE"/>
    <w:rsid w:val="00E650FE"/>
    <w:rsid w:val="00E66D80"/>
    <w:rsid w:val="00E707E7"/>
    <w:rsid w:val="00E7086F"/>
    <w:rsid w:val="00E716E2"/>
    <w:rsid w:val="00E73BF7"/>
    <w:rsid w:val="00E73FC1"/>
    <w:rsid w:val="00E741D2"/>
    <w:rsid w:val="00E74240"/>
    <w:rsid w:val="00E74D39"/>
    <w:rsid w:val="00E75CF9"/>
    <w:rsid w:val="00E76B97"/>
    <w:rsid w:val="00E77B33"/>
    <w:rsid w:val="00E8155A"/>
    <w:rsid w:val="00E81880"/>
    <w:rsid w:val="00E82106"/>
    <w:rsid w:val="00E82F67"/>
    <w:rsid w:val="00E84F2A"/>
    <w:rsid w:val="00E85008"/>
    <w:rsid w:val="00E85CD3"/>
    <w:rsid w:val="00E86132"/>
    <w:rsid w:val="00E86963"/>
    <w:rsid w:val="00E86CD3"/>
    <w:rsid w:val="00E901D5"/>
    <w:rsid w:val="00E90D53"/>
    <w:rsid w:val="00E9163B"/>
    <w:rsid w:val="00E92CEA"/>
    <w:rsid w:val="00E932DB"/>
    <w:rsid w:val="00E937D1"/>
    <w:rsid w:val="00E94639"/>
    <w:rsid w:val="00E952CB"/>
    <w:rsid w:val="00E95F69"/>
    <w:rsid w:val="00E96072"/>
    <w:rsid w:val="00E97472"/>
    <w:rsid w:val="00E97B83"/>
    <w:rsid w:val="00E97EDC"/>
    <w:rsid w:val="00EA01AE"/>
    <w:rsid w:val="00EA1B11"/>
    <w:rsid w:val="00EA1B74"/>
    <w:rsid w:val="00EA1FF7"/>
    <w:rsid w:val="00EA283C"/>
    <w:rsid w:val="00EA2845"/>
    <w:rsid w:val="00EA461C"/>
    <w:rsid w:val="00EA4749"/>
    <w:rsid w:val="00EA48AC"/>
    <w:rsid w:val="00EA6765"/>
    <w:rsid w:val="00EA7371"/>
    <w:rsid w:val="00EB17FE"/>
    <w:rsid w:val="00EB1B56"/>
    <w:rsid w:val="00EB2DBE"/>
    <w:rsid w:val="00EB37E9"/>
    <w:rsid w:val="00EB421D"/>
    <w:rsid w:val="00EB5272"/>
    <w:rsid w:val="00EB55D7"/>
    <w:rsid w:val="00EB5C13"/>
    <w:rsid w:val="00EB731B"/>
    <w:rsid w:val="00EC0366"/>
    <w:rsid w:val="00EC0574"/>
    <w:rsid w:val="00EC0999"/>
    <w:rsid w:val="00EC09C1"/>
    <w:rsid w:val="00EC0A13"/>
    <w:rsid w:val="00EC11B0"/>
    <w:rsid w:val="00EC133D"/>
    <w:rsid w:val="00EC189E"/>
    <w:rsid w:val="00EC37B5"/>
    <w:rsid w:val="00EC37E5"/>
    <w:rsid w:val="00EC3A2F"/>
    <w:rsid w:val="00EC483D"/>
    <w:rsid w:val="00EC4C23"/>
    <w:rsid w:val="00ED0366"/>
    <w:rsid w:val="00ED0E21"/>
    <w:rsid w:val="00ED16CB"/>
    <w:rsid w:val="00ED16FE"/>
    <w:rsid w:val="00ED2356"/>
    <w:rsid w:val="00ED2547"/>
    <w:rsid w:val="00ED2BC4"/>
    <w:rsid w:val="00ED2E7A"/>
    <w:rsid w:val="00ED364E"/>
    <w:rsid w:val="00ED3EC8"/>
    <w:rsid w:val="00ED420A"/>
    <w:rsid w:val="00ED4DF0"/>
    <w:rsid w:val="00ED5185"/>
    <w:rsid w:val="00ED5C8E"/>
    <w:rsid w:val="00ED5E4C"/>
    <w:rsid w:val="00ED678B"/>
    <w:rsid w:val="00ED7779"/>
    <w:rsid w:val="00ED77CB"/>
    <w:rsid w:val="00ED7AFF"/>
    <w:rsid w:val="00EE0A61"/>
    <w:rsid w:val="00EE0DB1"/>
    <w:rsid w:val="00EE11A4"/>
    <w:rsid w:val="00EE2534"/>
    <w:rsid w:val="00EE371D"/>
    <w:rsid w:val="00EE3BB0"/>
    <w:rsid w:val="00EE4154"/>
    <w:rsid w:val="00EE4683"/>
    <w:rsid w:val="00EE4752"/>
    <w:rsid w:val="00EE4B9F"/>
    <w:rsid w:val="00EE5ABD"/>
    <w:rsid w:val="00EE60BD"/>
    <w:rsid w:val="00EF0433"/>
    <w:rsid w:val="00EF04B8"/>
    <w:rsid w:val="00EF04D6"/>
    <w:rsid w:val="00EF0BE1"/>
    <w:rsid w:val="00EF0DA9"/>
    <w:rsid w:val="00EF0DCE"/>
    <w:rsid w:val="00EF0F22"/>
    <w:rsid w:val="00EF1314"/>
    <w:rsid w:val="00EF24AF"/>
    <w:rsid w:val="00EF3817"/>
    <w:rsid w:val="00EF471B"/>
    <w:rsid w:val="00EF55A9"/>
    <w:rsid w:val="00EF6BD1"/>
    <w:rsid w:val="00EF6D63"/>
    <w:rsid w:val="00EF6EA3"/>
    <w:rsid w:val="00EF77BF"/>
    <w:rsid w:val="00EF7A3F"/>
    <w:rsid w:val="00F00F71"/>
    <w:rsid w:val="00F01159"/>
    <w:rsid w:val="00F014F2"/>
    <w:rsid w:val="00F0150B"/>
    <w:rsid w:val="00F02C7F"/>
    <w:rsid w:val="00F02F58"/>
    <w:rsid w:val="00F036BC"/>
    <w:rsid w:val="00F03AE9"/>
    <w:rsid w:val="00F041BB"/>
    <w:rsid w:val="00F04647"/>
    <w:rsid w:val="00F11782"/>
    <w:rsid w:val="00F12D7C"/>
    <w:rsid w:val="00F138D1"/>
    <w:rsid w:val="00F147F6"/>
    <w:rsid w:val="00F1585D"/>
    <w:rsid w:val="00F16F26"/>
    <w:rsid w:val="00F179AC"/>
    <w:rsid w:val="00F17FAE"/>
    <w:rsid w:val="00F20369"/>
    <w:rsid w:val="00F212A2"/>
    <w:rsid w:val="00F21C7F"/>
    <w:rsid w:val="00F2431F"/>
    <w:rsid w:val="00F24AFE"/>
    <w:rsid w:val="00F24FAD"/>
    <w:rsid w:val="00F2525D"/>
    <w:rsid w:val="00F26DCF"/>
    <w:rsid w:val="00F26E56"/>
    <w:rsid w:val="00F27575"/>
    <w:rsid w:val="00F27E13"/>
    <w:rsid w:val="00F30BD2"/>
    <w:rsid w:val="00F30D9C"/>
    <w:rsid w:val="00F30F1E"/>
    <w:rsid w:val="00F312DC"/>
    <w:rsid w:val="00F31618"/>
    <w:rsid w:val="00F3217C"/>
    <w:rsid w:val="00F33492"/>
    <w:rsid w:val="00F338EC"/>
    <w:rsid w:val="00F339ED"/>
    <w:rsid w:val="00F359F9"/>
    <w:rsid w:val="00F35E4E"/>
    <w:rsid w:val="00F36415"/>
    <w:rsid w:val="00F36AB3"/>
    <w:rsid w:val="00F37BCC"/>
    <w:rsid w:val="00F43EA2"/>
    <w:rsid w:val="00F4411E"/>
    <w:rsid w:val="00F44287"/>
    <w:rsid w:val="00F443F4"/>
    <w:rsid w:val="00F44492"/>
    <w:rsid w:val="00F4467E"/>
    <w:rsid w:val="00F44D34"/>
    <w:rsid w:val="00F463C0"/>
    <w:rsid w:val="00F46808"/>
    <w:rsid w:val="00F510BD"/>
    <w:rsid w:val="00F51E04"/>
    <w:rsid w:val="00F523F9"/>
    <w:rsid w:val="00F52588"/>
    <w:rsid w:val="00F535C2"/>
    <w:rsid w:val="00F53710"/>
    <w:rsid w:val="00F549E9"/>
    <w:rsid w:val="00F55C46"/>
    <w:rsid w:val="00F561B0"/>
    <w:rsid w:val="00F56951"/>
    <w:rsid w:val="00F619C8"/>
    <w:rsid w:val="00F62175"/>
    <w:rsid w:val="00F6293D"/>
    <w:rsid w:val="00F62E36"/>
    <w:rsid w:val="00F65946"/>
    <w:rsid w:val="00F65D7B"/>
    <w:rsid w:val="00F6699F"/>
    <w:rsid w:val="00F66E06"/>
    <w:rsid w:val="00F67B67"/>
    <w:rsid w:val="00F67BF2"/>
    <w:rsid w:val="00F705DB"/>
    <w:rsid w:val="00F709C7"/>
    <w:rsid w:val="00F70EB0"/>
    <w:rsid w:val="00F7121E"/>
    <w:rsid w:val="00F7258F"/>
    <w:rsid w:val="00F73A75"/>
    <w:rsid w:val="00F73BA5"/>
    <w:rsid w:val="00F75951"/>
    <w:rsid w:val="00F7713E"/>
    <w:rsid w:val="00F77DC2"/>
    <w:rsid w:val="00F81324"/>
    <w:rsid w:val="00F81DE6"/>
    <w:rsid w:val="00F8211C"/>
    <w:rsid w:val="00F82954"/>
    <w:rsid w:val="00F829DF"/>
    <w:rsid w:val="00F82A2F"/>
    <w:rsid w:val="00F82BA6"/>
    <w:rsid w:val="00F82D63"/>
    <w:rsid w:val="00F82FA6"/>
    <w:rsid w:val="00F8484B"/>
    <w:rsid w:val="00F84F09"/>
    <w:rsid w:val="00F84F9E"/>
    <w:rsid w:val="00F84FF5"/>
    <w:rsid w:val="00F859B4"/>
    <w:rsid w:val="00F85C9B"/>
    <w:rsid w:val="00F86A11"/>
    <w:rsid w:val="00F90205"/>
    <w:rsid w:val="00F91115"/>
    <w:rsid w:val="00F937BB"/>
    <w:rsid w:val="00F93EB1"/>
    <w:rsid w:val="00F940A6"/>
    <w:rsid w:val="00F943E0"/>
    <w:rsid w:val="00F979C4"/>
    <w:rsid w:val="00FA2ED5"/>
    <w:rsid w:val="00FA4535"/>
    <w:rsid w:val="00FA4CEE"/>
    <w:rsid w:val="00FA60ED"/>
    <w:rsid w:val="00FA6AC9"/>
    <w:rsid w:val="00FA6ECB"/>
    <w:rsid w:val="00FA7B03"/>
    <w:rsid w:val="00FA7C59"/>
    <w:rsid w:val="00FB0D5E"/>
    <w:rsid w:val="00FB2EAC"/>
    <w:rsid w:val="00FB3343"/>
    <w:rsid w:val="00FB3B2E"/>
    <w:rsid w:val="00FB454B"/>
    <w:rsid w:val="00FB4A0B"/>
    <w:rsid w:val="00FB7FFA"/>
    <w:rsid w:val="00FC150C"/>
    <w:rsid w:val="00FC27E5"/>
    <w:rsid w:val="00FC28BB"/>
    <w:rsid w:val="00FC29AE"/>
    <w:rsid w:val="00FC2DFF"/>
    <w:rsid w:val="00FC330C"/>
    <w:rsid w:val="00FC457E"/>
    <w:rsid w:val="00FC4A0E"/>
    <w:rsid w:val="00FC4F21"/>
    <w:rsid w:val="00FC5392"/>
    <w:rsid w:val="00FC571F"/>
    <w:rsid w:val="00FC59E2"/>
    <w:rsid w:val="00FC5D80"/>
    <w:rsid w:val="00FC6D88"/>
    <w:rsid w:val="00FC6FA9"/>
    <w:rsid w:val="00FC738E"/>
    <w:rsid w:val="00FC7A7B"/>
    <w:rsid w:val="00FD0C6E"/>
    <w:rsid w:val="00FD222D"/>
    <w:rsid w:val="00FD246E"/>
    <w:rsid w:val="00FD3BD9"/>
    <w:rsid w:val="00FD4252"/>
    <w:rsid w:val="00FD4673"/>
    <w:rsid w:val="00FD5A88"/>
    <w:rsid w:val="00FD691D"/>
    <w:rsid w:val="00FE0405"/>
    <w:rsid w:val="00FE0726"/>
    <w:rsid w:val="00FE16B1"/>
    <w:rsid w:val="00FE1A84"/>
    <w:rsid w:val="00FE2586"/>
    <w:rsid w:val="00FE2F20"/>
    <w:rsid w:val="00FE3ED6"/>
    <w:rsid w:val="00FE54BF"/>
    <w:rsid w:val="00FE5860"/>
    <w:rsid w:val="00FE6713"/>
    <w:rsid w:val="00FE763F"/>
    <w:rsid w:val="00FE791D"/>
    <w:rsid w:val="00FF0B85"/>
    <w:rsid w:val="00FF2EE1"/>
    <w:rsid w:val="00FF3814"/>
    <w:rsid w:val="00FF3B17"/>
    <w:rsid w:val="00FF48F6"/>
    <w:rsid w:val="00FF63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BC"/>
    <w:rPr>
      <w:sz w:val="24"/>
      <w:szCs w:val="24"/>
    </w:rPr>
  </w:style>
  <w:style w:type="paragraph" w:styleId="Titre1">
    <w:name w:val="heading 1"/>
    <w:basedOn w:val="Normal"/>
    <w:next w:val="Normal"/>
    <w:link w:val="Titre1Car"/>
    <w:qFormat/>
    <w:rsid w:val="00094DB7"/>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094DB7"/>
    <w:pPr>
      <w:keepNext/>
      <w:outlineLvl w:val="1"/>
    </w:pPr>
    <w:rPr>
      <w:rFonts w:ascii="Times" w:eastAsia="Times" w:hAnsi="Times"/>
      <w:b/>
      <w:sz w:val="20"/>
      <w:szCs w:val="20"/>
    </w:rPr>
  </w:style>
  <w:style w:type="paragraph" w:styleId="Titre3">
    <w:name w:val="heading 3"/>
    <w:basedOn w:val="Normal"/>
    <w:next w:val="Normal"/>
    <w:link w:val="Titre3Car"/>
    <w:qFormat/>
    <w:rsid w:val="001E51DE"/>
    <w:pPr>
      <w:keepNext/>
      <w:spacing w:before="240" w:after="60"/>
      <w:outlineLvl w:val="2"/>
    </w:pPr>
    <w:rPr>
      <w:rFonts w:ascii="Arial" w:hAnsi="Arial" w:cs="Arial"/>
      <w:b/>
      <w:bCs/>
      <w:sz w:val="26"/>
      <w:szCs w:val="26"/>
    </w:rPr>
  </w:style>
  <w:style w:type="paragraph" w:styleId="Titre4">
    <w:name w:val="heading 4"/>
    <w:basedOn w:val="Normal"/>
    <w:next w:val="Normal"/>
    <w:qFormat/>
    <w:rsid w:val="008915E5"/>
    <w:pPr>
      <w:keepNext/>
      <w:spacing w:before="240" w:after="60"/>
      <w:outlineLvl w:val="3"/>
    </w:pPr>
    <w:rPr>
      <w:b/>
      <w:bCs/>
      <w:sz w:val="28"/>
      <w:szCs w:val="28"/>
    </w:rPr>
  </w:style>
  <w:style w:type="paragraph" w:styleId="Titre5">
    <w:name w:val="heading 5"/>
    <w:basedOn w:val="Normal"/>
    <w:next w:val="Normal"/>
    <w:link w:val="Titre5Car"/>
    <w:qFormat/>
    <w:rsid w:val="00094DB7"/>
    <w:pPr>
      <w:spacing w:before="240" w:after="60"/>
      <w:outlineLvl w:val="4"/>
    </w:pPr>
    <w:rPr>
      <w:b/>
      <w:bCs/>
      <w:i/>
      <w:iCs/>
      <w:sz w:val="26"/>
      <w:szCs w:val="26"/>
    </w:rPr>
  </w:style>
  <w:style w:type="paragraph" w:styleId="Titre6">
    <w:name w:val="heading 6"/>
    <w:basedOn w:val="Normal"/>
    <w:next w:val="Normal"/>
    <w:qFormat/>
    <w:rsid w:val="00094DB7"/>
    <w:pPr>
      <w:keepNext/>
      <w:jc w:val="both"/>
      <w:outlineLvl w:val="5"/>
    </w:pPr>
    <w:rPr>
      <w:rFonts w:ascii="Arial" w:hAnsi="Arial"/>
      <w:i/>
      <w:sz w:val="20"/>
      <w:szCs w:val="20"/>
    </w:rPr>
  </w:style>
  <w:style w:type="paragraph" w:styleId="Titre7">
    <w:name w:val="heading 7"/>
    <w:basedOn w:val="Normal"/>
    <w:next w:val="Normal"/>
    <w:qFormat/>
    <w:rsid w:val="00586BAC"/>
    <w:pPr>
      <w:spacing w:before="240" w:after="60"/>
      <w:outlineLvl w:val="6"/>
    </w:pPr>
  </w:style>
  <w:style w:type="paragraph" w:styleId="Titre8">
    <w:name w:val="heading 8"/>
    <w:basedOn w:val="Normal"/>
    <w:next w:val="Normal"/>
    <w:qFormat/>
    <w:rsid w:val="006C6053"/>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94DB7"/>
    <w:pPr>
      <w:tabs>
        <w:tab w:val="center" w:pos="4536"/>
        <w:tab w:val="right" w:pos="9072"/>
      </w:tabs>
    </w:pPr>
    <w:rPr>
      <w:rFonts w:ascii="Times" w:eastAsia="Times" w:hAnsi="Times"/>
      <w:szCs w:val="20"/>
    </w:rPr>
  </w:style>
  <w:style w:type="paragraph" w:styleId="Corpsdetexte">
    <w:name w:val="Body Text"/>
    <w:basedOn w:val="Normal"/>
    <w:rsid w:val="00094DB7"/>
    <w:rPr>
      <w:rFonts w:eastAsia="Times"/>
      <w:i/>
      <w:szCs w:val="20"/>
    </w:rPr>
  </w:style>
  <w:style w:type="paragraph" w:customStyle="1" w:styleId="RLBTitre1">
    <w:name w:val="RLB Titre 1"/>
    <w:basedOn w:val="Titre1"/>
    <w:link w:val="RLBTitre1Car"/>
    <w:rsid w:val="00094DB7"/>
    <w:pPr>
      <w:numPr>
        <w:numId w:val="1"/>
      </w:numPr>
      <w:tabs>
        <w:tab w:val="num" w:pos="284"/>
        <w:tab w:val="right" w:leader="dot" w:pos="3260"/>
      </w:tabs>
      <w:spacing w:before="0" w:after="0"/>
      <w:ind w:left="284" w:hanging="346"/>
    </w:pPr>
    <w:rPr>
      <w:rFonts w:eastAsia="Times" w:cs="Times New Roman"/>
      <w:bCs w:val="0"/>
      <w:smallCaps/>
      <w:kern w:val="0"/>
      <w:sz w:val="28"/>
      <w:szCs w:val="20"/>
    </w:rPr>
  </w:style>
  <w:style w:type="paragraph" w:customStyle="1" w:styleId="RLBparCar">
    <w:name w:val="RLB par... Car"/>
    <w:basedOn w:val="Titre5"/>
    <w:link w:val="RLBparCarCar"/>
    <w:rsid w:val="00094DB7"/>
    <w:pPr>
      <w:keepNext/>
      <w:spacing w:before="0" w:after="0"/>
    </w:pPr>
    <w:rPr>
      <w:rFonts w:ascii="Arial" w:hAnsi="Arial"/>
      <w:b w:val="0"/>
      <w:bCs w:val="0"/>
      <w:iCs w:val="0"/>
      <w:sz w:val="20"/>
      <w:szCs w:val="20"/>
    </w:rPr>
  </w:style>
  <w:style w:type="paragraph" w:styleId="Corpsdetexte2">
    <w:name w:val="Body Text 2"/>
    <w:basedOn w:val="Normal"/>
    <w:link w:val="Corpsdetexte2Car"/>
    <w:rsid w:val="00094DB7"/>
    <w:pPr>
      <w:spacing w:after="120"/>
      <w:jc w:val="both"/>
    </w:pPr>
    <w:rPr>
      <w:rFonts w:eastAsia="Times"/>
    </w:rPr>
  </w:style>
  <w:style w:type="paragraph" w:customStyle="1" w:styleId="RLBCorpsdetexte2">
    <w:name w:val="RLB Corps de texte 2"/>
    <w:basedOn w:val="Corpsdetexte2"/>
    <w:link w:val="RLBCorpsdetexte2Car"/>
    <w:rsid w:val="00094DB7"/>
  </w:style>
  <w:style w:type="character" w:styleId="Numrodepage">
    <w:name w:val="page number"/>
    <w:basedOn w:val="Policepardfaut"/>
    <w:rsid w:val="00094DB7"/>
  </w:style>
  <w:style w:type="paragraph" w:styleId="Titre">
    <w:name w:val="Title"/>
    <w:basedOn w:val="Normal"/>
    <w:qFormat/>
    <w:rsid w:val="00094DB7"/>
    <w:pPr>
      <w:jc w:val="center"/>
    </w:pPr>
    <w:rPr>
      <w:sz w:val="36"/>
      <w:szCs w:val="20"/>
    </w:rPr>
  </w:style>
  <w:style w:type="character" w:customStyle="1" w:styleId="Corpsdetexte2Car">
    <w:name w:val="Corps de texte 2 Car"/>
    <w:link w:val="Corpsdetexte2"/>
    <w:rsid w:val="00094DB7"/>
    <w:rPr>
      <w:rFonts w:eastAsia="Times"/>
      <w:sz w:val="24"/>
      <w:szCs w:val="24"/>
      <w:lang w:val="fr-FR" w:eastAsia="fr-FR" w:bidi="ar-SA"/>
    </w:rPr>
  </w:style>
  <w:style w:type="character" w:customStyle="1" w:styleId="RLBCorpsdetexte2Car">
    <w:name w:val="RLB Corps de texte 2 Car"/>
    <w:basedOn w:val="Corpsdetexte2Car"/>
    <w:link w:val="RLBCorpsdetexte2"/>
    <w:rsid w:val="00551254"/>
  </w:style>
  <w:style w:type="paragraph" w:styleId="Sous-titre">
    <w:name w:val="Subtitle"/>
    <w:basedOn w:val="Normal"/>
    <w:qFormat/>
    <w:rsid w:val="00074443"/>
    <w:pPr>
      <w:ind w:left="-142"/>
      <w:jc w:val="center"/>
    </w:pPr>
    <w:rPr>
      <w:rFonts w:ascii="Times" w:eastAsia="Times" w:hAnsi="Times"/>
      <w:sz w:val="44"/>
      <w:szCs w:val="20"/>
    </w:rPr>
  </w:style>
  <w:style w:type="paragraph" w:styleId="Retraitcorpsdetexte">
    <w:name w:val="Body Text Indent"/>
    <w:basedOn w:val="Normal"/>
    <w:rsid w:val="0023645C"/>
    <w:pPr>
      <w:spacing w:after="120"/>
      <w:ind w:left="283"/>
    </w:pPr>
  </w:style>
  <w:style w:type="paragraph" w:styleId="Notedebasdepage">
    <w:name w:val="footnote text"/>
    <w:basedOn w:val="Normal"/>
    <w:link w:val="NotedebasdepageCar"/>
    <w:uiPriority w:val="99"/>
    <w:rsid w:val="0023645C"/>
    <w:rPr>
      <w:sz w:val="20"/>
      <w:szCs w:val="20"/>
    </w:rPr>
  </w:style>
  <w:style w:type="character" w:styleId="Lienhypertexte">
    <w:name w:val="Hyperlink"/>
    <w:rsid w:val="005732C6"/>
    <w:rPr>
      <w:color w:val="0000FF"/>
      <w:u w:val="single"/>
    </w:rPr>
  </w:style>
  <w:style w:type="paragraph" w:styleId="Retraitcorpsdetexte2">
    <w:name w:val="Body Text Indent 2"/>
    <w:basedOn w:val="Normal"/>
    <w:rsid w:val="00EA01AE"/>
    <w:pPr>
      <w:spacing w:after="120" w:line="480" w:lineRule="auto"/>
      <w:ind w:left="283"/>
    </w:pPr>
  </w:style>
  <w:style w:type="character" w:customStyle="1" w:styleId="Titre5Car">
    <w:name w:val="Titre 5 Car"/>
    <w:link w:val="Titre5"/>
    <w:rsid w:val="004E1196"/>
    <w:rPr>
      <w:b/>
      <w:bCs/>
      <w:i/>
      <w:iCs/>
      <w:sz w:val="26"/>
      <w:szCs w:val="26"/>
      <w:lang w:val="fr-FR" w:eastAsia="fr-FR" w:bidi="ar-SA"/>
    </w:rPr>
  </w:style>
  <w:style w:type="character" w:customStyle="1" w:styleId="RLBparCarCar">
    <w:name w:val="RLB par... Car Car"/>
    <w:link w:val="RLBparCar"/>
    <w:rsid w:val="004E1196"/>
    <w:rPr>
      <w:rFonts w:ascii="Arial" w:hAnsi="Arial"/>
      <w:b/>
      <w:bCs/>
      <w:i/>
      <w:iCs/>
      <w:sz w:val="26"/>
      <w:szCs w:val="26"/>
      <w:lang w:val="fr-FR" w:eastAsia="fr-FR" w:bidi="ar-SA"/>
    </w:rPr>
  </w:style>
  <w:style w:type="paragraph" w:styleId="NormalWeb">
    <w:name w:val="Normal (Web)"/>
    <w:basedOn w:val="Normal"/>
    <w:uiPriority w:val="99"/>
    <w:rsid w:val="00BC7D76"/>
    <w:pPr>
      <w:spacing w:before="100" w:beforeAutospacing="1" w:after="100" w:afterAutospacing="1"/>
    </w:pPr>
  </w:style>
  <w:style w:type="character" w:styleId="Accentuation">
    <w:name w:val="Emphasis"/>
    <w:uiPriority w:val="20"/>
    <w:qFormat/>
    <w:rsid w:val="0079223A"/>
    <w:rPr>
      <w:i/>
      <w:iCs/>
    </w:rPr>
  </w:style>
  <w:style w:type="character" w:customStyle="1" w:styleId="Fort">
    <w:name w:val="Fort"/>
    <w:rsid w:val="00D11D3C"/>
    <w:rPr>
      <w:b/>
      <w:bCs/>
    </w:rPr>
  </w:style>
  <w:style w:type="paragraph" w:customStyle="1" w:styleId="textbreve">
    <w:name w:val="textbreve"/>
    <w:basedOn w:val="Normal"/>
    <w:rsid w:val="00441485"/>
    <w:pPr>
      <w:spacing w:before="100" w:beforeAutospacing="1" w:after="100" w:afterAutospacing="1"/>
    </w:pPr>
  </w:style>
  <w:style w:type="character" w:styleId="Appelnotedebasdep">
    <w:name w:val="footnote reference"/>
    <w:uiPriority w:val="99"/>
    <w:rsid w:val="0086196D"/>
    <w:rPr>
      <w:vertAlign w:val="superscript"/>
    </w:rPr>
  </w:style>
  <w:style w:type="paragraph" w:customStyle="1" w:styleId="Corpsdetexte21">
    <w:name w:val="Corps de texte 21"/>
    <w:basedOn w:val="Normal"/>
    <w:rsid w:val="00876523"/>
    <w:pPr>
      <w:overflowPunct w:val="0"/>
      <w:autoSpaceDE w:val="0"/>
      <w:autoSpaceDN w:val="0"/>
      <w:adjustRightInd w:val="0"/>
    </w:pPr>
    <w:rPr>
      <w:rFonts w:ascii="Arial" w:hAnsi="Arial"/>
      <w:color w:val="000000"/>
      <w:sz w:val="26"/>
      <w:szCs w:val="20"/>
    </w:rPr>
  </w:style>
  <w:style w:type="paragraph" w:customStyle="1" w:styleId="western">
    <w:name w:val="western"/>
    <w:basedOn w:val="Normal"/>
    <w:rsid w:val="00B17110"/>
    <w:pPr>
      <w:spacing w:before="100" w:beforeAutospacing="1" w:after="100" w:afterAutospacing="1"/>
    </w:pPr>
  </w:style>
  <w:style w:type="paragraph" w:styleId="Corpsdetexte3">
    <w:name w:val="Body Text 3"/>
    <w:basedOn w:val="Normal"/>
    <w:rsid w:val="00E716E2"/>
    <w:pPr>
      <w:spacing w:after="120"/>
    </w:pPr>
    <w:rPr>
      <w:sz w:val="16"/>
      <w:szCs w:val="16"/>
    </w:rPr>
  </w:style>
  <w:style w:type="paragraph" w:styleId="Normalcentr">
    <w:name w:val="Block Text"/>
    <w:basedOn w:val="Normal"/>
    <w:rsid w:val="005F3513"/>
    <w:pPr>
      <w:ind w:left="567" w:right="567"/>
    </w:pPr>
    <w:rPr>
      <w:sz w:val="28"/>
    </w:rPr>
  </w:style>
  <w:style w:type="paragraph" w:customStyle="1" w:styleId="spip">
    <w:name w:val="spip"/>
    <w:basedOn w:val="Normal"/>
    <w:rsid w:val="007F5CA3"/>
    <w:rPr>
      <w:sz w:val="21"/>
      <w:szCs w:val="21"/>
    </w:rPr>
  </w:style>
  <w:style w:type="character" w:styleId="Lienhypertextesuivivisit">
    <w:name w:val="FollowedHyperlink"/>
    <w:rsid w:val="00302D5E"/>
    <w:rPr>
      <w:color w:val="800080"/>
      <w:u w:val="single"/>
    </w:rPr>
  </w:style>
  <w:style w:type="character" w:styleId="lev">
    <w:name w:val="Strong"/>
    <w:uiPriority w:val="22"/>
    <w:qFormat/>
    <w:rsid w:val="00AE411D"/>
    <w:rPr>
      <w:b/>
      <w:bCs/>
    </w:rPr>
  </w:style>
  <w:style w:type="paragraph" w:customStyle="1" w:styleId="Niveauducommentaire1">
    <w:name w:val="Niveau du commentaire : 1"/>
    <w:basedOn w:val="Normal"/>
    <w:rsid w:val="00211036"/>
    <w:pPr>
      <w:keepNext/>
      <w:numPr>
        <w:numId w:val="2"/>
      </w:numPr>
      <w:outlineLvl w:val="0"/>
    </w:pPr>
    <w:rPr>
      <w:rFonts w:ascii="Verdana" w:eastAsia="MS Gothic" w:hAnsi="Verdana"/>
    </w:rPr>
  </w:style>
  <w:style w:type="paragraph" w:customStyle="1" w:styleId="Niveauducommentaire2">
    <w:name w:val="Niveau du commentaire : 2"/>
    <w:basedOn w:val="Normal"/>
    <w:rsid w:val="00211036"/>
    <w:pPr>
      <w:keepNext/>
      <w:numPr>
        <w:ilvl w:val="1"/>
        <w:numId w:val="2"/>
      </w:numPr>
      <w:outlineLvl w:val="1"/>
    </w:pPr>
    <w:rPr>
      <w:rFonts w:ascii="Verdana" w:eastAsia="MS Gothic" w:hAnsi="Verdana"/>
    </w:rPr>
  </w:style>
  <w:style w:type="paragraph" w:customStyle="1" w:styleId="Niveauducommentaire3">
    <w:name w:val="Niveau du commentaire : 3"/>
    <w:basedOn w:val="Normal"/>
    <w:rsid w:val="00211036"/>
    <w:pPr>
      <w:keepNext/>
      <w:numPr>
        <w:ilvl w:val="2"/>
        <w:numId w:val="2"/>
      </w:numPr>
      <w:outlineLvl w:val="2"/>
    </w:pPr>
    <w:rPr>
      <w:rFonts w:ascii="Verdana" w:eastAsia="MS Gothic" w:hAnsi="Verdana"/>
    </w:rPr>
  </w:style>
  <w:style w:type="paragraph" w:customStyle="1" w:styleId="Niveauducommentaire4">
    <w:name w:val="Niveau du commentaire : 4"/>
    <w:basedOn w:val="Normal"/>
    <w:rsid w:val="00211036"/>
    <w:pPr>
      <w:keepNext/>
      <w:numPr>
        <w:ilvl w:val="3"/>
        <w:numId w:val="2"/>
      </w:numPr>
      <w:outlineLvl w:val="3"/>
    </w:pPr>
    <w:rPr>
      <w:rFonts w:ascii="Verdana" w:eastAsia="MS Gothic" w:hAnsi="Verdana"/>
    </w:rPr>
  </w:style>
  <w:style w:type="paragraph" w:customStyle="1" w:styleId="Niveauducommentaire5">
    <w:name w:val="Niveau du commentaire : 5"/>
    <w:basedOn w:val="Normal"/>
    <w:rsid w:val="00211036"/>
    <w:pPr>
      <w:keepNext/>
      <w:numPr>
        <w:ilvl w:val="4"/>
        <w:numId w:val="2"/>
      </w:numPr>
      <w:outlineLvl w:val="4"/>
    </w:pPr>
    <w:rPr>
      <w:rFonts w:ascii="Verdana" w:eastAsia="MS Gothic" w:hAnsi="Verdana"/>
    </w:rPr>
  </w:style>
  <w:style w:type="paragraph" w:customStyle="1" w:styleId="Niveauducommentaire6">
    <w:name w:val="Niveau du commentaire : 6"/>
    <w:basedOn w:val="Normal"/>
    <w:rsid w:val="00211036"/>
    <w:pPr>
      <w:keepNext/>
      <w:numPr>
        <w:ilvl w:val="5"/>
        <w:numId w:val="2"/>
      </w:numPr>
      <w:outlineLvl w:val="5"/>
    </w:pPr>
    <w:rPr>
      <w:rFonts w:ascii="Verdana" w:eastAsia="MS Gothic" w:hAnsi="Verdana"/>
    </w:rPr>
  </w:style>
  <w:style w:type="paragraph" w:customStyle="1" w:styleId="Niveauducommentaire7">
    <w:name w:val="Niveau du commentaire : 7"/>
    <w:basedOn w:val="Normal"/>
    <w:rsid w:val="00211036"/>
    <w:pPr>
      <w:keepNext/>
      <w:numPr>
        <w:ilvl w:val="6"/>
        <w:numId w:val="2"/>
      </w:numPr>
      <w:outlineLvl w:val="6"/>
    </w:pPr>
    <w:rPr>
      <w:rFonts w:ascii="Verdana" w:eastAsia="MS Gothic" w:hAnsi="Verdana"/>
    </w:rPr>
  </w:style>
  <w:style w:type="paragraph" w:customStyle="1" w:styleId="Niveauducommentaire8">
    <w:name w:val="Niveau du commentaire : 8"/>
    <w:basedOn w:val="Normal"/>
    <w:rsid w:val="00211036"/>
    <w:pPr>
      <w:keepNext/>
      <w:numPr>
        <w:ilvl w:val="7"/>
        <w:numId w:val="2"/>
      </w:numPr>
      <w:outlineLvl w:val="7"/>
    </w:pPr>
    <w:rPr>
      <w:rFonts w:ascii="Verdana" w:eastAsia="MS Gothic" w:hAnsi="Verdana"/>
    </w:rPr>
  </w:style>
  <w:style w:type="paragraph" w:customStyle="1" w:styleId="Niveauducommentaire9">
    <w:name w:val="Niveau du commentaire : 9"/>
    <w:basedOn w:val="Normal"/>
    <w:rsid w:val="00211036"/>
    <w:pPr>
      <w:keepNext/>
      <w:numPr>
        <w:ilvl w:val="8"/>
        <w:numId w:val="2"/>
      </w:numPr>
      <w:outlineLvl w:val="8"/>
    </w:pPr>
    <w:rPr>
      <w:rFonts w:ascii="Verdana" w:eastAsia="MS Gothic" w:hAnsi="Verdana"/>
    </w:rPr>
  </w:style>
  <w:style w:type="character" w:customStyle="1" w:styleId="Titre3Car">
    <w:name w:val="Titre 3 Car"/>
    <w:link w:val="Titre3"/>
    <w:rsid w:val="00721F96"/>
    <w:rPr>
      <w:rFonts w:ascii="Arial" w:hAnsi="Arial" w:cs="Arial"/>
      <w:b/>
      <w:bCs/>
      <w:sz w:val="26"/>
      <w:szCs w:val="26"/>
      <w:lang w:val="fr-FR" w:eastAsia="fr-FR" w:bidi="ar-SA"/>
    </w:rPr>
  </w:style>
  <w:style w:type="character" w:customStyle="1" w:styleId="Titre1Car">
    <w:name w:val="Titre 1 Car"/>
    <w:link w:val="Titre1"/>
    <w:rsid w:val="00183923"/>
    <w:rPr>
      <w:rFonts w:ascii="Arial" w:hAnsi="Arial" w:cs="Arial"/>
      <w:b/>
      <w:bCs/>
      <w:kern w:val="32"/>
      <w:sz w:val="32"/>
      <w:szCs w:val="32"/>
      <w:lang w:val="fr-FR" w:eastAsia="fr-FR" w:bidi="ar-SA"/>
    </w:rPr>
  </w:style>
  <w:style w:type="character" w:customStyle="1" w:styleId="RLBTitre1Car">
    <w:name w:val="RLB Titre 1 Car"/>
    <w:link w:val="RLBTitre1"/>
    <w:rsid w:val="00183923"/>
    <w:rPr>
      <w:rFonts w:ascii="Arial" w:eastAsia="Times" w:hAnsi="Arial"/>
      <w:b/>
      <w:smallCaps/>
      <w:sz w:val="28"/>
    </w:rPr>
  </w:style>
  <w:style w:type="paragraph" w:customStyle="1" w:styleId="artp">
    <w:name w:val="art_p"/>
    <w:basedOn w:val="Normal"/>
    <w:rsid w:val="00E85CD3"/>
    <w:pPr>
      <w:spacing w:before="100" w:beforeAutospacing="1" w:after="100" w:afterAutospacing="1"/>
    </w:pPr>
  </w:style>
  <w:style w:type="character" w:customStyle="1" w:styleId="artgras">
    <w:name w:val="art_gras"/>
    <w:basedOn w:val="Policepardfaut"/>
    <w:rsid w:val="00E85CD3"/>
  </w:style>
  <w:style w:type="character" w:customStyle="1" w:styleId="texte1">
    <w:name w:val="texte1"/>
    <w:rsid w:val="00626D3E"/>
    <w:rPr>
      <w:rFonts w:ascii="Arial" w:hAnsi="Arial" w:cs="Arial" w:hint="default"/>
      <w:strike w:val="0"/>
      <w:dstrike w:val="0"/>
      <w:color w:val="000000"/>
      <w:sz w:val="18"/>
      <w:szCs w:val="18"/>
      <w:u w:val="none"/>
      <w:effect w:val="none"/>
    </w:rPr>
  </w:style>
  <w:style w:type="character" w:customStyle="1" w:styleId="txtnoir1">
    <w:name w:val="txtnoir1"/>
    <w:rsid w:val="0033470A"/>
    <w:rPr>
      <w:rFonts w:ascii="Arial" w:hAnsi="Arial" w:cs="Arial" w:hint="default"/>
      <w:color w:val="000000"/>
      <w:sz w:val="20"/>
      <w:szCs w:val="20"/>
    </w:rPr>
  </w:style>
  <w:style w:type="paragraph" w:styleId="Retraitcorpsdetexte3">
    <w:name w:val="Body Text Indent 3"/>
    <w:basedOn w:val="Normal"/>
    <w:rsid w:val="004361D1"/>
    <w:pPr>
      <w:spacing w:after="120"/>
      <w:ind w:left="283"/>
    </w:pPr>
    <w:rPr>
      <w:sz w:val="16"/>
      <w:szCs w:val="16"/>
    </w:rPr>
  </w:style>
  <w:style w:type="paragraph" w:customStyle="1" w:styleId="TEXTE">
    <w:name w:val="TEXTE"/>
    <w:basedOn w:val="Normal"/>
    <w:rsid w:val="004361D1"/>
    <w:pPr>
      <w:tabs>
        <w:tab w:val="left" w:pos="560"/>
      </w:tabs>
      <w:spacing w:line="360" w:lineRule="atLeast"/>
      <w:jc w:val="both"/>
    </w:pPr>
    <w:rPr>
      <w:rFonts w:ascii="New York" w:eastAsia="Times" w:hAnsi="New York"/>
      <w:szCs w:val="20"/>
    </w:rPr>
  </w:style>
  <w:style w:type="character" w:customStyle="1" w:styleId="apple-style-span">
    <w:name w:val="apple-style-span"/>
    <w:rsid w:val="00FE16B1"/>
    <w:rPr>
      <w:sz w:val="12"/>
      <w:szCs w:val="12"/>
      <w:bdr w:val="inset" w:sz="2" w:space="1" w:color="999999" w:frame="1"/>
      <w:shd w:val="clear" w:color="auto" w:fill="FFFFFF"/>
    </w:rPr>
  </w:style>
  <w:style w:type="character" w:customStyle="1" w:styleId="spelle">
    <w:name w:val="spelle"/>
    <w:basedOn w:val="Policepardfaut"/>
    <w:rsid w:val="00FF632E"/>
  </w:style>
  <w:style w:type="character" w:customStyle="1" w:styleId="grame">
    <w:name w:val="grame"/>
    <w:basedOn w:val="Policepardfaut"/>
    <w:rsid w:val="00FF632E"/>
  </w:style>
  <w:style w:type="character" w:customStyle="1" w:styleId="misspell">
    <w:name w:val="misspell"/>
    <w:basedOn w:val="Policepardfaut"/>
    <w:rsid w:val="00601B98"/>
  </w:style>
  <w:style w:type="character" w:customStyle="1" w:styleId="contextentry">
    <w:name w:val="contextentry"/>
    <w:basedOn w:val="Policepardfaut"/>
    <w:rsid w:val="00535531"/>
  </w:style>
  <w:style w:type="character" w:customStyle="1" w:styleId="RLBTitre1CarCar">
    <w:name w:val="RLB Titre 1 Car Car"/>
    <w:rsid w:val="00753564"/>
    <w:rPr>
      <w:rFonts w:ascii="Arial" w:eastAsia="Times" w:hAnsi="Arial" w:cs="Arial"/>
      <w:b/>
      <w:bCs/>
      <w:smallCaps/>
      <w:kern w:val="32"/>
      <w:sz w:val="28"/>
      <w:szCs w:val="32"/>
      <w:lang w:val="fr-FR" w:eastAsia="fr-FR" w:bidi="ar-SA"/>
    </w:rPr>
  </w:style>
  <w:style w:type="paragraph" w:styleId="Retrait1religne">
    <w:name w:val="Body Text First Indent"/>
    <w:basedOn w:val="Corpsdetexte"/>
    <w:rsid w:val="000D2401"/>
    <w:pPr>
      <w:spacing w:after="120"/>
      <w:ind w:firstLine="210"/>
    </w:pPr>
    <w:rPr>
      <w:rFonts w:eastAsia="Times New Roman"/>
      <w:i w:val="0"/>
      <w:szCs w:val="24"/>
    </w:rPr>
  </w:style>
  <w:style w:type="paragraph" w:styleId="Notedefin">
    <w:name w:val="endnote text"/>
    <w:basedOn w:val="Normal"/>
    <w:link w:val="NotedefinCar"/>
    <w:uiPriority w:val="99"/>
    <w:rsid w:val="00CD06F2"/>
  </w:style>
  <w:style w:type="character" w:styleId="Appeldenotedefin">
    <w:name w:val="endnote reference"/>
    <w:uiPriority w:val="99"/>
    <w:rsid w:val="00CD06F2"/>
    <w:rPr>
      <w:vertAlign w:val="superscript"/>
    </w:rPr>
  </w:style>
  <w:style w:type="paragraph" w:styleId="Sansinterligne">
    <w:name w:val="No Spacing"/>
    <w:uiPriority w:val="1"/>
    <w:qFormat/>
    <w:rsid w:val="00F04647"/>
    <w:pPr>
      <w:jc w:val="center"/>
    </w:pPr>
    <w:rPr>
      <w:rFonts w:eastAsia="Corbel"/>
      <w:b/>
      <w:sz w:val="22"/>
      <w:szCs w:val="22"/>
      <w:lang w:eastAsia="en-US"/>
    </w:rPr>
  </w:style>
  <w:style w:type="paragraph" w:customStyle="1" w:styleId="NormalWeb4">
    <w:name w:val="Normal (Web)4"/>
    <w:basedOn w:val="Normal"/>
    <w:rsid w:val="00F65946"/>
  </w:style>
  <w:style w:type="character" w:styleId="CitationHTML">
    <w:name w:val="HTML Cite"/>
    <w:uiPriority w:val="99"/>
    <w:rsid w:val="00DA684C"/>
    <w:rPr>
      <w:i w:val="0"/>
      <w:iCs w:val="0"/>
      <w:color w:val="008000"/>
    </w:rPr>
  </w:style>
  <w:style w:type="character" w:customStyle="1" w:styleId="NotedebasdepageCar">
    <w:name w:val="Note de bas de page Car"/>
    <w:link w:val="Notedebasdepage"/>
    <w:uiPriority w:val="99"/>
    <w:rsid w:val="008F590E"/>
    <w:rPr>
      <w:lang w:val="fr-FR" w:eastAsia="fr-FR" w:bidi="ar-SA"/>
    </w:rPr>
  </w:style>
  <w:style w:type="character" w:customStyle="1" w:styleId="Car">
    <w:name w:val="Car"/>
    <w:semiHidden/>
    <w:rsid w:val="000C045A"/>
    <w:rPr>
      <w:lang w:eastAsia="en-US"/>
    </w:rPr>
  </w:style>
  <w:style w:type="paragraph" w:customStyle="1" w:styleId="Style1">
    <w:name w:val="Style1"/>
    <w:basedOn w:val="Normal"/>
    <w:rsid w:val="00CE3E88"/>
    <w:pPr>
      <w:spacing w:after="240"/>
      <w:jc w:val="both"/>
    </w:pPr>
  </w:style>
  <w:style w:type="character" w:customStyle="1" w:styleId="NotedefinCar">
    <w:name w:val="Note de fin Car"/>
    <w:link w:val="Notedefin"/>
    <w:uiPriority w:val="99"/>
    <w:rsid w:val="0039436B"/>
    <w:rPr>
      <w:sz w:val="24"/>
      <w:szCs w:val="24"/>
      <w:lang w:val="fr-FR" w:eastAsia="fr-FR" w:bidi="ar-SA"/>
    </w:rPr>
  </w:style>
  <w:style w:type="paragraph" w:customStyle="1" w:styleId="yiv545458664msonormal">
    <w:name w:val="yiv545458664msonormal"/>
    <w:basedOn w:val="Normal"/>
    <w:rsid w:val="00652294"/>
    <w:pPr>
      <w:spacing w:before="100" w:beforeAutospacing="1" w:after="100" w:afterAutospacing="1"/>
    </w:pPr>
    <w:rPr>
      <w:rFonts w:eastAsia="Calibri"/>
    </w:rPr>
  </w:style>
  <w:style w:type="paragraph" w:customStyle="1" w:styleId="Contenudetableau">
    <w:name w:val="Contenu de tableau"/>
    <w:basedOn w:val="Normal"/>
    <w:rsid w:val="00C424B8"/>
    <w:pPr>
      <w:suppressLineNumbers/>
      <w:suppressAutoHyphens/>
    </w:pPr>
    <w:rPr>
      <w:lang w:eastAsia="ar-SA"/>
    </w:rPr>
  </w:style>
  <w:style w:type="paragraph" w:styleId="Textedebulles">
    <w:name w:val="Balloon Text"/>
    <w:basedOn w:val="Normal"/>
    <w:link w:val="TextedebullesCar"/>
    <w:uiPriority w:val="99"/>
    <w:semiHidden/>
    <w:unhideWhenUsed/>
    <w:rsid w:val="000F1084"/>
    <w:rPr>
      <w:rFonts w:ascii="Tahoma" w:hAnsi="Tahoma" w:cs="Tahoma"/>
      <w:sz w:val="16"/>
      <w:szCs w:val="16"/>
    </w:rPr>
  </w:style>
  <w:style w:type="character" w:customStyle="1" w:styleId="TextedebullesCar">
    <w:name w:val="Texte de bulles Car"/>
    <w:link w:val="Textedebulles"/>
    <w:uiPriority w:val="99"/>
    <w:semiHidden/>
    <w:rsid w:val="000F1084"/>
    <w:rPr>
      <w:rFonts w:ascii="Tahoma" w:hAnsi="Tahoma" w:cs="Tahoma"/>
      <w:sz w:val="16"/>
      <w:szCs w:val="16"/>
    </w:rPr>
  </w:style>
  <w:style w:type="paragraph" w:customStyle="1" w:styleId="Standard">
    <w:name w:val="Standard"/>
    <w:rsid w:val="008A357B"/>
    <w:pPr>
      <w:widowControl w:val="0"/>
      <w:suppressAutoHyphens/>
      <w:autoSpaceDN w:val="0"/>
    </w:pPr>
    <w:rPr>
      <w:rFonts w:eastAsia="Andale Sans UI" w:cs="Tahoma"/>
      <w:kern w:val="3"/>
      <w:sz w:val="24"/>
      <w:szCs w:val="24"/>
      <w:lang w:val="de-DE" w:eastAsia="ja-JP" w:bidi="fa-IR"/>
    </w:rPr>
  </w:style>
  <w:style w:type="paragraph" w:customStyle="1" w:styleId="Footnote">
    <w:name w:val="Footnote"/>
    <w:basedOn w:val="Standard"/>
    <w:rsid w:val="008A357B"/>
    <w:pPr>
      <w:suppressLineNumbers/>
      <w:ind w:left="283" w:hanging="283"/>
    </w:pPr>
    <w:rPr>
      <w:sz w:val="20"/>
      <w:szCs w:val="20"/>
    </w:rPr>
  </w:style>
  <w:style w:type="character" w:customStyle="1" w:styleId="Caractresdenotedebasdepage">
    <w:name w:val="Caractères de note de bas de page"/>
    <w:rsid w:val="00A93E9E"/>
  </w:style>
  <w:style w:type="character" w:customStyle="1" w:styleId="combo1">
    <w:name w:val="combo1"/>
    <w:rsid w:val="00C50E28"/>
    <w:rPr>
      <w:vanish w:val="0"/>
      <w:webHidden w:val="0"/>
      <w:color w:val="000000"/>
      <w:shd w:val="clear" w:color="auto" w:fill="auto"/>
      <w:specVanish w:val="0"/>
    </w:rPr>
  </w:style>
  <w:style w:type="paragraph" w:customStyle="1" w:styleId="Default">
    <w:name w:val="Default"/>
    <w:rsid w:val="00520384"/>
    <w:pPr>
      <w:autoSpaceDE w:val="0"/>
      <w:autoSpaceDN w:val="0"/>
      <w:adjustRightInd w:val="0"/>
    </w:pPr>
    <w:rPr>
      <w:color w:val="000000"/>
      <w:sz w:val="24"/>
      <w:szCs w:val="24"/>
    </w:rPr>
  </w:style>
  <w:style w:type="paragraph" w:styleId="Textebrut">
    <w:name w:val="Plain Text"/>
    <w:basedOn w:val="Normal"/>
    <w:link w:val="TextebrutCar"/>
    <w:uiPriority w:val="99"/>
    <w:semiHidden/>
    <w:unhideWhenUsed/>
    <w:rsid w:val="00020375"/>
    <w:rPr>
      <w:rFonts w:ascii="Calibri" w:eastAsia="Calibri" w:hAnsi="Calibri"/>
      <w:sz w:val="22"/>
      <w:szCs w:val="21"/>
      <w:lang w:eastAsia="en-US"/>
    </w:rPr>
  </w:style>
  <w:style w:type="character" w:customStyle="1" w:styleId="TextebrutCar">
    <w:name w:val="Texte brut Car"/>
    <w:link w:val="Textebrut"/>
    <w:uiPriority w:val="99"/>
    <w:semiHidden/>
    <w:rsid w:val="00020375"/>
    <w:rPr>
      <w:rFonts w:ascii="Calibri" w:eastAsia="Calibri" w:hAnsi="Calibri"/>
      <w:sz w:val="22"/>
      <w:szCs w:val="21"/>
      <w:lang w:eastAsia="en-US"/>
    </w:rPr>
  </w:style>
  <w:style w:type="paragraph" w:styleId="Paragraphedeliste">
    <w:name w:val="List Paragraph"/>
    <w:basedOn w:val="Normal"/>
    <w:uiPriority w:val="34"/>
    <w:qFormat/>
    <w:rsid w:val="00EC0366"/>
    <w:pPr>
      <w:spacing w:after="200" w:line="276" w:lineRule="auto"/>
      <w:ind w:left="720"/>
      <w:contextualSpacing/>
    </w:pPr>
    <w:rPr>
      <w:rFonts w:ascii="Calibri" w:eastAsia="Calibri" w:hAnsi="Calibri"/>
      <w:sz w:val="22"/>
      <w:szCs w:val="22"/>
      <w:lang w:eastAsia="en-US"/>
    </w:rPr>
  </w:style>
  <w:style w:type="character" w:customStyle="1" w:styleId="hascaption">
    <w:name w:val="hascaption"/>
    <w:rsid w:val="00B86C96"/>
  </w:style>
  <w:style w:type="character" w:customStyle="1" w:styleId="st1">
    <w:name w:val="st1"/>
    <w:rsid w:val="0099170C"/>
  </w:style>
  <w:style w:type="paragraph" w:customStyle="1" w:styleId="Notedebasdepage1">
    <w:name w:val="Note de bas de page1"/>
    <w:basedOn w:val="Normal"/>
    <w:rsid w:val="00860213"/>
    <w:pPr>
      <w:widowControl w:val="0"/>
      <w:suppressLineNumbers/>
      <w:suppressAutoHyphens/>
      <w:spacing w:line="100" w:lineRule="atLeast"/>
      <w:ind w:left="283" w:hanging="283"/>
    </w:pPr>
    <w:rPr>
      <w:kern w:val="1"/>
      <w:sz w:val="20"/>
      <w:szCs w:val="20"/>
      <w:lang w:eastAsia="hi-IN" w:bidi="hi-IN"/>
    </w:rPr>
  </w:style>
  <w:style w:type="character" w:customStyle="1" w:styleId="st">
    <w:name w:val="st"/>
    <w:rsid w:val="00947CBD"/>
  </w:style>
  <w:style w:type="character" w:customStyle="1" w:styleId="uficommentbody">
    <w:name w:val="uficommentbody"/>
    <w:basedOn w:val="Policepardfaut"/>
    <w:rsid w:val="00545DB1"/>
  </w:style>
</w:styles>
</file>

<file path=word/webSettings.xml><?xml version="1.0" encoding="utf-8"?>
<w:webSettings xmlns:r="http://schemas.openxmlformats.org/officeDocument/2006/relationships" xmlns:w="http://schemas.openxmlformats.org/wordprocessingml/2006/main">
  <w:divs>
    <w:div w:id="10231784">
      <w:bodyDiv w:val="1"/>
      <w:marLeft w:val="0"/>
      <w:marRight w:val="0"/>
      <w:marTop w:val="0"/>
      <w:marBottom w:val="0"/>
      <w:divBdr>
        <w:top w:val="none" w:sz="0" w:space="0" w:color="auto"/>
        <w:left w:val="none" w:sz="0" w:space="0" w:color="auto"/>
        <w:bottom w:val="none" w:sz="0" w:space="0" w:color="auto"/>
        <w:right w:val="none" w:sz="0" w:space="0" w:color="auto"/>
      </w:divBdr>
      <w:divsChild>
        <w:div w:id="833493881">
          <w:marLeft w:val="0"/>
          <w:marRight w:val="0"/>
          <w:marTop w:val="0"/>
          <w:marBottom w:val="0"/>
          <w:divBdr>
            <w:top w:val="none" w:sz="0" w:space="0" w:color="auto"/>
            <w:left w:val="none" w:sz="0" w:space="0" w:color="auto"/>
            <w:bottom w:val="none" w:sz="0" w:space="0" w:color="auto"/>
            <w:right w:val="none" w:sz="0" w:space="0" w:color="auto"/>
          </w:divBdr>
        </w:div>
        <w:div w:id="1477525279">
          <w:marLeft w:val="0"/>
          <w:marRight w:val="0"/>
          <w:marTop w:val="0"/>
          <w:marBottom w:val="0"/>
          <w:divBdr>
            <w:top w:val="none" w:sz="0" w:space="0" w:color="auto"/>
            <w:left w:val="none" w:sz="0" w:space="0" w:color="auto"/>
            <w:bottom w:val="none" w:sz="0" w:space="0" w:color="auto"/>
            <w:right w:val="none" w:sz="0" w:space="0" w:color="auto"/>
          </w:divBdr>
        </w:div>
      </w:divsChild>
    </w:div>
    <w:div w:id="44566607">
      <w:bodyDiv w:val="1"/>
      <w:marLeft w:val="0"/>
      <w:marRight w:val="0"/>
      <w:marTop w:val="0"/>
      <w:marBottom w:val="0"/>
      <w:divBdr>
        <w:top w:val="none" w:sz="0" w:space="0" w:color="auto"/>
        <w:left w:val="none" w:sz="0" w:space="0" w:color="auto"/>
        <w:bottom w:val="none" w:sz="0" w:space="0" w:color="auto"/>
        <w:right w:val="none" w:sz="0" w:space="0" w:color="auto"/>
      </w:divBdr>
      <w:divsChild>
        <w:div w:id="790319510">
          <w:marLeft w:val="150"/>
          <w:marRight w:val="150"/>
          <w:marTop w:val="0"/>
          <w:marBottom w:val="150"/>
          <w:divBdr>
            <w:top w:val="none" w:sz="0" w:space="0" w:color="auto"/>
            <w:left w:val="none" w:sz="0" w:space="0" w:color="auto"/>
            <w:bottom w:val="none" w:sz="0" w:space="0" w:color="auto"/>
            <w:right w:val="none" w:sz="0" w:space="0" w:color="auto"/>
          </w:divBdr>
          <w:divsChild>
            <w:div w:id="1490444853">
              <w:marLeft w:val="2700"/>
              <w:marRight w:val="0"/>
              <w:marTop w:val="0"/>
              <w:marBottom w:val="0"/>
              <w:divBdr>
                <w:top w:val="none" w:sz="0" w:space="0" w:color="auto"/>
                <w:left w:val="none" w:sz="0" w:space="0" w:color="auto"/>
                <w:bottom w:val="none" w:sz="0" w:space="0" w:color="auto"/>
                <w:right w:val="none" w:sz="0" w:space="0" w:color="auto"/>
              </w:divBdr>
              <w:divsChild>
                <w:div w:id="254673365">
                  <w:marLeft w:val="0"/>
                  <w:marRight w:val="0"/>
                  <w:marTop w:val="0"/>
                  <w:marBottom w:val="0"/>
                  <w:divBdr>
                    <w:top w:val="single" w:sz="12" w:space="4" w:color="999999"/>
                    <w:left w:val="single" w:sz="6" w:space="4" w:color="999999"/>
                    <w:bottom w:val="single" w:sz="6" w:space="4" w:color="999999"/>
                    <w:right w:val="single" w:sz="6" w:space="4" w:color="999999"/>
                  </w:divBdr>
                  <w:divsChild>
                    <w:div w:id="216278843">
                      <w:marLeft w:val="0"/>
                      <w:marRight w:val="0"/>
                      <w:marTop w:val="0"/>
                      <w:marBottom w:val="0"/>
                      <w:divBdr>
                        <w:top w:val="none" w:sz="0" w:space="0" w:color="auto"/>
                        <w:left w:val="none" w:sz="0" w:space="0" w:color="auto"/>
                        <w:bottom w:val="none" w:sz="0" w:space="0" w:color="auto"/>
                        <w:right w:val="none" w:sz="0" w:space="0" w:color="auto"/>
                      </w:divBdr>
                      <w:divsChild>
                        <w:div w:id="73280127">
                          <w:marLeft w:val="0"/>
                          <w:marRight w:val="0"/>
                          <w:marTop w:val="0"/>
                          <w:marBottom w:val="0"/>
                          <w:divBdr>
                            <w:top w:val="none" w:sz="0" w:space="0" w:color="auto"/>
                            <w:left w:val="none" w:sz="0" w:space="0" w:color="auto"/>
                            <w:bottom w:val="none" w:sz="0" w:space="0" w:color="auto"/>
                            <w:right w:val="none" w:sz="0" w:space="0" w:color="auto"/>
                          </w:divBdr>
                        </w:div>
                        <w:div w:id="87778348">
                          <w:marLeft w:val="0"/>
                          <w:marRight w:val="0"/>
                          <w:marTop w:val="0"/>
                          <w:marBottom w:val="0"/>
                          <w:divBdr>
                            <w:top w:val="none" w:sz="0" w:space="0" w:color="auto"/>
                            <w:left w:val="none" w:sz="0" w:space="0" w:color="auto"/>
                            <w:bottom w:val="none" w:sz="0" w:space="0" w:color="auto"/>
                            <w:right w:val="none" w:sz="0" w:space="0" w:color="auto"/>
                          </w:divBdr>
                        </w:div>
                        <w:div w:id="187526505">
                          <w:marLeft w:val="0"/>
                          <w:marRight w:val="0"/>
                          <w:marTop w:val="0"/>
                          <w:marBottom w:val="0"/>
                          <w:divBdr>
                            <w:top w:val="none" w:sz="0" w:space="0" w:color="auto"/>
                            <w:left w:val="none" w:sz="0" w:space="0" w:color="auto"/>
                            <w:bottom w:val="none" w:sz="0" w:space="0" w:color="auto"/>
                            <w:right w:val="none" w:sz="0" w:space="0" w:color="auto"/>
                          </w:divBdr>
                        </w:div>
                        <w:div w:id="198978948">
                          <w:marLeft w:val="0"/>
                          <w:marRight w:val="0"/>
                          <w:marTop w:val="0"/>
                          <w:marBottom w:val="0"/>
                          <w:divBdr>
                            <w:top w:val="none" w:sz="0" w:space="0" w:color="auto"/>
                            <w:left w:val="none" w:sz="0" w:space="0" w:color="auto"/>
                            <w:bottom w:val="none" w:sz="0" w:space="0" w:color="auto"/>
                            <w:right w:val="none" w:sz="0" w:space="0" w:color="auto"/>
                          </w:divBdr>
                        </w:div>
                        <w:div w:id="706762198">
                          <w:marLeft w:val="0"/>
                          <w:marRight w:val="0"/>
                          <w:marTop w:val="0"/>
                          <w:marBottom w:val="0"/>
                          <w:divBdr>
                            <w:top w:val="none" w:sz="0" w:space="0" w:color="auto"/>
                            <w:left w:val="none" w:sz="0" w:space="0" w:color="auto"/>
                            <w:bottom w:val="none" w:sz="0" w:space="0" w:color="auto"/>
                            <w:right w:val="none" w:sz="0" w:space="0" w:color="auto"/>
                          </w:divBdr>
                        </w:div>
                        <w:div w:id="723142584">
                          <w:marLeft w:val="0"/>
                          <w:marRight w:val="0"/>
                          <w:marTop w:val="0"/>
                          <w:marBottom w:val="0"/>
                          <w:divBdr>
                            <w:top w:val="none" w:sz="0" w:space="0" w:color="auto"/>
                            <w:left w:val="none" w:sz="0" w:space="0" w:color="auto"/>
                            <w:bottom w:val="none" w:sz="0" w:space="0" w:color="auto"/>
                            <w:right w:val="none" w:sz="0" w:space="0" w:color="auto"/>
                          </w:divBdr>
                        </w:div>
                        <w:div w:id="759764416">
                          <w:marLeft w:val="0"/>
                          <w:marRight w:val="0"/>
                          <w:marTop w:val="0"/>
                          <w:marBottom w:val="0"/>
                          <w:divBdr>
                            <w:top w:val="none" w:sz="0" w:space="0" w:color="auto"/>
                            <w:left w:val="none" w:sz="0" w:space="0" w:color="auto"/>
                            <w:bottom w:val="none" w:sz="0" w:space="0" w:color="auto"/>
                            <w:right w:val="none" w:sz="0" w:space="0" w:color="auto"/>
                          </w:divBdr>
                        </w:div>
                        <w:div w:id="833688918">
                          <w:marLeft w:val="0"/>
                          <w:marRight w:val="0"/>
                          <w:marTop w:val="0"/>
                          <w:marBottom w:val="0"/>
                          <w:divBdr>
                            <w:top w:val="none" w:sz="0" w:space="0" w:color="auto"/>
                            <w:left w:val="none" w:sz="0" w:space="0" w:color="auto"/>
                            <w:bottom w:val="none" w:sz="0" w:space="0" w:color="auto"/>
                            <w:right w:val="none" w:sz="0" w:space="0" w:color="auto"/>
                          </w:divBdr>
                        </w:div>
                        <w:div w:id="917329808">
                          <w:marLeft w:val="0"/>
                          <w:marRight w:val="0"/>
                          <w:marTop w:val="0"/>
                          <w:marBottom w:val="0"/>
                          <w:divBdr>
                            <w:top w:val="none" w:sz="0" w:space="0" w:color="auto"/>
                            <w:left w:val="none" w:sz="0" w:space="0" w:color="auto"/>
                            <w:bottom w:val="none" w:sz="0" w:space="0" w:color="auto"/>
                            <w:right w:val="none" w:sz="0" w:space="0" w:color="auto"/>
                          </w:divBdr>
                        </w:div>
                        <w:div w:id="1012950898">
                          <w:marLeft w:val="0"/>
                          <w:marRight w:val="0"/>
                          <w:marTop w:val="0"/>
                          <w:marBottom w:val="0"/>
                          <w:divBdr>
                            <w:top w:val="none" w:sz="0" w:space="0" w:color="auto"/>
                            <w:left w:val="none" w:sz="0" w:space="0" w:color="auto"/>
                            <w:bottom w:val="none" w:sz="0" w:space="0" w:color="auto"/>
                            <w:right w:val="none" w:sz="0" w:space="0" w:color="auto"/>
                          </w:divBdr>
                        </w:div>
                        <w:div w:id="1190946272">
                          <w:marLeft w:val="0"/>
                          <w:marRight w:val="0"/>
                          <w:marTop w:val="0"/>
                          <w:marBottom w:val="0"/>
                          <w:divBdr>
                            <w:top w:val="none" w:sz="0" w:space="0" w:color="auto"/>
                            <w:left w:val="none" w:sz="0" w:space="0" w:color="auto"/>
                            <w:bottom w:val="none" w:sz="0" w:space="0" w:color="auto"/>
                            <w:right w:val="none" w:sz="0" w:space="0" w:color="auto"/>
                          </w:divBdr>
                        </w:div>
                        <w:div w:id="1317147454">
                          <w:marLeft w:val="0"/>
                          <w:marRight w:val="0"/>
                          <w:marTop w:val="0"/>
                          <w:marBottom w:val="0"/>
                          <w:divBdr>
                            <w:top w:val="none" w:sz="0" w:space="0" w:color="auto"/>
                            <w:left w:val="none" w:sz="0" w:space="0" w:color="auto"/>
                            <w:bottom w:val="none" w:sz="0" w:space="0" w:color="auto"/>
                            <w:right w:val="none" w:sz="0" w:space="0" w:color="auto"/>
                          </w:divBdr>
                        </w:div>
                        <w:div w:id="1335651460">
                          <w:marLeft w:val="0"/>
                          <w:marRight w:val="0"/>
                          <w:marTop w:val="0"/>
                          <w:marBottom w:val="0"/>
                          <w:divBdr>
                            <w:top w:val="none" w:sz="0" w:space="0" w:color="auto"/>
                            <w:left w:val="none" w:sz="0" w:space="0" w:color="auto"/>
                            <w:bottom w:val="none" w:sz="0" w:space="0" w:color="auto"/>
                            <w:right w:val="none" w:sz="0" w:space="0" w:color="auto"/>
                          </w:divBdr>
                        </w:div>
                        <w:div w:id="1368799314">
                          <w:marLeft w:val="0"/>
                          <w:marRight w:val="0"/>
                          <w:marTop w:val="0"/>
                          <w:marBottom w:val="0"/>
                          <w:divBdr>
                            <w:top w:val="none" w:sz="0" w:space="0" w:color="auto"/>
                            <w:left w:val="none" w:sz="0" w:space="0" w:color="auto"/>
                            <w:bottom w:val="none" w:sz="0" w:space="0" w:color="auto"/>
                            <w:right w:val="none" w:sz="0" w:space="0" w:color="auto"/>
                          </w:divBdr>
                        </w:div>
                        <w:div w:id="1525291269">
                          <w:marLeft w:val="0"/>
                          <w:marRight w:val="0"/>
                          <w:marTop w:val="0"/>
                          <w:marBottom w:val="0"/>
                          <w:divBdr>
                            <w:top w:val="none" w:sz="0" w:space="0" w:color="auto"/>
                            <w:left w:val="none" w:sz="0" w:space="0" w:color="auto"/>
                            <w:bottom w:val="none" w:sz="0" w:space="0" w:color="auto"/>
                            <w:right w:val="none" w:sz="0" w:space="0" w:color="auto"/>
                          </w:divBdr>
                        </w:div>
                        <w:div w:id="1526358778">
                          <w:marLeft w:val="0"/>
                          <w:marRight w:val="0"/>
                          <w:marTop w:val="0"/>
                          <w:marBottom w:val="0"/>
                          <w:divBdr>
                            <w:top w:val="none" w:sz="0" w:space="0" w:color="auto"/>
                            <w:left w:val="none" w:sz="0" w:space="0" w:color="auto"/>
                            <w:bottom w:val="none" w:sz="0" w:space="0" w:color="auto"/>
                            <w:right w:val="none" w:sz="0" w:space="0" w:color="auto"/>
                          </w:divBdr>
                        </w:div>
                        <w:div w:id="1681809023">
                          <w:marLeft w:val="0"/>
                          <w:marRight w:val="0"/>
                          <w:marTop w:val="0"/>
                          <w:marBottom w:val="0"/>
                          <w:divBdr>
                            <w:top w:val="none" w:sz="0" w:space="0" w:color="auto"/>
                            <w:left w:val="none" w:sz="0" w:space="0" w:color="auto"/>
                            <w:bottom w:val="none" w:sz="0" w:space="0" w:color="auto"/>
                            <w:right w:val="none" w:sz="0" w:space="0" w:color="auto"/>
                          </w:divBdr>
                        </w:div>
                        <w:div w:id="1874226669">
                          <w:marLeft w:val="0"/>
                          <w:marRight w:val="0"/>
                          <w:marTop w:val="0"/>
                          <w:marBottom w:val="0"/>
                          <w:divBdr>
                            <w:top w:val="none" w:sz="0" w:space="0" w:color="auto"/>
                            <w:left w:val="none" w:sz="0" w:space="0" w:color="auto"/>
                            <w:bottom w:val="none" w:sz="0" w:space="0" w:color="auto"/>
                            <w:right w:val="none" w:sz="0" w:space="0" w:color="auto"/>
                          </w:divBdr>
                        </w:div>
                        <w:div w:id="1896427895">
                          <w:marLeft w:val="0"/>
                          <w:marRight w:val="0"/>
                          <w:marTop w:val="0"/>
                          <w:marBottom w:val="0"/>
                          <w:divBdr>
                            <w:top w:val="none" w:sz="0" w:space="0" w:color="auto"/>
                            <w:left w:val="none" w:sz="0" w:space="0" w:color="auto"/>
                            <w:bottom w:val="none" w:sz="0" w:space="0" w:color="auto"/>
                            <w:right w:val="none" w:sz="0" w:space="0" w:color="auto"/>
                          </w:divBdr>
                        </w:div>
                        <w:div w:id="1904489883">
                          <w:marLeft w:val="0"/>
                          <w:marRight w:val="0"/>
                          <w:marTop w:val="0"/>
                          <w:marBottom w:val="0"/>
                          <w:divBdr>
                            <w:top w:val="none" w:sz="0" w:space="0" w:color="auto"/>
                            <w:left w:val="none" w:sz="0" w:space="0" w:color="auto"/>
                            <w:bottom w:val="none" w:sz="0" w:space="0" w:color="auto"/>
                            <w:right w:val="none" w:sz="0" w:space="0" w:color="auto"/>
                          </w:divBdr>
                        </w:div>
                        <w:div w:id="19555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1013">
      <w:bodyDiv w:val="1"/>
      <w:marLeft w:val="0"/>
      <w:marRight w:val="0"/>
      <w:marTop w:val="0"/>
      <w:marBottom w:val="0"/>
      <w:divBdr>
        <w:top w:val="none" w:sz="0" w:space="0" w:color="auto"/>
        <w:left w:val="none" w:sz="0" w:space="0" w:color="auto"/>
        <w:bottom w:val="none" w:sz="0" w:space="0" w:color="auto"/>
        <w:right w:val="none" w:sz="0" w:space="0" w:color="auto"/>
      </w:divBdr>
      <w:divsChild>
        <w:div w:id="1656446526">
          <w:marLeft w:val="0"/>
          <w:marRight w:val="0"/>
          <w:marTop w:val="0"/>
          <w:marBottom w:val="0"/>
          <w:divBdr>
            <w:top w:val="none" w:sz="0" w:space="0" w:color="auto"/>
            <w:left w:val="none" w:sz="0" w:space="0" w:color="auto"/>
            <w:bottom w:val="none" w:sz="0" w:space="0" w:color="auto"/>
            <w:right w:val="none" w:sz="0" w:space="0" w:color="auto"/>
          </w:divBdr>
          <w:divsChild>
            <w:div w:id="909852612">
              <w:marLeft w:val="0"/>
              <w:marRight w:val="0"/>
              <w:marTop w:val="0"/>
              <w:marBottom w:val="0"/>
              <w:divBdr>
                <w:top w:val="none" w:sz="0" w:space="0" w:color="auto"/>
                <w:left w:val="single" w:sz="4" w:space="0" w:color="336699"/>
                <w:bottom w:val="none" w:sz="0" w:space="0" w:color="auto"/>
                <w:right w:val="single" w:sz="4" w:space="0" w:color="336699"/>
              </w:divBdr>
              <w:divsChild>
                <w:div w:id="1793094826">
                  <w:marLeft w:val="0"/>
                  <w:marRight w:val="0"/>
                  <w:marTop w:val="0"/>
                  <w:marBottom w:val="0"/>
                  <w:divBdr>
                    <w:top w:val="none" w:sz="0" w:space="0" w:color="auto"/>
                    <w:left w:val="single" w:sz="4" w:space="0" w:color="336699"/>
                    <w:bottom w:val="none" w:sz="0" w:space="0" w:color="auto"/>
                    <w:right w:val="single" w:sz="4" w:space="0" w:color="336699"/>
                  </w:divBdr>
                  <w:divsChild>
                    <w:div w:id="1822499865">
                      <w:marLeft w:val="0"/>
                      <w:marRight w:val="0"/>
                      <w:marTop w:val="0"/>
                      <w:marBottom w:val="0"/>
                      <w:divBdr>
                        <w:top w:val="none" w:sz="0" w:space="0" w:color="auto"/>
                        <w:left w:val="none" w:sz="0" w:space="0" w:color="auto"/>
                        <w:bottom w:val="none" w:sz="0" w:space="0" w:color="auto"/>
                        <w:right w:val="none" w:sz="0" w:space="0" w:color="auto"/>
                      </w:divBdr>
                      <w:divsChild>
                        <w:div w:id="210659311">
                          <w:marLeft w:val="0"/>
                          <w:marRight w:val="0"/>
                          <w:marTop w:val="0"/>
                          <w:marBottom w:val="0"/>
                          <w:divBdr>
                            <w:top w:val="none" w:sz="0" w:space="0" w:color="auto"/>
                            <w:left w:val="none" w:sz="0" w:space="0" w:color="auto"/>
                            <w:bottom w:val="none" w:sz="0" w:space="0" w:color="auto"/>
                            <w:right w:val="none" w:sz="0" w:space="0" w:color="auto"/>
                          </w:divBdr>
                          <w:divsChild>
                            <w:div w:id="1415543500">
                              <w:marLeft w:val="0"/>
                              <w:marRight w:val="0"/>
                              <w:marTop w:val="0"/>
                              <w:marBottom w:val="0"/>
                              <w:divBdr>
                                <w:top w:val="none" w:sz="0" w:space="0" w:color="auto"/>
                                <w:left w:val="none" w:sz="0" w:space="0" w:color="auto"/>
                                <w:bottom w:val="none" w:sz="0" w:space="0" w:color="auto"/>
                                <w:right w:val="none" w:sz="0" w:space="0" w:color="auto"/>
                              </w:divBdr>
                              <w:divsChild>
                                <w:div w:id="1261839575">
                                  <w:marLeft w:val="0"/>
                                  <w:marRight w:val="0"/>
                                  <w:marTop w:val="0"/>
                                  <w:marBottom w:val="0"/>
                                  <w:divBdr>
                                    <w:top w:val="none" w:sz="0" w:space="0" w:color="auto"/>
                                    <w:left w:val="single" w:sz="4" w:space="0" w:color="336699"/>
                                    <w:bottom w:val="none" w:sz="0" w:space="0" w:color="auto"/>
                                    <w:right w:val="single" w:sz="4" w:space="0" w:color="336699"/>
                                  </w:divBdr>
                                  <w:divsChild>
                                    <w:div w:id="159977235">
                                      <w:marLeft w:val="0"/>
                                      <w:marRight w:val="0"/>
                                      <w:marTop w:val="0"/>
                                      <w:marBottom w:val="0"/>
                                      <w:divBdr>
                                        <w:top w:val="none" w:sz="0" w:space="0" w:color="auto"/>
                                        <w:left w:val="none" w:sz="0" w:space="0" w:color="auto"/>
                                        <w:bottom w:val="none" w:sz="0" w:space="0" w:color="auto"/>
                                        <w:right w:val="none" w:sz="0" w:space="0" w:color="auto"/>
                                      </w:divBdr>
                                      <w:divsChild>
                                        <w:div w:id="1667636089">
                                          <w:marLeft w:val="0"/>
                                          <w:marRight w:val="120"/>
                                          <w:marTop w:val="0"/>
                                          <w:marBottom w:val="0"/>
                                          <w:divBdr>
                                            <w:top w:val="none" w:sz="0" w:space="0" w:color="auto"/>
                                            <w:left w:val="none" w:sz="0" w:space="0" w:color="auto"/>
                                            <w:bottom w:val="none" w:sz="0" w:space="0" w:color="auto"/>
                                            <w:right w:val="none" w:sz="0" w:space="0" w:color="auto"/>
                                          </w:divBdr>
                                        </w:div>
                                      </w:divsChild>
                                    </w:div>
                                    <w:div w:id="191841234">
                                      <w:marLeft w:val="12"/>
                                      <w:marRight w:val="12"/>
                                      <w:marTop w:val="12"/>
                                      <w:marBottom w:val="12"/>
                                      <w:divBdr>
                                        <w:top w:val="none" w:sz="0" w:space="0" w:color="auto"/>
                                        <w:left w:val="none" w:sz="0" w:space="0" w:color="auto"/>
                                        <w:bottom w:val="none" w:sz="0" w:space="0" w:color="auto"/>
                                        <w:right w:val="none" w:sz="0" w:space="0" w:color="auto"/>
                                      </w:divBdr>
                                    </w:div>
                                  </w:divsChild>
                                </w:div>
                                <w:div w:id="1853953444">
                                  <w:marLeft w:val="0"/>
                                  <w:marRight w:val="0"/>
                                  <w:marTop w:val="0"/>
                                  <w:marBottom w:val="0"/>
                                  <w:divBdr>
                                    <w:top w:val="none" w:sz="0" w:space="0" w:color="auto"/>
                                    <w:left w:val="single" w:sz="4" w:space="0" w:color="336699"/>
                                    <w:bottom w:val="none" w:sz="0" w:space="0" w:color="auto"/>
                                    <w:right w:val="single" w:sz="4" w:space="0" w:color="336699"/>
                                  </w:divBdr>
                                  <w:divsChild>
                                    <w:div w:id="43870045">
                                      <w:marLeft w:val="12"/>
                                      <w:marRight w:val="12"/>
                                      <w:marTop w:val="12"/>
                                      <w:marBottom w:val="12"/>
                                      <w:divBdr>
                                        <w:top w:val="none" w:sz="0" w:space="0" w:color="auto"/>
                                        <w:left w:val="none" w:sz="0" w:space="0" w:color="auto"/>
                                        <w:bottom w:val="none" w:sz="0" w:space="0" w:color="auto"/>
                                        <w:right w:val="none" w:sz="0" w:space="0" w:color="auto"/>
                                      </w:divBdr>
                                    </w:div>
                                    <w:div w:id="170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31505">
      <w:bodyDiv w:val="1"/>
      <w:marLeft w:val="0"/>
      <w:marRight w:val="0"/>
      <w:marTop w:val="0"/>
      <w:marBottom w:val="0"/>
      <w:divBdr>
        <w:top w:val="none" w:sz="0" w:space="0" w:color="auto"/>
        <w:left w:val="none" w:sz="0" w:space="0" w:color="auto"/>
        <w:bottom w:val="none" w:sz="0" w:space="0" w:color="auto"/>
        <w:right w:val="none" w:sz="0" w:space="0" w:color="auto"/>
      </w:divBdr>
      <w:divsChild>
        <w:div w:id="188625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83964">
      <w:bodyDiv w:val="1"/>
      <w:marLeft w:val="0"/>
      <w:marRight w:val="0"/>
      <w:marTop w:val="0"/>
      <w:marBottom w:val="0"/>
      <w:divBdr>
        <w:top w:val="none" w:sz="0" w:space="0" w:color="auto"/>
        <w:left w:val="none" w:sz="0" w:space="8" w:color="auto"/>
        <w:bottom w:val="none" w:sz="0" w:space="0" w:color="auto"/>
        <w:right w:val="none" w:sz="0" w:space="8" w:color="auto"/>
      </w:divBdr>
      <w:divsChild>
        <w:div w:id="1849099481">
          <w:marLeft w:val="0"/>
          <w:marRight w:val="0"/>
          <w:marTop w:val="0"/>
          <w:marBottom w:val="0"/>
          <w:divBdr>
            <w:top w:val="none" w:sz="0" w:space="0" w:color="auto"/>
            <w:left w:val="none" w:sz="0" w:space="8" w:color="auto"/>
            <w:bottom w:val="none" w:sz="0" w:space="0" w:color="auto"/>
            <w:right w:val="none" w:sz="0" w:space="8" w:color="auto"/>
          </w:divBdr>
          <w:divsChild>
            <w:div w:id="217515041">
              <w:marLeft w:val="15"/>
              <w:marRight w:val="0"/>
              <w:marTop w:val="15"/>
              <w:marBottom w:val="0"/>
              <w:divBdr>
                <w:top w:val="single" w:sz="6" w:space="2" w:color="949494"/>
                <w:left w:val="single" w:sz="6" w:space="5" w:color="949494"/>
                <w:bottom w:val="single" w:sz="2" w:space="0" w:color="949494"/>
                <w:right w:val="single" w:sz="2" w:space="0" w:color="949494"/>
              </w:divBdr>
              <w:divsChild>
                <w:div w:id="413549520">
                  <w:marLeft w:val="0"/>
                  <w:marRight w:val="0"/>
                  <w:marTop w:val="0"/>
                  <w:marBottom w:val="0"/>
                  <w:divBdr>
                    <w:top w:val="none" w:sz="0" w:space="0" w:color="auto"/>
                    <w:left w:val="none" w:sz="0" w:space="8" w:color="auto"/>
                    <w:bottom w:val="none" w:sz="0" w:space="0" w:color="auto"/>
                    <w:right w:val="none" w:sz="0" w:space="8" w:color="auto"/>
                  </w:divBdr>
                  <w:divsChild>
                    <w:div w:id="389501168">
                      <w:marLeft w:val="0"/>
                      <w:marRight w:val="0"/>
                      <w:marTop w:val="0"/>
                      <w:marBottom w:val="0"/>
                      <w:divBdr>
                        <w:top w:val="none" w:sz="0" w:space="0" w:color="auto"/>
                        <w:left w:val="none" w:sz="0" w:space="8" w:color="auto"/>
                        <w:bottom w:val="none" w:sz="0" w:space="0" w:color="auto"/>
                        <w:right w:val="none" w:sz="0" w:space="8" w:color="auto"/>
                      </w:divBdr>
                      <w:divsChild>
                        <w:div w:id="476650662">
                          <w:marLeft w:val="15"/>
                          <w:marRight w:val="0"/>
                          <w:marTop w:val="15"/>
                          <w:marBottom w:val="0"/>
                          <w:divBdr>
                            <w:top w:val="single" w:sz="6" w:space="2" w:color="949494"/>
                            <w:left w:val="single" w:sz="6" w:space="5" w:color="949494"/>
                            <w:bottom w:val="single" w:sz="2" w:space="0" w:color="949494"/>
                            <w:right w:val="single" w:sz="2" w:space="0" w:color="949494"/>
                          </w:divBdr>
                          <w:divsChild>
                            <w:div w:id="123466017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229510985">
      <w:bodyDiv w:val="1"/>
      <w:marLeft w:val="0"/>
      <w:marRight w:val="0"/>
      <w:marTop w:val="0"/>
      <w:marBottom w:val="0"/>
      <w:divBdr>
        <w:top w:val="none" w:sz="0" w:space="0" w:color="auto"/>
        <w:left w:val="none" w:sz="0" w:space="0" w:color="auto"/>
        <w:bottom w:val="none" w:sz="0" w:space="0" w:color="auto"/>
        <w:right w:val="none" w:sz="0" w:space="0" w:color="auto"/>
      </w:divBdr>
    </w:div>
    <w:div w:id="266237892">
      <w:bodyDiv w:val="1"/>
      <w:marLeft w:val="0"/>
      <w:marRight w:val="0"/>
      <w:marTop w:val="0"/>
      <w:marBottom w:val="0"/>
      <w:divBdr>
        <w:top w:val="none" w:sz="0" w:space="0" w:color="auto"/>
        <w:left w:val="none" w:sz="0" w:space="5" w:color="auto"/>
        <w:bottom w:val="none" w:sz="0" w:space="0" w:color="auto"/>
        <w:right w:val="none" w:sz="0" w:space="5" w:color="auto"/>
      </w:divBdr>
      <w:divsChild>
        <w:div w:id="260069459">
          <w:marLeft w:val="0"/>
          <w:marRight w:val="0"/>
          <w:marTop w:val="0"/>
          <w:marBottom w:val="0"/>
          <w:divBdr>
            <w:top w:val="none" w:sz="0" w:space="0" w:color="auto"/>
            <w:left w:val="none" w:sz="0" w:space="5" w:color="auto"/>
            <w:bottom w:val="none" w:sz="0" w:space="0" w:color="auto"/>
            <w:right w:val="none" w:sz="0" w:space="5" w:color="auto"/>
          </w:divBdr>
          <w:divsChild>
            <w:div w:id="748424343">
              <w:marLeft w:val="10"/>
              <w:marRight w:val="0"/>
              <w:marTop w:val="10"/>
              <w:marBottom w:val="0"/>
              <w:divBdr>
                <w:top w:val="single" w:sz="4" w:space="2" w:color="949494"/>
                <w:left w:val="single" w:sz="4" w:space="4" w:color="949494"/>
                <w:bottom w:val="single" w:sz="2" w:space="0" w:color="949494"/>
                <w:right w:val="single" w:sz="2" w:space="0" w:color="949494"/>
              </w:divBdr>
              <w:divsChild>
                <w:div w:id="211692545">
                  <w:marLeft w:val="0"/>
                  <w:marRight w:val="0"/>
                  <w:marTop w:val="0"/>
                  <w:marBottom w:val="0"/>
                  <w:divBdr>
                    <w:top w:val="none" w:sz="0" w:space="0" w:color="auto"/>
                    <w:left w:val="none" w:sz="0" w:space="5" w:color="auto"/>
                    <w:bottom w:val="none" w:sz="0" w:space="0" w:color="auto"/>
                    <w:right w:val="none" w:sz="0" w:space="5" w:color="auto"/>
                  </w:divBdr>
                  <w:divsChild>
                    <w:div w:id="453869157">
                      <w:marLeft w:val="0"/>
                      <w:marRight w:val="0"/>
                      <w:marTop w:val="0"/>
                      <w:marBottom w:val="0"/>
                      <w:divBdr>
                        <w:top w:val="none" w:sz="0" w:space="0" w:color="auto"/>
                        <w:left w:val="none" w:sz="0" w:space="5" w:color="auto"/>
                        <w:bottom w:val="none" w:sz="0" w:space="0" w:color="auto"/>
                        <w:right w:val="none" w:sz="0" w:space="5" w:color="auto"/>
                      </w:divBdr>
                      <w:divsChild>
                        <w:div w:id="1584026047">
                          <w:marLeft w:val="10"/>
                          <w:marRight w:val="0"/>
                          <w:marTop w:val="10"/>
                          <w:marBottom w:val="0"/>
                          <w:divBdr>
                            <w:top w:val="single" w:sz="4" w:space="2" w:color="949494"/>
                            <w:left w:val="single" w:sz="4" w:space="4" w:color="949494"/>
                            <w:bottom w:val="single" w:sz="2" w:space="0" w:color="949494"/>
                            <w:right w:val="single" w:sz="2" w:space="0" w:color="949494"/>
                          </w:divBdr>
                        </w:div>
                      </w:divsChild>
                    </w:div>
                  </w:divsChild>
                </w:div>
              </w:divsChild>
            </w:div>
          </w:divsChild>
        </w:div>
      </w:divsChild>
    </w:div>
    <w:div w:id="276103699">
      <w:bodyDiv w:val="1"/>
      <w:marLeft w:val="0"/>
      <w:marRight w:val="0"/>
      <w:marTop w:val="0"/>
      <w:marBottom w:val="0"/>
      <w:divBdr>
        <w:top w:val="none" w:sz="0" w:space="0" w:color="auto"/>
        <w:left w:val="none" w:sz="0" w:space="0" w:color="auto"/>
        <w:bottom w:val="none" w:sz="0" w:space="0" w:color="auto"/>
        <w:right w:val="none" w:sz="0" w:space="0" w:color="auto"/>
      </w:divBdr>
    </w:div>
    <w:div w:id="296225066">
      <w:bodyDiv w:val="1"/>
      <w:marLeft w:val="0"/>
      <w:marRight w:val="0"/>
      <w:marTop w:val="0"/>
      <w:marBottom w:val="0"/>
      <w:divBdr>
        <w:top w:val="none" w:sz="0" w:space="0" w:color="auto"/>
        <w:left w:val="none" w:sz="0" w:space="0" w:color="auto"/>
        <w:bottom w:val="none" w:sz="0" w:space="0" w:color="auto"/>
        <w:right w:val="none" w:sz="0" w:space="0" w:color="auto"/>
      </w:divBdr>
      <w:divsChild>
        <w:div w:id="1933851796">
          <w:marLeft w:val="0"/>
          <w:marRight w:val="0"/>
          <w:marTop w:val="0"/>
          <w:marBottom w:val="0"/>
          <w:divBdr>
            <w:top w:val="none" w:sz="0" w:space="0" w:color="auto"/>
            <w:left w:val="none" w:sz="0" w:space="0" w:color="auto"/>
            <w:bottom w:val="none" w:sz="0" w:space="0" w:color="auto"/>
            <w:right w:val="none" w:sz="0" w:space="0" w:color="auto"/>
          </w:divBdr>
          <w:divsChild>
            <w:div w:id="1476605161">
              <w:marLeft w:val="0"/>
              <w:marRight w:val="0"/>
              <w:marTop w:val="0"/>
              <w:marBottom w:val="0"/>
              <w:divBdr>
                <w:top w:val="none" w:sz="0" w:space="0" w:color="auto"/>
                <w:left w:val="none" w:sz="0" w:space="0" w:color="auto"/>
                <w:bottom w:val="none" w:sz="0" w:space="0" w:color="auto"/>
                <w:right w:val="none" w:sz="0" w:space="0" w:color="auto"/>
              </w:divBdr>
              <w:divsChild>
                <w:div w:id="1531994791">
                  <w:marLeft w:val="0"/>
                  <w:marRight w:val="0"/>
                  <w:marTop w:val="0"/>
                  <w:marBottom w:val="0"/>
                  <w:divBdr>
                    <w:top w:val="none" w:sz="0" w:space="0" w:color="auto"/>
                    <w:left w:val="none" w:sz="0" w:space="0" w:color="auto"/>
                    <w:bottom w:val="none" w:sz="0" w:space="0" w:color="auto"/>
                    <w:right w:val="none" w:sz="0" w:space="0" w:color="auto"/>
                  </w:divBdr>
                  <w:divsChild>
                    <w:div w:id="363481092">
                      <w:marLeft w:val="0"/>
                      <w:marRight w:val="0"/>
                      <w:marTop w:val="0"/>
                      <w:marBottom w:val="0"/>
                      <w:divBdr>
                        <w:top w:val="none" w:sz="0" w:space="0" w:color="auto"/>
                        <w:left w:val="none" w:sz="0" w:space="0" w:color="auto"/>
                        <w:bottom w:val="none" w:sz="0" w:space="0" w:color="auto"/>
                        <w:right w:val="none" w:sz="0" w:space="0" w:color="auto"/>
                      </w:divBdr>
                      <w:divsChild>
                        <w:div w:id="1670210971">
                          <w:marLeft w:val="0"/>
                          <w:marRight w:val="0"/>
                          <w:marTop w:val="0"/>
                          <w:marBottom w:val="0"/>
                          <w:divBdr>
                            <w:top w:val="none" w:sz="0" w:space="0" w:color="auto"/>
                            <w:left w:val="none" w:sz="0" w:space="0" w:color="auto"/>
                            <w:bottom w:val="none" w:sz="0" w:space="0" w:color="auto"/>
                            <w:right w:val="none" w:sz="0" w:space="0" w:color="auto"/>
                          </w:divBdr>
                          <w:divsChild>
                            <w:div w:id="1143547352">
                              <w:marLeft w:val="0"/>
                              <w:marRight w:val="0"/>
                              <w:marTop w:val="0"/>
                              <w:marBottom w:val="0"/>
                              <w:divBdr>
                                <w:top w:val="none" w:sz="0" w:space="0" w:color="auto"/>
                                <w:left w:val="none" w:sz="0" w:space="0" w:color="auto"/>
                                <w:bottom w:val="none" w:sz="0" w:space="0" w:color="auto"/>
                                <w:right w:val="none" w:sz="0" w:space="0" w:color="auto"/>
                              </w:divBdr>
                              <w:divsChild>
                                <w:div w:id="459304122">
                                  <w:marLeft w:val="0"/>
                                  <w:marRight w:val="0"/>
                                  <w:marTop w:val="0"/>
                                  <w:marBottom w:val="0"/>
                                  <w:divBdr>
                                    <w:top w:val="none" w:sz="0" w:space="0" w:color="auto"/>
                                    <w:left w:val="none" w:sz="0" w:space="0" w:color="auto"/>
                                    <w:bottom w:val="none" w:sz="0" w:space="0" w:color="auto"/>
                                    <w:right w:val="none" w:sz="0" w:space="0" w:color="auto"/>
                                  </w:divBdr>
                                  <w:divsChild>
                                    <w:div w:id="1642342540">
                                      <w:marLeft w:val="0"/>
                                      <w:marRight w:val="0"/>
                                      <w:marTop w:val="0"/>
                                      <w:marBottom w:val="0"/>
                                      <w:divBdr>
                                        <w:top w:val="none" w:sz="0" w:space="0" w:color="auto"/>
                                        <w:left w:val="none" w:sz="0" w:space="0" w:color="auto"/>
                                        <w:bottom w:val="none" w:sz="0" w:space="0" w:color="auto"/>
                                        <w:right w:val="none" w:sz="0" w:space="0" w:color="auto"/>
                                      </w:divBdr>
                                      <w:divsChild>
                                        <w:div w:id="17482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977277">
      <w:bodyDiv w:val="1"/>
      <w:marLeft w:val="0"/>
      <w:marRight w:val="0"/>
      <w:marTop w:val="0"/>
      <w:marBottom w:val="0"/>
      <w:divBdr>
        <w:top w:val="none" w:sz="0" w:space="0" w:color="auto"/>
        <w:left w:val="none" w:sz="0" w:space="0" w:color="auto"/>
        <w:bottom w:val="none" w:sz="0" w:space="0" w:color="auto"/>
        <w:right w:val="none" w:sz="0" w:space="0" w:color="auto"/>
      </w:divBdr>
      <w:divsChild>
        <w:div w:id="1186358960">
          <w:marLeft w:val="0"/>
          <w:marRight w:val="0"/>
          <w:marTop w:val="0"/>
          <w:marBottom w:val="0"/>
          <w:divBdr>
            <w:top w:val="none" w:sz="0" w:space="0" w:color="auto"/>
            <w:left w:val="none" w:sz="0" w:space="0" w:color="auto"/>
            <w:bottom w:val="none" w:sz="0" w:space="0" w:color="auto"/>
            <w:right w:val="none" w:sz="0" w:space="0" w:color="auto"/>
          </w:divBdr>
        </w:div>
      </w:divsChild>
    </w:div>
    <w:div w:id="335544577">
      <w:bodyDiv w:val="1"/>
      <w:marLeft w:val="0"/>
      <w:marRight w:val="0"/>
      <w:marTop w:val="0"/>
      <w:marBottom w:val="0"/>
      <w:divBdr>
        <w:top w:val="none" w:sz="0" w:space="0" w:color="auto"/>
        <w:left w:val="none" w:sz="0" w:space="0" w:color="auto"/>
        <w:bottom w:val="none" w:sz="0" w:space="0" w:color="auto"/>
        <w:right w:val="none" w:sz="0" w:space="0" w:color="auto"/>
      </w:divBdr>
    </w:div>
    <w:div w:id="335691868">
      <w:bodyDiv w:val="1"/>
      <w:marLeft w:val="0"/>
      <w:marRight w:val="0"/>
      <w:marTop w:val="0"/>
      <w:marBottom w:val="0"/>
      <w:divBdr>
        <w:top w:val="none" w:sz="0" w:space="0" w:color="auto"/>
        <w:left w:val="none" w:sz="0" w:space="0" w:color="auto"/>
        <w:bottom w:val="none" w:sz="0" w:space="0" w:color="auto"/>
        <w:right w:val="none" w:sz="0" w:space="0" w:color="auto"/>
      </w:divBdr>
      <w:divsChild>
        <w:div w:id="1594312759">
          <w:marLeft w:val="0"/>
          <w:marRight w:val="0"/>
          <w:marTop w:val="0"/>
          <w:marBottom w:val="0"/>
          <w:divBdr>
            <w:top w:val="none" w:sz="0" w:space="0" w:color="auto"/>
            <w:left w:val="none" w:sz="0" w:space="0" w:color="auto"/>
            <w:bottom w:val="none" w:sz="0" w:space="0" w:color="auto"/>
            <w:right w:val="none" w:sz="0" w:space="0" w:color="auto"/>
          </w:divBdr>
          <w:divsChild>
            <w:div w:id="13271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4258">
      <w:bodyDiv w:val="1"/>
      <w:marLeft w:val="0"/>
      <w:marRight w:val="0"/>
      <w:marTop w:val="0"/>
      <w:marBottom w:val="0"/>
      <w:divBdr>
        <w:top w:val="none" w:sz="0" w:space="0" w:color="auto"/>
        <w:left w:val="none" w:sz="0" w:space="0" w:color="auto"/>
        <w:bottom w:val="none" w:sz="0" w:space="0" w:color="auto"/>
        <w:right w:val="none" w:sz="0" w:space="0" w:color="auto"/>
      </w:divBdr>
      <w:divsChild>
        <w:div w:id="6521751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6627300">
              <w:marLeft w:val="0"/>
              <w:marRight w:val="0"/>
              <w:marTop w:val="0"/>
              <w:marBottom w:val="0"/>
              <w:divBdr>
                <w:top w:val="none" w:sz="0" w:space="0" w:color="auto"/>
                <w:left w:val="none" w:sz="0" w:space="0" w:color="auto"/>
                <w:bottom w:val="none" w:sz="0" w:space="0" w:color="auto"/>
                <w:right w:val="none" w:sz="0" w:space="0" w:color="auto"/>
              </w:divBdr>
              <w:divsChild>
                <w:div w:id="15281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3012">
      <w:bodyDiv w:val="1"/>
      <w:marLeft w:val="0"/>
      <w:marRight w:val="0"/>
      <w:marTop w:val="0"/>
      <w:marBottom w:val="0"/>
      <w:divBdr>
        <w:top w:val="none" w:sz="0" w:space="0" w:color="auto"/>
        <w:left w:val="none" w:sz="0" w:space="0" w:color="auto"/>
        <w:bottom w:val="none" w:sz="0" w:space="0" w:color="auto"/>
        <w:right w:val="none" w:sz="0" w:space="0" w:color="auto"/>
      </w:divBdr>
    </w:div>
    <w:div w:id="416370547">
      <w:bodyDiv w:val="1"/>
      <w:marLeft w:val="0"/>
      <w:marRight w:val="0"/>
      <w:marTop w:val="0"/>
      <w:marBottom w:val="0"/>
      <w:divBdr>
        <w:top w:val="none" w:sz="0" w:space="0" w:color="auto"/>
        <w:left w:val="none" w:sz="0" w:space="0" w:color="auto"/>
        <w:bottom w:val="none" w:sz="0" w:space="0" w:color="auto"/>
        <w:right w:val="none" w:sz="0" w:space="0" w:color="auto"/>
      </w:divBdr>
      <w:divsChild>
        <w:div w:id="1279027221">
          <w:marLeft w:val="150"/>
          <w:marRight w:val="150"/>
          <w:marTop w:val="0"/>
          <w:marBottom w:val="150"/>
          <w:divBdr>
            <w:top w:val="none" w:sz="0" w:space="0" w:color="auto"/>
            <w:left w:val="none" w:sz="0" w:space="0" w:color="auto"/>
            <w:bottom w:val="none" w:sz="0" w:space="0" w:color="auto"/>
            <w:right w:val="none" w:sz="0" w:space="0" w:color="auto"/>
          </w:divBdr>
          <w:divsChild>
            <w:div w:id="1261986271">
              <w:marLeft w:val="2700"/>
              <w:marRight w:val="0"/>
              <w:marTop w:val="0"/>
              <w:marBottom w:val="0"/>
              <w:divBdr>
                <w:top w:val="none" w:sz="0" w:space="0" w:color="auto"/>
                <w:left w:val="none" w:sz="0" w:space="0" w:color="auto"/>
                <w:bottom w:val="none" w:sz="0" w:space="0" w:color="auto"/>
                <w:right w:val="none" w:sz="0" w:space="0" w:color="auto"/>
              </w:divBdr>
              <w:divsChild>
                <w:div w:id="2036690225">
                  <w:marLeft w:val="0"/>
                  <w:marRight w:val="0"/>
                  <w:marTop w:val="0"/>
                  <w:marBottom w:val="0"/>
                  <w:divBdr>
                    <w:top w:val="single" w:sz="12" w:space="4" w:color="999999"/>
                    <w:left w:val="single" w:sz="6" w:space="4" w:color="999999"/>
                    <w:bottom w:val="single" w:sz="6" w:space="4" w:color="999999"/>
                    <w:right w:val="single" w:sz="6" w:space="4" w:color="999999"/>
                  </w:divBdr>
                </w:div>
              </w:divsChild>
            </w:div>
          </w:divsChild>
        </w:div>
      </w:divsChild>
    </w:div>
    <w:div w:id="424300355">
      <w:bodyDiv w:val="1"/>
      <w:marLeft w:val="0"/>
      <w:marRight w:val="0"/>
      <w:marTop w:val="0"/>
      <w:marBottom w:val="0"/>
      <w:divBdr>
        <w:top w:val="none" w:sz="0" w:space="0" w:color="auto"/>
        <w:left w:val="none" w:sz="0" w:space="8" w:color="auto"/>
        <w:bottom w:val="none" w:sz="0" w:space="0" w:color="auto"/>
        <w:right w:val="none" w:sz="0" w:space="8" w:color="auto"/>
      </w:divBdr>
      <w:divsChild>
        <w:div w:id="1741439845">
          <w:marLeft w:val="0"/>
          <w:marRight w:val="0"/>
          <w:marTop w:val="120"/>
          <w:marBottom w:val="0"/>
          <w:divBdr>
            <w:top w:val="none" w:sz="0" w:space="0" w:color="auto"/>
            <w:left w:val="none" w:sz="0" w:space="8" w:color="auto"/>
            <w:bottom w:val="none" w:sz="0" w:space="0" w:color="auto"/>
            <w:right w:val="none" w:sz="0" w:space="8" w:color="auto"/>
          </w:divBdr>
          <w:divsChild>
            <w:div w:id="1435903602">
              <w:marLeft w:val="0"/>
              <w:marRight w:val="0"/>
              <w:marTop w:val="0"/>
              <w:marBottom w:val="0"/>
              <w:divBdr>
                <w:top w:val="none" w:sz="0" w:space="0" w:color="auto"/>
                <w:left w:val="none" w:sz="0" w:space="8" w:color="auto"/>
                <w:bottom w:val="none" w:sz="0" w:space="0" w:color="auto"/>
                <w:right w:val="none" w:sz="0" w:space="8" w:color="auto"/>
              </w:divBdr>
              <w:divsChild>
                <w:div w:id="2067336605">
                  <w:marLeft w:val="0"/>
                  <w:marRight w:val="0"/>
                  <w:marTop w:val="120"/>
                  <w:marBottom w:val="0"/>
                  <w:divBdr>
                    <w:top w:val="none" w:sz="0" w:space="0" w:color="auto"/>
                    <w:left w:val="none" w:sz="0" w:space="8" w:color="auto"/>
                    <w:bottom w:val="none" w:sz="0" w:space="0" w:color="auto"/>
                    <w:right w:val="none" w:sz="0" w:space="8" w:color="auto"/>
                  </w:divBdr>
                  <w:divsChild>
                    <w:div w:id="205147356">
                      <w:marLeft w:val="0"/>
                      <w:marRight w:val="0"/>
                      <w:marTop w:val="0"/>
                      <w:marBottom w:val="0"/>
                      <w:divBdr>
                        <w:top w:val="none" w:sz="0" w:space="0" w:color="auto"/>
                        <w:left w:val="none" w:sz="0" w:space="8" w:color="auto"/>
                        <w:bottom w:val="none" w:sz="0" w:space="0" w:color="auto"/>
                        <w:right w:val="none" w:sz="0" w:space="8" w:color="auto"/>
                      </w:divBdr>
                    </w:div>
                    <w:div w:id="782961677">
                      <w:marLeft w:val="0"/>
                      <w:marRight w:val="0"/>
                      <w:marTop w:val="0"/>
                      <w:marBottom w:val="0"/>
                      <w:divBdr>
                        <w:top w:val="none" w:sz="0" w:space="0" w:color="auto"/>
                        <w:left w:val="none" w:sz="0" w:space="8" w:color="auto"/>
                        <w:bottom w:val="none" w:sz="0" w:space="0" w:color="auto"/>
                        <w:right w:val="none" w:sz="0" w:space="8" w:color="auto"/>
                      </w:divBdr>
                    </w:div>
                    <w:div w:id="1130973525">
                      <w:marLeft w:val="0"/>
                      <w:marRight w:val="0"/>
                      <w:marTop w:val="0"/>
                      <w:marBottom w:val="0"/>
                      <w:divBdr>
                        <w:top w:val="none" w:sz="0" w:space="0" w:color="auto"/>
                        <w:left w:val="none" w:sz="0" w:space="8" w:color="auto"/>
                        <w:bottom w:val="none" w:sz="0" w:space="0" w:color="auto"/>
                        <w:right w:val="none" w:sz="0" w:space="8" w:color="auto"/>
                      </w:divBdr>
                    </w:div>
                    <w:div w:id="1190752259">
                      <w:marLeft w:val="0"/>
                      <w:marRight w:val="0"/>
                      <w:marTop w:val="0"/>
                      <w:marBottom w:val="0"/>
                      <w:divBdr>
                        <w:top w:val="none" w:sz="0" w:space="0" w:color="auto"/>
                        <w:left w:val="none" w:sz="0" w:space="8" w:color="auto"/>
                        <w:bottom w:val="none" w:sz="0" w:space="0" w:color="auto"/>
                        <w:right w:val="none" w:sz="0" w:space="8" w:color="auto"/>
                      </w:divBdr>
                    </w:div>
                    <w:div w:id="1225604962">
                      <w:marLeft w:val="0"/>
                      <w:marRight w:val="0"/>
                      <w:marTop w:val="0"/>
                      <w:marBottom w:val="0"/>
                      <w:divBdr>
                        <w:top w:val="none" w:sz="0" w:space="0" w:color="auto"/>
                        <w:left w:val="none" w:sz="0" w:space="8" w:color="auto"/>
                        <w:bottom w:val="none" w:sz="0" w:space="0" w:color="auto"/>
                        <w:right w:val="none" w:sz="0" w:space="8" w:color="auto"/>
                      </w:divBdr>
                    </w:div>
                    <w:div w:id="1304655140">
                      <w:marLeft w:val="0"/>
                      <w:marRight w:val="0"/>
                      <w:marTop w:val="0"/>
                      <w:marBottom w:val="0"/>
                      <w:divBdr>
                        <w:top w:val="none" w:sz="0" w:space="0" w:color="auto"/>
                        <w:left w:val="none" w:sz="0" w:space="8" w:color="auto"/>
                        <w:bottom w:val="none" w:sz="0" w:space="0" w:color="auto"/>
                        <w:right w:val="none" w:sz="0" w:space="8" w:color="auto"/>
                      </w:divBdr>
                    </w:div>
                    <w:div w:id="130771029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553349082">
      <w:bodyDiv w:val="1"/>
      <w:marLeft w:val="0"/>
      <w:marRight w:val="0"/>
      <w:marTop w:val="0"/>
      <w:marBottom w:val="0"/>
      <w:divBdr>
        <w:top w:val="none" w:sz="0" w:space="0" w:color="auto"/>
        <w:left w:val="none" w:sz="0" w:space="0" w:color="auto"/>
        <w:bottom w:val="none" w:sz="0" w:space="0" w:color="auto"/>
        <w:right w:val="none" w:sz="0" w:space="0" w:color="auto"/>
      </w:divBdr>
      <w:divsChild>
        <w:div w:id="779104233">
          <w:marLeft w:val="0"/>
          <w:marRight w:val="0"/>
          <w:marTop w:val="0"/>
          <w:marBottom w:val="0"/>
          <w:divBdr>
            <w:top w:val="none" w:sz="0" w:space="0" w:color="auto"/>
            <w:left w:val="none" w:sz="0" w:space="0" w:color="auto"/>
            <w:bottom w:val="none" w:sz="0" w:space="0" w:color="auto"/>
            <w:right w:val="none" w:sz="0" w:space="0" w:color="auto"/>
          </w:divBdr>
        </w:div>
      </w:divsChild>
    </w:div>
    <w:div w:id="566455577">
      <w:bodyDiv w:val="1"/>
      <w:marLeft w:val="0"/>
      <w:marRight w:val="0"/>
      <w:marTop w:val="0"/>
      <w:marBottom w:val="0"/>
      <w:divBdr>
        <w:top w:val="none" w:sz="0" w:space="0" w:color="auto"/>
        <w:left w:val="none" w:sz="0" w:space="0" w:color="auto"/>
        <w:bottom w:val="none" w:sz="0" w:space="0" w:color="auto"/>
        <w:right w:val="none" w:sz="0" w:space="0" w:color="auto"/>
      </w:divBdr>
      <w:divsChild>
        <w:div w:id="579296630">
          <w:marLeft w:val="0"/>
          <w:marRight w:val="0"/>
          <w:marTop w:val="0"/>
          <w:marBottom w:val="0"/>
          <w:divBdr>
            <w:top w:val="none" w:sz="0" w:space="0" w:color="auto"/>
            <w:left w:val="none" w:sz="0" w:space="0" w:color="auto"/>
            <w:bottom w:val="none" w:sz="0" w:space="0" w:color="auto"/>
            <w:right w:val="none" w:sz="0" w:space="0" w:color="auto"/>
          </w:divBdr>
        </w:div>
      </w:divsChild>
    </w:div>
    <w:div w:id="594093869">
      <w:bodyDiv w:val="1"/>
      <w:marLeft w:val="0"/>
      <w:marRight w:val="0"/>
      <w:marTop w:val="0"/>
      <w:marBottom w:val="0"/>
      <w:divBdr>
        <w:top w:val="none" w:sz="0" w:space="0" w:color="auto"/>
        <w:left w:val="none" w:sz="0" w:space="6" w:color="auto"/>
        <w:bottom w:val="none" w:sz="0" w:space="0" w:color="auto"/>
        <w:right w:val="none" w:sz="0" w:space="6" w:color="auto"/>
      </w:divBdr>
      <w:divsChild>
        <w:div w:id="136145031">
          <w:marLeft w:val="0"/>
          <w:marRight w:val="0"/>
          <w:marTop w:val="88"/>
          <w:marBottom w:val="0"/>
          <w:divBdr>
            <w:top w:val="none" w:sz="0" w:space="0" w:color="auto"/>
            <w:left w:val="none" w:sz="0" w:space="6" w:color="auto"/>
            <w:bottom w:val="none" w:sz="0" w:space="0" w:color="auto"/>
            <w:right w:val="none" w:sz="0" w:space="6" w:color="auto"/>
          </w:divBdr>
          <w:divsChild>
            <w:div w:id="885527003">
              <w:marLeft w:val="0"/>
              <w:marRight w:val="0"/>
              <w:marTop w:val="0"/>
              <w:marBottom w:val="0"/>
              <w:divBdr>
                <w:top w:val="none" w:sz="0" w:space="0" w:color="auto"/>
                <w:left w:val="none" w:sz="0" w:space="6" w:color="auto"/>
                <w:bottom w:val="none" w:sz="0" w:space="0" w:color="auto"/>
                <w:right w:val="none" w:sz="0" w:space="6" w:color="auto"/>
              </w:divBdr>
              <w:divsChild>
                <w:div w:id="1300113966">
                  <w:marLeft w:val="0"/>
                  <w:marRight w:val="0"/>
                  <w:marTop w:val="88"/>
                  <w:marBottom w:val="0"/>
                  <w:divBdr>
                    <w:top w:val="none" w:sz="0" w:space="0" w:color="auto"/>
                    <w:left w:val="none" w:sz="0" w:space="6" w:color="auto"/>
                    <w:bottom w:val="none" w:sz="0" w:space="0" w:color="auto"/>
                    <w:right w:val="none" w:sz="0" w:space="6" w:color="auto"/>
                  </w:divBdr>
                  <w:divsChild>
                    <w:div w:id="438331538">
                      <w:marLeft w:val="0"/>
                      <w:marRight w:val="0"/>
                      <w:marTop w:val="0"/>
                      <w:marBottom w:val="0"/>
                      <w:divBdr>
                        <w:top w:val="none" w:sz="0" w:space="0" w:color="auto"/>
                        <w:left w:val="none" w:sz="0" w:space="6" w:color="auto"/>
                        <w:bottom w:val="none" w:sz="0" w:space="0" w:color="auto"/>
                        <w:right w:val="none" w:sz="0" w:space="6" w:color="auto"/>
                      </w:divBdr>
                      <w:divsChild>
                        <w:div w:id="1140029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072545">
                              <w:marLeft w:val="0"/>
                              <w:marRight w:val="0"/>
                              <w:marTop w:val="0"/>
                              <w:marBottom w:val="0"/>
                              <w:divBdr>
                                <w:top w:val="none" w:sz="0" w:space="0" w:color="auto"/>
                                <w:left w:val="none" w:sz="0" w:space="6" w:color="auto"/>
                                <w:bottom w:val="none" w:sz="0" w:space="0" w:color="auto"/>
                                <w:right w:val="none" w:sz="0" w:space="6" w:color="auto"/>
                              </w:divBdr>
                              <w:divsChild>
                                <w:div w:id="24453285">
                                  <w:marLeft w:val="0"/>
                                  <w:marRight w:val="0"/>
                                  <w:marTop w:val="0"/>
                                  <w:marBottom w:val="0"/>
                                  <w:divBdr>
                                    <w:top w:val="inset" w:sz="2" w:space="1" w:color="999999"/>
                                    <w:left w:val="inset" w:sz="2" w:space="1" w:color="999999"/>
                                    <w:bottom w:val="single" w:sz="4" w:space="1" w:color="999999"/>
                                    <w:right w:val="inset" w:sz="2" w:space="1" w:color="999999"/>
                                  </w:divBdr>
                                </w:div>
                                <w:div w:id="32120621">
                                  <w:marLeft w:val="0"/>
                                  <w:marRight w:val="0"/>
                                  <w:marTop w:val="0"/>
                                  <w:marBottom w:val="0"/>
                                  <w:divBdr>
                                    <w:top w:val="inset" w:sz="2" w:space="1" w:color="999999"/>
                                    <w:left w:val="inset" w:sz="2" w:space="1" w:color="999999"/>
                                    <w:bottom w:val="single" w:sz="4" w:space="1" w:color="999999"/>
                                    <w:right w:val="inset" w:sz="2" w:space="1" w:color="999999"/>
                                  </w:divBdr>
                                </w:div>
                                <w:div w:id="66540456">
                                  <w:marLeft w:val="0"/>
                                  <w:marRight w:val="0"/>
                                  <w:marTop w:val="0"/>
                                  <w:marBottom w:val="0"/>
                                  <w:divBdr>
                                    <w:top w:val="inset" w:sz="2" w:space="1" w:color="999999"/>
                                    <w:left w:val="inset" w:sz="2" w:space="1" w:color="999999"/>
                                    <w:bottom w:val="single" w:sz="4" w:space="1" w:color="999999"/>
                                    <w:right w:val="inset" w:sz="2" w:space="1" w:color="999999"/>
                                  </w:divBdr>
                                </w:div>
                                <w:div w:id="110824107">
                                  <w:marLeft w:val="0"/>
                                  <w:marRight w:val="0"/>
                                  <w:marTop w:val="0"/>
                                  <w:marBottom w:val="0"/>
                                  <w:divBdr>
                                    <w:top w:val="inset" w:sz="2" w:space="1" w:color="999999"/>
                                    <w:left w:val="inset" w:sz="2" w:space="1" w:color="999999"/>
                                    <w:bottom w:val="single" w:sz="4" w:space="1" w:color="999999"/>
                                    <w:right w:val="inset" w:sz="2" w:space="1" w:color="999999"/>
                                  </w:divBdr>
                                </w:div>
                                <w:div w:id="294606581">
                                  <w:marLeft w:val="0"/>
                                  <w:marRight w:val="0"/>
                                  <w:marTop w:val="0"/>
                                  <w:marBottom w:val="0"/>
                                  <w:divBdr>
                                    <w:top w:val="inset" w:sz="2" w:space="1" w:color="999999"/>
                                    <w:left w:val="inset" w:sz="2" w:space="1" w:color="999999"/>
                                    <w:bottom w:val="single" w:sz="4" w:space="1" w:color="999999"/>
                                    <w:right w:val="inset" w:sz="2" w:space="1" w:color="999999"/>
                                  </w:divBdr>
                                </w:div>
                                <w:div w:id="313602977">
                                  <w:marLeft w:val="0"/>
                                  <w:marRight w:val="0"/>
                                  <w:marTop w:val="0"/>
                                  <w:marBottom w:val="0"/>
                                  <w:divBdr>
                                    <w:top w:val="inset" w:sz="2" w:space="1" w:color="999999"/>
                                    <w:left w:val="inset" w:sz="2" w:space="1" w:color="999999"/>
                                    <w:bottom w:val="single" w:sz="4" w:space="1" w:color="999999"/>
                                    <w:right w:val="inset" w:sz="2" w:space="1" w:color="999999"/>
                                  </w:divBdr>
                                </w:div>
                                <w:div w:id="362171633">
                                  <w:marLeft w:val="0"/>
                                  <w:marRight w:val="0"/>
                                  <w:marTop w:val="0"/>
                                  <w:marBottom w:val="0"/>
                                  <w:divBdr>
                                    <w:top w:val="inset" w:sz="2" w:space="1" w:color="999999"/>
                                    <w:left w:val="inset" w:sz="2" w:space="1" w:color="999999"/>
                                    <w:bottom w:val="single" w:sz="4" w:space="1" w:color="999999"/>
                                    <w:right w:val="inset" w:sz="2" w:space="1" w:color="999999"/>
                                  </w:divBdr>
                                </w:div>
                                <w:div w:id="434640657">
                                  <w:marLeft w:val="0"/>
                                  <w:marRight w:val="0"/>
                                  <w:marTop w:val="0"/>
                                  <w:marBottom w:val="0"/>
                                  <w:divBdr>
                                    <w:top w:val="inset" w:sz="2" w:space="1" w:color="999999"/>
                                    <w:left w:val="inset" w:sz="2" w:space="1" w:color="999999"/>
                                    <w:bottom w:val="single" w:sz="4" w:space="1" w:color="999999"/>
                                    <w:right w:val="inset" w:sz="2" w:space="1" w:color="999999"/>
                                  </w:divBdr>
                                </w:div>
                                <w:div w:id="455148900">
                                  <w:marLeft w:val="0"/>
                                  <w:marRight w:val="0"/>
                                  <w:marTop w:val="0"/>
                                  <w:marBottom w:val="0"/>
                                  <w:divBdr>
                                    <w:top w:val="inset" w:sz="2" w:space="1" w:color="999999"/>
                                    <w:left w:val="inset" w:sz="2" w:space="1" w:color="999999"/>
                                    <w:bottom w:val="single" w:sz="4" w:space="1" w:color="999999"/>
                                    <w:right w:val="inset" w:sz="2" w:space="1" w:color="999999"/>
                                  </w:divBdr>
                                </w:div>
                                <w:div w:id="477502611">
                                  <w:marLeft w:val="0"/>
                                  <w:marRight w:val="0"/>
                                  <w:marTop w:val="0"/>
                                  <w:marBottom w:val="0"/>
                                  <w:divBdr>
                                    <w:top w:val="inset" w:sz="2" w:space="1" w:color="999999"/>
                                    <w:left w:val="inset" w:sz="2" w:space="1" w:color="999999"/>
                                    <w:bottom w:val="single" w:sz="4" w:space="1" w:color="999999"/>
                                    <w:right w:val="inset" w:sz="2" w:space="1" w:color="999999"/>
                                  </w:divBdr>
                                </w:div>
                                <w:div w:id="513343927">
                                  <w:marLeft w:val="0"/>
                                  <w:marRight w:val="0"/>
                                  <w:marTop w:val="0"/>
                                  <w:marBottom w:val="0"/>
                                  <w:divBdr>
                                    <w:top w:val="inset" w:sz="2" w:space="1" w:color="999999"/>
                                    <w:left w:val="inset" w:sz="2" w:space="1" w:color="999999"/>
                                    <w:bottom w:val="single" w:sz="4" w:space="1" w:color="999999"/>
                                    <w:right w:val="inset" w:sz="2" w:space="1" w:color="999999"/>
                                  </w:divBdr>
                                </w:div>
                                <w:div w:id="619606368">
                                  <w:marLeft w:val="0"/>
                                  <w:marRight w:val="0"/>
                                  <w:marTop w:val="0"/>
                                  <w:marBottom w:val="0"/>
                                  <w:divBdr>
                                    <w:top w:val="inset" w:sz="2" w:space="1" w:color="999999"/>
                                    <w:left w:val="inset" w:sz="2" w:space="1" w:color="999999"/>
                                    <w:bottom w:val="single" w:sz="4" w:space="1" w:color="999999"/>
                                    <w:right w:val="inset" w:sz="2" w:space="1" w:color="999999"/>
                                  </w:divBdr>
                                </w:div>
                                <w:div w:id="699817923">
                                  <w:marLeft w:val="0"/>
                                  <w:marRight w:val="0"/>
                                  <w:marTop w:val="0"/>
                                  <w:marBottom w:val="0"/>
                                  <w:divBdr>
                                    <w:top w:val="inset" w:sz="2" w:space="1" w:color="999999"/>
                                    <w:left w:val="inset" w:sz="2" w:space="1" w:color="999999"/>
                                    <w:bottom w:val="single" w:sz="4" w:space="1" w:color="999999"/>
                                    <w:right w:val="inset" w:sz="2" w:space="1" w:color="999999"/>
                                  </w:divBdr>
                                </w:div>
                                <w:div w:id="701826879">
                                  <w:marLeft w:val="0"/>
                                  <w:marRight w:val="0"/>
                                  <w:marTop w:val="0"/>
                                  <w:marBottom w:val="0"/>
                                  <w:divBdr>
                                    <w:top w:val="inset" w:sz="2" w:space="1" w:color="999999"/>
                                    <w:left w:val="inset" w:sz="2" w:space="1" w:color="999999"/>
                                    <w:bottom w:val="single" w:sz="4" w:space="1" w:color="999999"/>
                                    <w:right w:val="inset" w:sz="2" w:space="1" w:color="999999"/>
                                  </w:divBdr>
                                </w:div>
                                <w:div w:id="884951644">
                                  <w:marLeft w:val="0"/>
                                  <w:marRight w:val="0"/>
                                  <w:marTop w:val="0"/>
                                  <w:marBottom w:val="0"/>
                                  <w:divBdr>
                                    <w:top w:val="inset" w:sz="2" w:space="1" w:color="999999"/>
                                    <w:left w:val="inset" w:sz="2" w:space="1" w:color="999999"/>
                                    <w:bottom w:val="single" w:sz="4" w:space="1" w:color="999999"/>
                                    <w:right w:val="inset" w:sz="2" w:space="1" w:color="999999"/>
                                  </w:divBdr>
                                </w:div>
                                <w:div w:id="898059562">
                                  <w:marLeft w:val="0"/>
                                  <w:marRight w:val="0"/>
                                  <w:marTop w:val="0"/>
                                  <w:marBottom w:val="0"/>
                                  <w:divBdr>
                                    <w:top w:val="inset" w:sz="2" w:space="1" w:color="999999"/>
                                    <w:left w:val="inset" w:sz="2" w:space="1" w:color="999999"/>
                                    <w:bottom w:val="single" w:sz="4" w:space="1" w:color="999999"/>
                                    <w:right w:val="inset" w:sz="2" w:space="1" w:color="999999"/>
                                  </w:divBdr>
                                </w:div>
                                <w:div w:id="934436404">
                                  <w:marLeft w:val="0"/>
                                  <w:marRight w:val="0"/>
                                  <w:marTop w:val="0"/>
                                  <w:marBottom w:val="0"/>
                                  <w:divBdr>
                                    <w:top w:val="inset" w:sz="2" w:space="1" w:color="999999"/>
                                    <w:left w:val="inset" w:sz="2" w:space="1" w:color="999999"/>
                                    <w:bottom w:val="single" w:sz="4" w:space="1" w:color="999999"/>
                                    <w:right w:val="inset" w:sz="2" w:space="1" w:color="999999"/>
                                  </w:divBdr>
                                </w:div>
                                <w:div w:id="1230071182">
                                  <w:marLeft w:val="0"/>
                                  <w:marRight w:val="0"/>
                                  <w:marTop w:val="0"/>
                                  <w:marBottom w:val="0"/>
                                  <w:divBdr>
                                    <w:top w:val="inset" w:sz="2" w:space="1" w:color="999999"/>
                                    <w:left w:val="inset" w:sz="2" w:space="1" w:color="999999"/>
                                    <w:bottom w:val="single" w:sz="4" w:space="1" w:color="999999"/>
                                    <w:right w:val="inset" w:sz="2" w:space="1" w:color="999999"/>
                                  </w:divBdr>
                                </w:div>
                                <w:div w:id="1456367507">
                                  <w:marLeft w:val="0"/>
                                  <w:marRight w:val="0"/>
                                  <w:marTop w:val="0"/>
                                  <w:marBottom w:val="0"/>
                                  <w:divBdr>
                                    <w:top w:val="inset" w:sz="2" w:space="1" w:color="999999"/>
                                    <w:left w:val="inset" w:sz="2" w:space="1" w:color="999999"/>
                                    <w:bottom w:val="single" w:sz="4" w:space="1" w:color="999999"/>
                                    <w:right w:val="inset" w:sz="2" w:space="1" w:color="999999"/>
                                  </w:divBdr>
                                </w:div>
                                <w:div w:id="1541672145">
                                  <w:marLeft w:val="0"/>
                                  <w:marRight w:val="0"/>
                                  <w:marTop w:val="0"/>
                                  <w:marBottom w:val="0"/>
                                  <w:divBdr>
                                    <w:top w:val="inset" w:sz="2" w:space="1" w:color="999999"/>
                                    <w:left w:val="inset" w:sz="2" w:space="1" w:color="999999"/>
                                    <w:bottom w:val="single" w:sz="4" w:space="1" w:color="999999"/>
                                    <w:right w:val="inset" w:sz="2" w:space="1" w:color="999999"/>
                                  </w:divBdr>
                                </w:div>
                                <w:div w:id="1546868843">
                                  <w:marLeft w:val="0"/>
                                  <w:marRight w:val="0"/>
                                  <w:marTop w:val="0"/>
                                  <w:marBottom w:val="0"/>
                                  <w:divBdr>
                                    <w:top w:val="inset" w:sz="2" w:space="1" w:color="999999"/>
                                    <w:left w:val="inset" w:sz="2" w:space="1" w:color="999999"/>
                                    <w:bottom w:val="single" w:sz="4" w:space="1" w:color="999999"/>
                                    <w:right w:val="inset" w:sz="2" w:space="1" w:color="999999"/>
                                  </w:divBdr>
                                </w:div>
                                <w:div w:id="1603029211">
                                  <w:marLeft w:val="0"/>
                                  <w:marRight w:val="0"/>
                                  <w:marTop w:val="0"/>
                                  <w:marBottom w:val="0"/>
                                  <w:divBdr>
                                    <w:top w:val="inset" w:sz="2" w:space="1" w:color="999999"/>
                                    <w:left w:val="inset" w:sz="2" w:space="1" w:color="999999"/>
                                    <w:bottom w:val="single" w:sz="4" w:space="1" w:color="999999"/>
                                    <w:right w:val="inset" w:sz="2" w:space="1" w:color="999999"/>
                                  </w:divBdr>
                                </w:div>
                                <w:div w:id="1632899534">
                                  <w:marLeft w:val="0"/>
                                  <w:marRight w:val="0"/>
                                  <w:marTop w:val="0"/>
                                  <w:marBottom w:val="0"/>
                                  <w:divBdr>
                                    <w:top w:val="inset" w:sz="2" w:space="1" w:color="999999"/>
                                    <w:left w:val="inset" w:sz="2" w:space="1" w:color="999999"/>
                                    <w:bottom w:val="single" w:sz="4" w:space="1" w:color="999999"/>
                                    <w:right w:val="inset" w:sz="2" w:space="1" w:color="999999"/>
                                  </w:divBdr>
                                </w:div>
                                <w:div w:id="1656378164">
                                  <w:marLeft w:val="0"/>
                                  <w:marRight w:val="0"/>
                                  <w:marTop w:val="0"/>
                                  <w:marBottom w:val="0"/>
                                  <w:divBdr>
                                    <w:top w:val="inset" w:sz="2" w:space="1" w:color="999999"/>
                                    <w:left w:val="inset" w:sz="2" w:space="1" w:color="999999"/>
                                    <w:bottom w:val="single" w:sz="4" w:space="1" w:color="999999"/>
                                    <w:right w:val="inset" w:sz="2" w:space="1" w:color="999999"/>
                                  </w:divBdr>
                                </w:div>
                                <w:div w:id="1768112019">
                                  <w:marLeft w:val="0"/>
                                  <w:marRight w:val="0"/>
                                  <w:marTop w:val="0"/>
                                  <w:marBottom w:val="0"/>
                                  <w:divBdr>
                                    <w:top w:val="inset" w:sz="2" w:space="1" w:color="999999"/>
                                    <w:left w:val="inset" w:sz="2" w:space="1" w:color="999999"/>
                                    <w:bottom w:val="single" w:sz="4" w:space="1" w:color="999999"/>
                                    <w:right w:val="inset" w:sz="2" w:space="1" w:color="999999"/>
                                  </w:divBdr>
                                </w:div>
                              </w:divsChild>
                            </w:div>
                          </w:divsChild>
                        </w:div>
                      </w:divsChild>
                    </w:div>
                  </w:divsChild>
                </w:div>
              </w:divsChild>
            </w:div>
          </w:divsChild>
        </w:div>
      </w:divsChild>
    </w:div>
    <w:div w:id="610092491">
      <w:bodyDiv w:val="1"/>
      <w:marLeft w:val="0"/>
      <w:marRight w:val="0"/>
      <w:marTop w:val="0"/>
      <w:marBottom w:val="0"/>
      <w:divBdr>
        <w:top w:val="none" w:sz="0" w:space="0" w:color="auto"/>
        <w:left w:val="none" w:sz="0" w:space="0" w:color="auto"/>
        <w:bottom w:val="none" w:sz="0" w:space="0" w:color="auto"/>
        <w:right w:val="none" w:sz="0" w:space="0" w:color="auto"/>
      </w:divBdr>
      <w:divsChild>
        <w:div w:id="868222824">
          <w:marLeft w:val="0"/>
          <w:marRight w:val="0"/>
          <w:marTop w:val="0"/>
          <w:marBottom w:val="0"/>
          <w:divBdr>
            <w:top w:val="none" w:sz="0" w:space="0" w:color="auto"/>
            <w:left w:val="none" w:sz="0" w:space="0" w:color="auto"/>
            <w:bottom w:val="none" w:sz="0" w:space="0" w:color="auto"/>
            <w:right w:val="none" w:sz="0" w:space="0" w:color="auto"/>
          </w:divBdr>
          <w:divsChild>
            <w:div w:id="362750696">
              <w:marLeft w:val="0"/>
              <w:marRight w:val="0"/>
              <w:marTop w:val="0"/>
              <w:marBottom w:val="0"/>
              <w:divBdr>
                <w:top w:val="none" w:sz="0" w:space="0" w:color="auto"/>
                <w:left w:val="none" w:sz="0" w:space="0" w:color="auto"/>
                <w:bottom w:val="none" w:sz="0" w:space="0" w:color="auto"/>
                <w:right w:val="none" w:sz="0" w:space="0" w:color="auto"/>
              </w:divBdr>
              <w:divsChild>
                <w:div w:id="2011835993">
                  <w:marLeft w:val="0"/>
                  <w:marRight w:val="0"/>
                  <w:marTop w:val="0"/>
                  <w:marBottom w:val="0"/>
                  <w:divBdr>
                    <w:top w:val="none" w:sz="0" w:space="0" w:color="auto"/>
                    <w:left w:val="none" w:sz="0" w:space="0" w:color="auto"/>
                    <w:bottom w:val="none" w:sz="0" w:space="0" w:color="auto"/>
                    <w:right w:val="none" w:sz="0" w:space="0" w:color="auto"/>
                  </w:divBdr>
                  <w:divsChild>
                    <w:div w:id="390275835">
                      <w:marLeft w:val="0"/>
                      <w:marRight w:val="0"/>
                      <w:marTop w:val="0"/>
                      <w:marBottom w:val="0"/>
                      <w:divBdr>
                        <w:top w:val="none" w:sz="0" w:space="0" w:color="auto"/>
                        <w:left w:val="none" w:sz="0" w:space="0" w:color="auto"/>
                        <w:bottom w:val="none" w:sz="0" w:space="0" w:color="auto"/>
                        <w:right w:val="none" w:sz="0" w:space="0" w:color="auto"/>
                      </w:divBdr>
                      <w:divsChild>
                        <w:div w:id="1602762016">
                          <w:marLeft w:val="0"/>
                          <w:marRight w:val="0"/>
                          <w:marTop w:val="0"/>
                          <w:marBottom w:val="0"/>
                          <w:divBdr>
                            <w:top w:val="none" w:sz="0" w:space="0" w:color="auto"/>
                            <w:left w:val="none" w:sz="0" w:space="0" w:color="auto"/>
                            <w:bottom w:val="none" w:sz="0" w:space="0" w:color="auto"/>
                            <w:right w:val="none" w:sz="0" w:space="0" w:color="auto"/>
                          </w:divBdr>
                          <w:divsChild>
                            <w:div w:id="1611164945">
                              <w:marLeft w:val="0"/>
                              <w:marRight w:val="0"/>
                              <w:marTop w:val="0"/>
                              <w:marBottom w:val="0"/>
                              <w:divBdr>
                                <w:top w:val="none" w:sz="0" w:space="0" w:color="auto"/>
                                <w:left w:val="none" w:sz="0" w:space="0" w:color="auto"/>
                                <w:bottom w:val="none" w:sz="0" w:space="0" w:color="auto"/>
                                <w:right w:val="none" w:sz="0" w:space="0" w:color="auto"/>
                              </w:divBdr>
                              <w:divsChild>
                                <w:div w:id="408424205">
                                  <w:marLeft w:val="0"/>
                                  <w:marRight w:val="0"/>
                                  <w:marTop w:val="0"/>
                                  <w:marBottom w:val="0"/>
                                  <w:divBdr>
                                    <w:top w:val="none" w:sz="0" w:space="0" w:color="auto"/>
                                    <w:left w:val="none" w:sz="0" w:space="0" w:color="auto"/>
                                    <w:bottom w:val="none" w:sz="0" w:space="0" w:color="auto"/>
                                    <w:right w:val="none" w:sz="0" w:space="0" w:color="auto"/>
                                  </w:divBdr>
                                  <w:divsChild>
                                    <w:div w:id="1766882220">
                                      <w:marLeft w:val="0"/>
                                      <w:marRight w:val="0"/>
                                      <w:marTop w:val="0"/>
                                      <w:marBottom w:val="0"/>
                                      <w:divBdr>
                                        <w:top w:val="none" w:sz="0" w:space="0" w:color="auto"/>
                                        <w:left w:val="none" w:sz="0" w:space="0" w:color="auto"/>
                                        <w:bottom w:val="none" w:sz="0" w:space="0" w:color="auto"/>
                                        <w:right w:val="none" w:sz="0" w:space="0" w:color="auto"/>
                                      </w:divBdr>
                                      <w:divsChild>
                                        <w:div w:id="144051650">
                                          <w:marLeft w:val="0"/>
                                          <w:marRight w:val="0"/>
                                          <w:marTop w:val="0"/>
                                          <w:marBottom w:val="0"/>
                                          <w:divBdr>
                                            <w:top w:val="none" w:sz="0" w:space="0" w:color="auto"/>
                                            <w:left w:val="none" w:sz="0" w:space="0" w:color="auto"/>
                                            <w:bottom w:val="none" w:sz="0" w:space="0" w:color="auto"/>
                                            <w:right w:val="none" w:sz="0" w:space="0" w:color="auto"/>
                                          </w:divBdr>
                                          <w:divsChild>
                                            <w:div w:id="1766807225">
                                              <w:marLeft w:val="0"/>
                                              <w:marRight w:val="0"/>
                                              <w:marTop w:val="0"/>
                                              <w:marBottom w:val="0"/>
                                              <w:divBdr>
                                                <w:top w:val="none" w:sz="0" w:space="0" w:color="auto"/>
                                                <w:left w:val="none" w:sz="0" w:space="0" w:color="auto"/>
                                                <w:bottom w:val="none" w:sz="0" w:space="0" w:color="auto"/>
                                                <w:right w:val="none" w:sz="0" w:space="0" w:color="auto"/>
                                              </w:divBdr>
                                              <w:divsChild>
                                                <w:div w:id="17562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2978178">
      <w:bodyDiv w:val="1"/>
      <w:marLeft w:val="0"/>
      <w:marRight w:val="0"/>
      <w:marTop w:val="0"/>
      <w:marBottom w:val="0"/>
      <w:divBdr>
        <w:top w:val="none" w:sz="0" w:space="0" w:color="auto"/>
        <w:left w:val="none" w:sz="0" w:space="6" w:color="auto"/>
        <w:bottom w:val="none" w:sz="0" w:space="0" w:color="auto"/>
        <w:right w:val="none" w:sz="0" w:space="6" w:color="auto"/>
      </w:divBdr>
      <w:divsChild>
        <w:div w:id="519316533">
          <w:marLeft w:val="0"/>
          <w:marRight w:val="0"/>
          <w:marTop w:val="89"/>
          <w:marBottom w:val="0"/>
          <w:divBdr>
            <w:top w:val="none" w:sz="0" w:space="0" w:color="auto"/>
            <w:left w:val="none" w:sz="0" w:space="6" w:color="auto"/>
            <w:bottom w:val="none" w:sz="0" w:space="0" w:color="auto"/>
            <w:right w:val="none" w:sz="0" w:space="6" w:color="auto"/>
          </w:divBdr>
          <w:divsChild>
            <w:div w:id="1188443174">
              <w:marLeft w:val="0"/>
              <w:marRight w:val="0"/>
              <w:marTop w:val="0"/>
              <w:marBottom w:val="0"/>
              <w:divBdr>
                <w:top w:val="none" w:sz="0" w:space="0" w:color="auto"/>
                <w:left w:val="none" w:sz="0" w:space="6" w:color="auto"/>
                <w:bottom w:val="none" w:sz="0" w:space="0" w:color="auto"/>
                <w:right w:val="none" w:sz="0" w:space="6" w:color="auto"/>
              </w:divBdr>
              <w:divsChild>
                <w:div w:id="243151437">
                  <w:marLeft w:val="0"/>
                  <w:marRight w:val="0"/>
                  <w:marTop w:val="89"/>
                  <w:marBottom w:val="0"/>
                  <w:divBdr>
                    <w:top w:val="none" w:sz="0" w:space="0" w:color="auto"/>
                    <w:left w:val="none" w:sz="0" w:space="6" w:color="auto"/>
                    <w:bottom w:val="none" w:sz="0" w:space="0" w:color="auto"/>
                    <w:right w:val="none" w:sz="0" w:space="6" w:color="auto"/>
                  </w:divBdr>
                  <w:divsChild>
                    <w:div w:id="1234462336">
                      <w:marLeft w:val="0"/>
                      <w:marRight w:val="0"/>
                      <w:marTop w:val="0"/>
                      <w:marBottom w:val="0"/>
                      <w:divBdr>
                        <w:top w:val="none" w:sz="0" w:space="0" w:color="auto"/>
                        <w:left w:val="none" w:sz="0" w:space="6" w:color="auto"/>
                        <w:bottom w:val="none" w:sz="0" w:space="0" w:color="auto"/>
                        <w:right w:val="none" w:sz="0" w:space="6" w:color="auto"/>
                      </w:divBdr>
                    </w:div>
                    <w:div w:id="1242986684">
                      <w:marLeft w:val="0"/>
                      <w:marRight w:val="0"/>
                      <w:marTop w:val="0"/>
                      <w:marBottom w:val="0"/>
                      <w:divBdr>
                        <w:top w:val="none" w:sz="0" w:space="0" w:color="auto"/>
                        <w:left w:val="none" w:sz="0" w:space="6" w:color="auto"/>
                        <w:bottom w:val="none" w:sz="0" w:space="0" w:color="auto"/>
                        <w:right w:val="none" w:sz="0" w:space="6" w:color="auto"/>
                      </w:divBdr>
                    </w:div>
                    <w:div w:id="1433012874">
                      <w:marLeft w:val="0"/>
                      <w:marRight w:val="0"/>
                      <w:marTop w:val="0"/>
                      <w:marBottom w:val="0"/>
                      <w:divBdr>
                        <w:top w:val="none" w:sz="0" w:space="0" w:color="auto"/>
                        <w:left w:val="none" w:sz="0" w:space="6" w:color="auto"/>
                        <w:bottom w:val="none" w:sz="0" w:space="0" w:color="auto"/>
                        <w:right w:val="none" w:sz="0" w:space="6" w:color="auto"/>
                      </w:divBdr>
                    </w:div>
                    <w:div w:id="1703675628">
                      <w:marLeft w:val="0"/>
                      <w:marRight w:val="0"/>
                      <w:marTop w:val="0"/>
                      <w:marBottom w:val="0"/>
                      <w:divBdr>
                        <w:top w:val="none" w:sz="0" w:space="0" w:color="auto"/>
                        <w:left w:val="none" w:sz="0" w:space="6" w:color="auto"/>
                        <w:bottom w:val="none" w:sz="0" w:space="0" w:color="auto"/>
                        <w:right w:val="none" w:sz="0" w:space="6" w:color="auto"/>
                      </w:divBdr>
                    </w:div>
                    <w:div w:id="1709573980">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700059284">
      <w:bodyDiv w:val="1"/>
      <w:marLeft w:val="0"/>
      <w:marRight w:val="0"/>
      <w:marTop w:val="0"/>
      <w:marBottom w:val="0"/>
      <w:divBdr>
        <w:top w:val="none" w:sz="0" w:space="0" w:color="auto"/>
        <w:left w:val="none" w:sz="0" w:space="0" w:color="auto"/>
        <w:bottom w:val="none" w:sz="0" w:space="0" w:color="auto"/>
        <w:right w:val="none" w:sz="0" w:space="0" w:color="auto"/>
      </w:divBdr>
      <w:divsChild>
        <w:div w:id="1753160673">
          <w:marLeft w:val="0"/>
          <w:marRight w:val="0"/>
          <w:marTop w:val="0"/>
          <w:marBottom w:val="0"/>
          <w:divBdr>
            <w:top w:val="none" w:sz="0" w:space="0" w:color="auto"/>
            <w:left w:val="none" w:sz="0" w:space="0" w:color="auto"/>
            <w:bottom w:val="none" w:sz="0" w:space="0" w:color="auto"/>
            <w:right w:val="none" w:sz="0" w:space="0" w:color="auto"/>
          </w:divBdr>
        </w:div>
      </w:divsChild>
    </w:div>
    <w:div w:id="744036692">
      <w:bodyDiv w:val="1"/>
      <w:marLeft w:val="0"/>
      <w:marRight w:val="0"/>
      <w:marTop w:val="0"/>
      <w:marBottom w:val="0"/>
      <w:divBdr>
        <w:top w:val="none" w:sz="0" w:space="0" w:color="auto"/>
        <w:left w:val="none" w:sz="0" w:space="0" w:color="auto"/>
        <w:bottom w:val="none" w:sz="0" w:space="0" w:color="auto"/>
        <w:right w:val="none" w:sz="0" w:space="0" w:color="auto"/>
      </w:divBdr>
    </w:div>
    <w:div w:id="826167074">
      <w:bodyDiv w:val="1"/>
      <w:marLeft w:val="0"/>
      <w:marRight w:val="0"/>
      <w:marTop w:val="0"/>
      <w:marBottom w:val="0"/>
      <w:divBdr>
        <w:top w:val="none" w:sz="0" w:space="0" w:color="auto"/>
        <w:left w:val="none" w:sz="0" w:space="0" w:color="auto"/>
        <w:bottom w:val="none" w:sz="0" w:space="0" w:color="auto"/>
        <w:right w:val="none" w:sz="0" w:space="0" w:color="auto"/>
      </w:divBdr>
      <w:divsChild>
        <w:div w:id="1759911559">
          <w:marLeft w:val="0"/>
          <w:marRight w:val="0"/>
          <w:marTop w:val="0"/>
          <w:marBottom w:val="0"/>
          <w:divBdr>
            <w:top w:val="single" w:sz="6" w:space="0" w:color="666666"/>
            <w:left w:val="single" w:sz="6" w:space="0" w:color="666666"/>
            <w:bottom w:val="single" w:sz="6" w:space="0" w:color="666666"/>
            <w:right w:val="single" w:sz="6" w:space="0" w:color="666666"/>
          </w:divBdr>
          <w:divsChild>
            <w:div w:id="663314952">
              <w:marLeft w:val="0"/>
              <w:marRight w:val="0"/>
              <w:marTop w:val="0"/>
              <w:marBottom w:val="0"/>
              <w:divBdr>
                <w:top w:val="single" w:sz="6" w:space="0" w:color="666666"/>
                <w:left w:val="single" w:sz="6" w:space="0" w:color="666666"/>
                <w:bottom w:val="single" w:sz="6" w:space="0" w:color="666666"/>
                <w:right w:val="single" w:sz="6" w:space="0" w:color="666666"/>
              </w:divBdr>
              <w:divsChild>
                <w:div w:id="457797677">
                  <w:marLeft w:val="0"/>
                  <w:marRight w:val="0"/>
                  <w:marTop w:val="0"/>
                  <w:marBottom w:val="0"/>
                  <w:divBdr>
                    <w:top w:val="single" w:sz="6" w:space="0" w:color="666666"/>
                    <w:left w:val="single" w:sz="6" w:space="0" w:color="666666"/>
                    <w:bottom w:val="single" w:sz="6" w:space="0" w:color="666666"/>
                    <w:right w:val="single" w:sz="6" w:space="0" w:color="666666"/>
                  </w:divBdr>
                  <w:divsChild>
                    <w:div w:id="6686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15629">
      <w:bodyDiv w:val="1"/>
      <w:marLeft w:val="0"/>
      <w:marRight w:val="0"/>
      <w:marTop w:val="0"/>
      <w:marBottom w:val="0"/>
      <w:divBdr>
        <w:top w:val="none" w:sz="0" w:space="0" w:color="auto"/>
        <w:left w:val="none" w:sz="0" w:space="0" w:color="auto"/>
        <w:bottom w:val="none" w:sz="0" w:space="0" w:color="auto"/>
        <w:right w:val="none" w:sz="0" w:space="0" w:color="auto"/>
      </w:divBdr>
      <w:divsChild>
        <w:div w:id="589041346">
          <w:marLeft w:val="0"/>
          <w:marRight w:val="0"/>
          <w:marTop w:val="0"/>
          <w:marBottom w:val="0"/>
          <w:divBdr>
            <w:top w:val="none" w:sz="0" w:space="0" w:color="auto"/>
            <w:left w:val="none" w:sz="0" w:space="0" w:color="auto"/>
            <w:bottom w:val="none" w:sz="0" w:space="0" w:color="auto"/>
            <w:right w:val="none" w:sz="0" w:space="0" w:color="auto"/>
          </w:divBdr>
        </w:div>
      </w:divsChild>
    </w:div>
    <w:div w:id="871310560">
      <w:bodyDiv w:val="1"/>
      <w:marLeft w:val="0"/>
      <w:marRight w:val="0"/>
      <w:marTop w:val="0"/>
      <w:marBottom w:val="0"/>
      <w:divBdr>
        <w:top w:val="none" w:sz="0" w:space="0" w:color="auto"/>
        <w:left w:val="none" w:sz="0" w:space="8" w:color="auto"/>
        <w:bottom w:val="none" w:sz="0" w:space="0" w:color="auto"/>
        <w:right w:val="none" w:sz="0" w:space="8" w:color="auto"/>
      </w:divBdr>
      <w:divsChild>
        <w:div w:id="1869559486">
          <w:marLeft w:val="0"/>
          <w:marRight w:val="0"/>
          <w:marTop w:val="120"/>
          <w:marBottom w:val="0"/>
          <w:divBdr>
            <w:top w:val="none" w:sz="0" w:space="0" w:color="auto"/>
            <w:left w:val="none" w:sz="0" w:space="8" w:color="auto"/>
            <w:bottom w:val="none" w:sz="0" w:space="0" w:color="auto"/>
            <w:right w:val="none" w:sz="0" w:space="8" w:color="auto"/>
          </w:divBdr>
          <w:divsChild>
            <w:div w:id="359283489">
              <w:marLeft w:val="0"/>
              <w:marRight w:val="0"/>
              <w:marTop w:val="0"/>
              <w:marBottom w:val="0"/>
              <w:divBdr>
                <w:top w:val="none" w:sz="0" w:space="0" w:color="auto"/>
                <w:left w:val="none" w:sz="0" w:space="8" w:color="auto"/>
                <w:bottom w:val="none" w:sz="0" w:space="0" w:color="auto"/>
                <w:right w:val="none" w:sz="0" w:space="8" w:color="auto"/>
              </w:divBdr>
              <w:divsChild>
                <w:div w:id="121848817">
                  <w:marLeft w:val="0"/>
                  <w:marRight w:val="0"/>
                  <w:marTop w:val="120"/>
                  <w:marBottom w:val="0"/>
                  <w:divBdr>
                    <w:top w:val="none" w:sz="0" w:space="0" w:color="auto"/>
                    <w:left w:val="none" w:sz="0" w:space="8" w:color="auto"/>
                    <w:bottom w:val="none" w:sz="0" w:space="0" w:color="auto"/>
                    <w:right w:val="none" w:sz="0" w:space="8" w:color="auto"/>
                  </w:divBdr>
                  <w:divsChild>
                    <w:div w:id="1055161436">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966743376">
      <w:bodyDiv w:val="1"/>
      <w:marLeft w:val="0"/>
      <w:marRight w:val="0"/>
      <w:marTop w:val="0"/>
      <w:marBottom w:val="0"/>
      <w:divBdr>
        <w:top w:val="none" w:sz="0" w:space="0" w:color="auto"/>
        <w:left w:val="none" w:sz="0" w:space="0" w:color="auto"/>
        <w:bottom w:val="none" w:sz="0" w:space="0" w:color="auto"/>
        <w:right w:val="none" w:sz="0" w:space="0" w:color="auto"/>
      </w:divBdr>
      <w:divsChild>
        <w:div w:id="1419794349">
          <w:marLeft w:val="0"/>
          <w:marRight w:val="0"/>
          <w:marTop w:val="0"/>
          <w:marBottom w:val="0"/>
          <w:divBdr>
            <w:top w:val="none" w:sz="0" w:space="0" w:color="auto"/>
            <w:left w:val="none" w:sz="0" w:space="0" w:color="auto"/>
            <w:bottom w:val="none" w:sz="0" w:space="0" w:color="auto"/>
            <w:right w:val="none" w:sz="0" w:space="0" w:color="auto"/>
          </w:divBdr>
        </w:div>
      </w:divsChild>
    </w:div>
    <w:div w:id="1105808443">
      <w:bodyDiv w:val="1"/>
      <w:marLeft w:val="0"/>
      <w:marRight w:val="0"/>
      <w:marTop w:val="0"/>
      <w:marBottom w:val="0"/>
      <w:divBdr>
        <w:top w:val="none" w:sz="0" w:space="0" w:color="auto"/>
        <w:left w:val="none" w:sz="0" w:space="0" w:color="auto"/>
        <w:bottom w:val="none" w:sz="0" w:space="0" w:color="auto"/>
        <w:right w:val="none" w:sz="0" w:space="0" w:color="auto"/>
      </w:divBdr>
      <w:divsChild>
        <w:div w:id="111756408">
          <w:marLeft w:val="0"/>
          <w:marRight w:val="0"/>
          <w:marTop w:val="0"/>
          <w:marBottom w:val="0"/>
          <w:divBdr>
            <w:top w:val="none" w:sz="0" w:space="0" w:color="auto"/>
            <w:left w:val="none" w:sz="0" w:space="0" w:color="auto"/>
            <w:bottom w:val="none" w:sz="0" w:space="0" w:color="auto"/>
            <w:right w:val="none" w:sz="0" w:space="0" w:color="auto"/>
          </w:divBdr>
          <w:divsChild>
            <w:div w:id="19815884">
              <w:marLeft w:val="0"/>
              <w:marRight w:val="0"/>
              <w:marTop w:val="0"/>
              <w:marBottom w:val="0"/>
              <w:divBdr>
                <w:top w:val="none" w:sz="0" w:space="0" w:color="auto"/>
                <w:left w:val="none" w:sz="0" w:space="0" w:color="auto"/>
                <w:bottom w:val="none" w:sz="0" w:space="0" w:color="auto"/>
                <w:right w:val="none" w:sz="0" w:space="0" w:color="auto"/>
              </w:divBdr>
            </w:div>
            <w:div w:id="260575303">
              <w:marLeft w:val="0"/>
              <w:marRight w:val="0"/>
              <w:marTop w:val="0"/>
              <w:marBottom w:val="0"/>
              <w:divBdr>
                <w:top w:val="none" w:sz="0" w:space="0" w:color="auto"/>
                <w:left w:val="none" w:sz="0" w:space="0" w:color="auto"/>
                <w:bottom w:val="none" w:sz="0" w:space="0" w:color="auto"/>
                <w:right w:val="none" w:sz="0" w:space="0" w:color="auto"/>
              </w:divBdr>
            </w:div>
            <w:div w:id="390349874">
              <w:marLeft w:val="0"/>
              <w:marRight w:val="0"/>
              <w:marTop w:val="0"/>
              <w:marBottom w:val="0"/>
              <w:divBdr>
                <w:top w:val="none" w:sz="0" w:space="0" w:color="auto"/>
                <w:left w:val="none" w:sz="0" w:space="0" w:color="auto"/>
                <w:bottom w:val="none" w:sz="0" w:space="0" w:color="auto"/>
                <w:right w:val="none" w:sz="0" w:space="0" w:color="auto"/>
              </w:divBdr>
            </w:div>
            <w:div w:id="602685311">
              <w:marLeft w:val="0"/>
              <w:marRight w:val="0"/>
              <w:marTop w:val="0"/>
              <w:marBottom w:val="0"/>
              <w:divBdr>
                <w:top w:val="none" w:sz="0" w:space="0" w:color="auto"/>
                <w:left w:val="none" w:sz="0" w:space="0" w:color="auto"/>
                <w:bottom w:val="none" w:sz="0" w:space="0" w:color="auto"/>
                <w:right w:val="none" w:sz="0" w:space="0" w:color="auto"/>
              </w:divBdr>
            </w:div>
            <w:div w:id="988444131">
              <w:marLeft w:val="0"/>
              <w:marRight w:val="0"/>
              <w:marTop w:val="0"/>
              <w:marBottom w:val="0"/>
              <w:divBdr>
                <w:top w:val="none" w:sz="0" w:space="0" w:color="auto"/>
                <w:left w:val="none" w:sz="0" w:space="0" w:color="auto"/>
                <w:bottom w:val="none" w:sz="0" w:space="0" w:color="auto"/>
                <w:right w:val="none" w:sz="0" w:space="0" w:color="auto"/>
              </w:divBdr>
            </w:div>
            <w:div w:id="1204757603">
              <w:marLeft w:val="0"/>
              <w:marRight w:val="0"/>
              <w:marTop w:val="0"/>
              <w:marBottom w:val="0"/>
              <w:divBdr>
                <w:top w:val="none" w:sz="0" w:space="0" w:color="auto"/>
                <w:left w:val="none" w:sz="0" w:space="0" w:color="auto"/>
                <w:bottom w:val="none" w:sz="0" w:space="0" w:color="auto"/>
                <w:right w:val="none" w:sz="0" w:space="0" w:color="auto"/>
              </w:divBdr>
            </w:div>
            <w:div w:id="1594318528">
              <w:marLeft w:val="0"/>
              <w:marRight w:val="0"/>
              <w:marTop w:val="0"/>
              <w:marBottom w:val="0"/>
              <w:divBdr>
                <w:top w:val="none" w:sz="0" w:space="0" w:color="auto"/>
                <w:left w:val="none" w:sz="0" w:space="0" w:color="auto"/>
                <w:bottom w:val="none" w:sz="0" w:space="0" w:color="auto"/>
                <w:right w:val="none" w:sz="0" w:space="0" w:color="auto"/>
              </w:divBdr>
            </w:div>
            <w:div w:id="1964654625">
              <w:marLeft w:val="0"/>
              <w:marRight w:val="0"/>
              <w:marTop w:val="0"/>
              <w:marBottom w:val="0"/>
              <w:divBdr>
                <w:top w:val="none" w:sz="0" w:space="0" w:color="auto"/>
                <w:left w:val="none" w:sz="0" w:space="0" w:color="auto"/>
                <w:bottom w:val="none" w:sz="0" w:space="0" w:color="auto"/>
                <w:right w:val="none" w:sz="0" w:space="0" w:color="auto"/>
              </w:divBdr>
            </w:div>
            <w:div w:id="1978294587">
              <w:marLeft w:val="0"/>
              <w:marRight w:val="0"/>
              <w:marTop w:val="0"/>
              <w:marBottom w:val="0"/>
              <w:divBdr>
                <w:top w:val="none" w:sz="0" w:space="0" w:color="auto"/>
                <w:left w:val="none" w:sz="0" w:space="0" w:color="auto"/>
                <w:bottom w:val="none" w:sz="0" w:space="0" w:color="auto"/>
                <w:right w:val="none" w:sz="0" w:space="0" w:color="auto"/>
              </w:divBdr>
            </w:div>
            <w:div w:id="21472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6046">
      <w:bodyDiv w:val="1"/>
      <w:marLeft w:val="0"/>
      <w:marRight w:val="0"/>
      <w:marTop w:val="0"/>
      <w:marBottom w:val="0"/>
      <w:divBdr>
        <w:top w:val="none" w:sz="0" w:space="0" w:color="auto"/>
        <w:left w:val="none" w:sz="0" w:space="0" w:color="auto"/>
        <w:bottom w:val="none" w:sz="0" w:space="0" w:color="auto"/>
        <w:right w:val="none" w:sz="0" w:space="0" w:color="auto"/>
      </w:divBdr>
      <w:divsChild>
        <w:div w:id="52853777">
          <w:marLeft w:val="0"/>
          <w:marRight w:val="0"/>
          <w:marTop w:val="0"/>
          <w:marBottom w:val="0"/>
          <w:divBdr>
            <w:top w:val="none" w:sz="0" w:space="0" w:color="auto"/>
            <w:left w:val="none" w:sz="0" w:space="0" w:color="auto"/>
            <w:bottom w:val="none" w:sz="0" w:space="0" w:color="auto"/>
            <w:right w:val="none" w:sz="0" w:space="0" w:color="auto"/>
          </w:divBdr>
        </w:div>
        <w:div w:id="116065743">
          <w:marLeft w:val="0"/>
          <w:marRight w:val="0"/>
          <w:marTop w:val="0"/>
          <w:marBottom w:val="0"/>
          <w:divBdr>
            <w:top w:val="none" w:sz="0" w:space="0" w:color="auto"/>
            <w:left w:val="none" w:sz="0" w:space="0" w:color="auto"/>
            <w:bottom w:val="none" w:sz="0" w:space="0" w:color="auto"/>
            <w:right w:val="none" w:sz="0" w:space="0" w:color="auto"/>
          </w:divBdr>
        </w:div>
        <w:div w:id="1082095391">
          <w:marLeft w:val="0"/>
          <w:marRight w:val="0"/>
          <w:marTop w:val="0"/>
          <w:marBottom w:val="0"/>
          <w:divBdr>
            <w:top w:val="none" w:sz="0" w:space="0" w:color="auto"/>
            <w:left w:val="none" w:sz="0" w:space="0" w:color="auto"/>
            <w:bottom w:val="none" w:sz="0" w:space="0" w:color="auto"/>
            <w:right w:val="none" w:sz="0" w:space="0" w:color="auto"/>
          </w:divBdr>
        </w:div>
        <w:div w:id="1134369757">
          <w:marLeft w:val="0"/>
          <w:marRight w:val="0"/>
          <w:marTop w:val="0"/>
          <w:marBottom w:val="0"/>
          <w:divBdr>
            <w:top w:val="none" w:sz="0" w:space="0" w:color="auto"/>
            <w:left w:val="none" w:sz="0" w:space="0" w:color="auto"/>
            <w:bottom w:val="none" w:sz="0" w:space="0" w:color="auto"/>
            <w:right w:val="none" w:sz="0" w:space="0" w:color="auto"/>
          </w:divBdr>
        </w:div>
        <w:div w:id="1404716166">
          <w:marLeft w:val="0"/>
          <w:marRight w:val="0"/>
          <w:marTop w:val="0"/>
          <w:marBottom w:val="0"/>
          <w:divBdr>
            <w:top w:val="none" w:sz="0" w:space="0" w:color="auto"/>
            <w:left w:val="none" w:sz="0" w:space="0" w:color="auto"/>
            <w:bottom w:val="none" w:sz="0" w:space="0" w:color="auto"/>
            <w:right w:val="none" w:sz="0" w:space="0" w:color="auto"/>
          </w:divBdr>
        </w:div>
        <w:div w:id="1598708784">
          <w:marLeft w:val="0"/>
          <w:marRight w:val="0"/>
          <w:marTop w:val="0"/>
          <w:marBottom w:val="0"/>
          <w:divBdr>
            <w:top w:val="none" w:sz="0" w:space="0" w:color="auto"/>
            <w:left w:val="none" w:sz="0" w:space="0" w:color="auto"/>
            <w:bottom w:val="none" w:sz="0" w:space="0" w:color="auto"/>
            <w:right w:val="none" w:sz="0" w:space="0" w:color="auto"/>
          </w:divBdr>
        </w:div>
        <w:div w:id="1759326426">
          <w:marLeft w:val="0"/>
          <w:marRight w:val="0"/>
          <w:marTop w:val="0"/>
          <w:marBottom w:val="0"/>
          <w:divBdr>
            <w:top w:val="none" w:sz="0" w:space="0" w:color="auto"/>
            <w:left w:val="none" w:sz="0" w:space="0" w:color="auto"/>
            <w:bottom w:val="none" w:sz="0" w:space="0" w:color="auto"/>
            <w:right w:val="none" w:sz="0" w:space="0" w:color="auto"/>
          </w:divBdr>
        </w:div>
      </w:divsChild>
    </w:div>
    <w:div w:id="1232156600">
      <w:bodyDiv w:val="1"/>
      <w:marLeft w:val="0"/>
      <w:marRight w:val="0"/>
      <w:marTop w:val="0"/>
      <w:marBottom w:val="0"/>
      <w:divBdr>
        <w:top w:val="none" w:sz="0" w:space="0" w:color="auto"/>
        <w:left w:val="none" w:sz="0" w:space="0" w:color="auto"/>
        <w:bottom w:val="none" w:sz="0" w:space="0" w:color="auto"/>
        <w:right w:val="none" w:sz="0" w:space="0" w:color="auto"/>
      </w:divBdr>
      <w:divsChild>
        <w:div w:id="486357438">
          <w:marLeft w:val="0"/>
          <w:marRight w:val="0"/>
          <w:marTop w:val="0"/>
          <w:marBottom w:val="0"/>
          <w:divBdr>
            <w:top w:val="none" w:sz="0" w:space="0" w:color="auto"/>
            <w:left w:val="none" w:sz="0" w:space="0" w:color="auto"/>
            <w:bottom w:val="none" w:sz="0" w:space="0" w:color="auto"/>
            <w:right w:val="none" w:sz="0" w:space="0" w:color="auto"/>
          </w:divBdr>
          <w:divsChild>
            <w:div w:id="260836794">
              <w:marLeft w:val="0"/>
              <w:marRight w:val="0"/>
              <w:marTop w:val="0"/>
              <w:marBottom w:val="0"/>
              <w:divBdr>
                <w:top w:val="none" w:sz="0" w:space="0" w:color="auto"/>
                <w:left w:val="none" w:sz="0" w:space="0" w:color="auto"/>
                <w:bottom w:val="none" w:sz="0" w:space="0" w:color="auto"/>
                <w:right w:val="none" w:sz="0" w:space="0" w:color="auto"/>
              </w:divBdr>
              <w:divsChild>
                <w:div w:id="614294312">
                  <w:marLeft w:val="0"/>
                  <w:marRight w:val="0"/>
                  <w:marTop w:val="0"/>
                  <w:marBottom w:val="0"/>
                  <w:divBdr>
                    <w:top w:val="none" w:sz="0" w:space="0" w:color="auto"/>
                    <w:left w:val="none" w:sz="0" w:space="0" w:color="auto"/>
                    <w:bottom w:val="none" w:sz="0" w:space="0" w:color="auto"/>
                    <w:right w:val="none" w:sz="0" w:space="0" w:color="auto"/>
                  </w:divBdr>
                  <w:divsChild>
                    <w:div w:id="587688898">
                      <w:marLeft w:val="0"/>
                      <w:marRight w:val="0"/>
                      <w:marTop w:val="0"/>
                      <w:marBottom w:val="0"/>
                      <w:divBdr>
                        <w:top w:val="none" w:sz="0" w:space="0" w:color="auto"/>
                        <w:left w:val="none" w:sz="0" w:space="0" w:color="auto"/>
                        <w:bottom w:val="none" w:sz="0" w:space="0" w:color="auto"/>
                        <w:right w:val="none" w:sz="0" w:space="0" w:color="auto"/>
                      </w:divBdr>
                      <w:divsChild>
                        <w:div w:id="461270094">
                          <w:marLeft w:val="0"/>
                          <w:marRight w:val="0"/>
                          <w:marTop w:val="315"/>
                          <w:marBottom w:val="0"/>
                          <w:divBdr>
                            <w:top w:val="none" w:sz="0" w:space="0" w:color="auto"/>
                            <w:left w:val="none" w:sz="0" w:space="0" w:color="auto"/>
                            <w:bottom w:val="none" w:sz="0" w:space="0" w:color="auto"/>
                            <w:right w:val="none" w:sz="0" w:space="0" w:color="auto"/>
                          </w:divBdr>
                          <w:divsChild>
                            <w:div w:id="258100620">
                              <w:marLeft w:val="1980"/>
                              <w:marRight w:val="3810"/>
                              <w:marTop w:val="0"/>
                              <w:marBottom w:val="0"/>
                              <w:divBdr>
                                <w:top w:val="none" w:sz="0" w:space="0" w:color="auto"/>
                                <w:left w:val="none" w:sz="0" w:space="0" w:color="auto"/>
                                <w:bottom w:val="none" w:sz="0" w:space="0" w:color="auto"/>
                                <w:right w:val="none" w:sz="0" w:space="0" w:color="auto"/>
                              </w:divBdr>
                              <w:divsChild>
                                <w:div w:id="1936403536">
                                  <w:marLeft w:val="0"/>
                                  <w:marRight w:val="0"/>
                                  <w:marTop w:val="0"/>
                                  <w:marBottom w:val="0"/>
                                  <w:divBdr>
                                    <w:top w:val="none" w:sz="0" w:space="0" w:color="auto"/>
                                    <w:left w:val="none" w:sz="0" w:space="0" w:color="auto"/>
                                    <w:bottom w:val="none" w:sz="0" w:space="0" w:color="auto"/>
                                    <w:right w:val="none" w:sz="0" w:space="0" w:color="auto"/>
                                  </w:divBdr>
                                  <w:divsChild>
                                    <w:div w:id="314528580">
                                      <w:marLeft w:val="0"/>
                                      <w:marRight w:val="0"/>
                                      <w:marTop w:val="0"/>
                                      <w:marBottom w:val="0"/>
                                      <w:divBdr>
                                        <w:top w:val="none" w:sz="0" w:space="0" w:color="auto"/>
                                        <w:left w:val="none" w:sz="0" w:space="0" w:color="auto"/>
                                        <w:bottom w:val="none" w:sz="0" w:space="0" w:color="auto"/>
                                        <w:right w:val="none" w:sz="0" w:space="0" w:color="auto"/>
                                      </w:divBdr>
                                      <w:divsChild>
                                        <w:div w:id="1453789332">
                                          <w:marLeft w:val="0"/>
                                          <w:marRight w:val="0"/>
                                          <w:marTop w:val="0"/>
                                          <w:marBottom w:val="0"/>
                                          <w:divBdr>
                                            <w:top w:val="none" w:sz="0" w:space="0" w:color="auto"/>
                                            <w:left w:val="none" w:sz="0" w:space="0" w:color="auto"/>
                                            <w:bottom w:val="none" w:sz="0" w:space="0" w:color="auto"/>
                                            <w:right w:val="none" w:sz="0" w:space="0" w:color="auto"/>
                                          </w:divBdr>
                                          <w:divsChild>
                                            <w:div w:id="7806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649921">
      <w:bodyDiv w:val="1"/>
      <w:marLeft w:val="0"/>
      <w:marRight w:val="0"/>
      <w:marTop w:val="0"/>
      <w:marBottom w:val="0"/>
      <w:divBdr>
        <w:top w:val="none" w:sz="0" w:space="0" w:color="auto"/>
        <w:left w:val="none" w:sz="0" w:space="0" w:color="auto"/>
        <w:bottom w:val="none" w:sz="0" w:space="0" w:color="auto"/>
        <w:right w:val="none" w:sz="0" w:space="0" w:color="auto"/>
      </w:divBdr>
      <w:divsChild>
        <w:div w:id="1508323934">
          <w:marLeft w:val="0"/>
          <w:marRight w:val="0"/>
          <w:marTop w:val="0"/>
          <w:marBottom w:val="0"/>
          <w:divBdr>
            <w:top w:val="single" w:sz="6" w:space="0" w:color="666666"/>
            <w:left w:val="single" w:sz="6" w:space="0" w:color="666666"/>
            <w:bottom w:val="single" w:sz="6" w:space="0" w:color="666666"/>
            <w:right w:val="single" w:sz="6" w:space="0" w:color="666666"/>
          </w:divBdr>
          <w:divsChild>
            <w:div w:id="1679885461">
              <w:marLeft w:val="0"/>
              <w:marRight w:val="0"/>
              <w:marTop w:val="0"/>
              <w:marBottom w:val="0"/>
              <w:divBdr>
                <w:top w:val="single" w:sz="6" w:space="0" w:color="666666"/>
                <w:left w:val="single" w:sz="6" w:space="0" w:color="666666"/>
                <w:bottom w:val="single" w:sz="6" w:space="0" w:color="666666"/>
                <w:right w:val="single" w:sz="6" w:space="0" w:color="666666"/>
              </w:divBdr>
              <w:divsChild>
                <w:div w:id="106170197">
                  <w:marLeft w:val="0"/>
                  <w:marRight w:val="0"/>
                  <w:marTop w:val="0"/>
                  <w:marBottom w:val="0"/>
                  <w:divBdr>
                    <w:top w:val="single" w:sz="6" w:space="0" w:color="666666"/>
                    <w:left w:val="single" w:sz="6" w:space="0" w:color="666666"/>
                    <w:bottom w:val="single" w:sz="6" w:space="0" w:color="666666"/>
                    <w:right w:val="single" w:sz="6" w:space="0" w:color="666666"/>
                  </w:divBdr>
                  <w:divsChild>
                    <w:div w:id="20275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41125">
      <w:bodyDiv w:val="1"/>
      <w:marLeft w:val="0"/>
      <w:marRight w:val="0"/>
      <w:marTop w:val="0"/>
      <w:marBottom w:val="0"/>
      <w:divBdr>
        <w:top w:val="none" w:sz="0" w:space="0" w:color="auto"/>
        <w:left w:val="none" w:sz="0" w:space="0" w:color="auto"/>
        <w:bottom w:val="none" w:sz="0" w:space="0" w:color="auto"/>
        <w:right w:val="none" w:sz="0" w:space="0" w:color="auto"/>
      </w:divBdr>
      <w:divsChild>
        <w:div w:id="1625304549">
          <w:marLeft w:val="150"/>
          <w:marRight w:val="150"/>
          <w:marTop w:val="0"/>
          <w:marBottom w:val="150"/>
          <w:divBdr>
            <w:top w:val="none" w:sz="0" w:space="0" w:color="auto"/>
            <w:left w:val="none" w:sz="0" w:space="0" w:color="auto"/>
            <w:bottom w:val="none" w:sz="0" w:space="0" w:color="auto"/>
            <w:right w:val="none" w:sz="0" w:space="0" w:color="auto"/>
          </w:divBdr>
          <w:divsChild>
            <w:div w:id="83457175">
              <w:marLeft w:val="2700"/>
              <w:marRight w:val="0"/>
              <w:marTop w:val="0"/>
              <w:marBottom w:val="0"/>
              <w:divBdr>
                <w:top w:val="none" w:sz="0" w:space="0" w:color="auto"/>
                <w:left w:val="none" w:sz="0" w:space="0" w:color="auto"/>
                <w:bottom w:val="none" w:sz="0" w:space="0" w:color="auto"/>
                <w:right w:val="none" w:sz="0" w:space="0" w:color="auto"/>
              </w:divBdr>
              <w:divsChild>
                <w:div w:id="1684092181">
                  <w:marLeft w:val="0"/>
                  <w:marRight w:val="0"/>
                  <w:marTop w:val="0"/>
                  <w:marBottom w:val="0"/>
                  <w:divBdr>
                    <w:top w:val="single" w:sz="6" w:space="5" w:color="999999"/>
                    <w:left w:val="none" w:sz="0" w:space="0" w:color="auto"/>
                    <w:bottom w:val="none" w:sz="0" w:space="0" w:color="auto"/>
                    <w:right w:val="none" w:sz="0" w:space="0" w:color="auto"/>
                  </w:divBdr>
                </w:div>
                <w:div w:id="2021615468">
                  <w:marLeft w:val="0"/>
                  <w:marRight w:val="0"/>
                  <w:marTop w:val="0"/>
                  <w:marBottom w:val="0"/>
                  <w:divBdr>
                    <w:top w:val="single" w:sz="12" w:space="4" w:color="999999"/>
                    <w:left w:val="single" w:sz="6" w:space="4" w:color="999999"/>
                    <w:bottom w:val="single" w:sz="6" w:space="4" w:color="999999"/>
                    <w:right w:val="single" w:sz="6" w:space="4" w:color="999999"/>
                  </w:divBdr>
                  <w:divsChild>
                    <w:div w:id="4711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24047">
      <w:bodyDiv w:val="1"/>
      <w:marLeft w:val="0"/>
      <w:marRight w:val="0"/>
      <w:marTop w:val="0"/>
      <w:marBottom w:val="0"/>
      <w:divBdr>
        <w:top w:val="none" w:sz="0" w:space="0" w:color="auto"/>
        <w:left w:val="none" w:sz="0" w:space="0" w:color="auto"/>
        <w:bottom w:val="none" w:sz="0" w:space="0" w:color="auto"/>
        <w:right w:val="none" w:sz="0" w:space="0" w:color="auto"/>
      </w:divBdr>
      <w:divsChild>
        <w:div w:id="350038215">
          <w:marLeft w:val="0"/>
          <w:marRight w:val="0"/>
          <w:marTop w:val="0"/>
          <w:marBottom w:val="0"/>
          <w:divBdr>
            <w:top w:val="none" w:sz="0" w:space="0" w:color="auto"/>
            <w:left w:val="none" w:sz="0" w:space="0" w:color="auto"/>
            <w:bottom w:val="none" w:sz="0" w:space="0" w:color="auto"/>
            <w:right w:val="none" w:sz="0" w:space="0" w:color="auto"/>
          </w:divBdr>
        </w:div>
        <w:div w:id="427771706">
          <w:marLeft w:val="0"/>
          <w:marRight w:val="0"/>
          <w:marTop w:val="0"/>
          <w:marBottom w:val="0"/>
          <w:divBdr>
            <w:top w:val="none" w:sz="0" w:space="0" w:color="auto"/>
            <w:left w:val="none" w:sz="0" w:space="0" w:color="auto"/>
            <w:bottom w:val="none" w:sz="0" w:space="0" w:color="auto"/>
            <w:right w:val="none" w:sz="0" w:space="0" w:color="auto"/>
          </w:divBdr>
        </w:div>
        <w:div w:id="815149155">
          <w:marLeft w:val="0"/>
          <w:marRight w:val="0"/>
          <w:marTop w:val="0"/>
          <w:marBottom w:val="0"/>
          <w:divBdr>
            <w:top w:val="none" w:sz="0" w:space="0" w:color="auto"/>
            <w:left w:val="none" w:sz="0" w:space="0" w:color="auto"/>
            <w:bottom w:val="none" w:sz="0" w:space="0" w:color="auto"/>
            <w:right w:val="none" w:sz="0" w:space="0" w:color="auto"/>
          </w:divBdr>
        </w:div>
        <w:div w:id="1588149820">
          <w:marLeft w:val="0"/>
          <w:marRight w:val="0"/>
          <w:marTop w:val="0"/>
          <w:marBottom w:val="0"/>
          <w:divBdr>
            <w:top w:val="none" w:sz="0" w:space="0" w:color="auto"/>
            <w:left w:val="none" w:sz="0" w:space="0" w:color="auto"/>
            <w:bottom w:val="none" w:sz="0" w:space="0" w:color="auto"/>
            <w:right w:val="none" w:sz="0" w:space="0" w:color="auto"/>
          </w:divBdr>
        </w:div>
      </w:divsChild>
    </w:div>
    <w:div w:id="1406033659">
      <w:bodyDiv w:val="1"/>
      <w:marLeft w:val="0"/>
      <w:marRight w:val="0"/>
      <w:marTop w:val="0"/>
      <w:marBottom w:val="0"/>
      <w:divBdr>
        <w:top w:val="none" w:sz="0" w:space="0" w:color="auto"/>
        <w:left w:val="none" w:sz="0" w:space="0" w:color="auto"/>
        <w:bottom w:val="none" w:sz="0" w:space="0" w:color="auto"/>
        <w:right w:val="none" w:sz="0" w:space="0" w:color="auto"/>
      </w:divBdr>
      <w:divsChild>
        <w:div w:id="81148832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251547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51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52369">
      <w:bodyDiv w:val="1"/>
      <w:marLeft w:val="0"/>
      <w:marRight w:val="0"/>
      <w:marTop w:val="0"/>
      <w:marBottom w:val="0"/>
      <w:divBdr>
        <w:top w:val="none" w:sz="0" w:space="0" w:color="auto"/>
        <w:left w:val="none" w:sz="0" w:space="0" w:color="auto"/>
        <w:bottom w:val="none" w:sz="0" w:space="0" w:color="auto"/>
        <w:right w:val="none" w:sz="0" w:space="0" w:color="auto"/>
      </w:divBdr>
      <w:divsChild>
        <w:div w:id="1226794217">
          <w:marLeft w:val="0"/>
          <w:marRight w:val="0"/>
          <w:marTop w:val="0"/>
          <w:marBottom w:val="0"/>
          <w:divBdr>
            <w:top w:val="none" w:sz="0" w:space="0" w:color="auto"/>
            <w:left w:val="none" w:sz="0" w:space="0" w:color="auto"/>
            <w:bottom w:val="none" w:sz="0" w:space="0" w:color="auto"/>
            <w:right w:val="none" w:sz="0" w:space="0" w:color="auto"/>
          </w:divBdr>
        </w:div>
      </w:divsChild>
    </w:div>
    <w:div w:id="1456288003">
      <w:bodyDiv w:val="1"/>
      <w:marLeft w:val="0"/>
      <w:marRight w:val="0"/>
      <w:marTop w:val="0"/>
      <w:marBottom w:val="0"/>
      <w:divBdr>
        <w:top w:val="none" w:sz="0" w:space="0" w:color="auto"/>
        <w:left w:val="none" w:sz="0" w:space="0" w:color="auto"/>
        <w:bottom w:val="none" w:sz="0" w:space="0" w:color="auto"/>
        <w:right w:val="none" w:sz="0" w:space="0" w:color="auto"/>
      </w:divBdr>
    </w:div>
    <w:div w:id="1471744824">
      <w:bodyDiv w:val="1"/>
      <w:marLeft w:val="0"/>
      <w:marRight w:val="0"/>
      <w:marTop w:val="0"/>
      <w:marBottom w:val="0"/>
      <w:divBdr>
        <w:top w:val="none" w:sz="0" w:space="0" w:color="auto"/>
        <w:left w:val="none" w:sz="0" w:space="0" w:color="auto"/>
        <w:bottom w:val="none" w:sz="0" w:space="0" w:color="auto"/>
        <w:right w:val="none" w:sz="0" w:space="0" w:color="auto"/>
      </w:divBdr>
      <w:divsChild>
        <w:div w:id="1413044306">
          <w:marLeft w:val="0"/>
          <w:marRight w:val="0"/>
          <w:marTop w:val="0"/>
          <w:marBottom w:val="0"/>
          <w:divBdr>
            <w:top w:val="none" w:sz="0" w:space="0" w:color="auto"/>
            <w:left w:val="none" w:sz="0" w:space="0" w:color="auto"/>
            <w:bottom w:val="none" w:sz="0" w:space="0" w:color="auto"/>
            <w:right w:val="none" w:sz="0" w:space="0" w:color="auto"/>
          </w:divBdr>
          <w:divsChild>
            <w:div w:id="1783188284">
              <w:marLeft w:val="0"/>
              <w:marRight w:val="0"/>
              <w:marTop w:val="0"/>
              <w:marBottom w:val="0"/>
              <w:divBdr>
                <w:top w:val="none" w:sz="0" w:space="0" w:color="auto"/>
                <w:left w:val="none" w:sz="0" w:space="0" w:color="auto"/>
                <w:bottom w:val="none" w:sz="0" w:space="0" w:color="auto"/>
                <w:right w:val="none" w:sz="0" w:space="0" w:color="auto"/>
              </w:divBdr>
              <w:divsChild>
                <w:div w:id="18896932">
                  <w:marLeft w:val="0"/>
                  <w:marRight w:val="0"/>
                  <w:marTop w:val="0"/>
                  <w:marBottom w:val="0"/>
                  <w:divBdr>
                    <w:top w:val="none" w:sz="0" w:space="0" w:color="auto"/>
                    <w:left w:val="none" w:sz="0" w:space="0" w:color="auto"/>
                    <w:bottom w:val="none" w:sz="0" w:space="0" w:color="auto"/>
                    <w:right w:val="none" w:sz="0" w:space="0" w:color="auto"/>
                  </w:divBdr>
                </w:div>
                <w:div w:id="49116295">
                  <w:marLeft w:val="0"/>
                  <w:marRight w:val="0"/>
                  <w:marTop w:val="0"/>
                  <w:marBottom w:val="0"/>
                  <w:divBdr>
                    <w:top w:val="none" w:sz="0" w:space="0" w:color="auto"/>
                    <w:left w:val="none" w:sz="0" w:space="0" w:color="auto"/>
                    <w:bottom w:val="none" w:sz="0" w:space="0" w:color="auto"/>
                    <w:right w:val="none" w:sz="0" w:space="0" w:color="auto"/>
                  </w:divBdr>
                </w:div>
                <w:div w:id="130293017">
                  <w:marLeft w:val="0"/>
                  <w:marRight w:val="0"/>
                  <w:marTop w:val="0"/>
                  <w:marBottom w:val="0"/>
                  <w:divBdr>
                    <w:top w:val="none" w:sz="0" w:space="0" w:color="auto"/>
                    <w:left w:val="none" w:sz="0" w:space="0" w:color="auto"/>
                    <w:bottom w:val="none" w:sz="0" w:space="0" w:color="auto"/>
                    <w:right w:val="none" w:sz="0" w:space="0" w:color="auto"/>
                  </w:divBdr>
                </w:div>
                <w:div w:id="242111278">
                  <w:marLeft w:val="0"/>
                  <w:marRight w:val="0"/>
                  <w:marTop w:val="0"/>
                  <w:marBottom w:val="0"/>
                  <w:divBdr>
                    <w:top w:val="none" w:sz="0" w:space="0" w:color="auto"/>
                    <w:left w:val="none" w:sz="0" w:space="0" w:color="auto"/>
                    <w:bottom w:val="none" w:sz="0" w:space="0" w:color="auto"/>
                    <w:right w:val="none" w:sz="0" w:space="0" w:color="auto"/>
                  </w:divBdr>
                </w:div>
                <w:div w:id="562373578">
                  <w:marLeft w:val="0"/>
                  <w:marRight w:val="0"/>
                  <w:marTop w:val="0"/>
                  <w:marBottom w:val="0"/>
                  <w:divBdr>
                    <w:top w:val="none" w:sz="0" w:space="0" w:color="auto"/>
                    <w:left w:val="none" w:sz="0" w:space="0" w:color="auto"/>
                    <w:bottom w:val="none" w:sz="0" w:space="0" w:color="auto"/>
                    <w:right w:val="none" w:sz="0" w:space="0" w:color="auto"/>
                  </w:divBdr>
                </w:div>
                <w:div w:id="800345650">
                  <w:marLeft w:val="0"/>
                  <w:marRight w:val="0"/>
                  <w:marTop w:val="0"/>
                  <w:marBottom w:val="0"/>
                  <w:divBdr>
                    <w:top w:val="none" w:sz="0" w:space="0" w:color="auto"/>
                    <w:left w:val="none" w:sz="0" w:space="0" w:color="auto"/>
                    <w:bottom w:val="none" w:sz="0" w:space="0" w:color="auto"/>
                    <w:right w:val="none" w:sz="0" w:space="0" w:color="auto"/>
                  </w:divBdr>
                </w:div>
                <w:div w:id="1165121556">
                  <w:marLeft w:val="0"/>
                  <w:marRight w:val="0"/>
                  <w:marTop w:val="0"/>
                  <w:marBottom w:val="0"/>
                  <w:divBdr>
                    <w:top w:val="none" w:sz="0" w:space="0" w:color="auto"/>
                    <w:left w:val="none" w:sz="0" w:space="0" w:color="auto"/>
                    <w:bottom w:val="none" w:sz="0" w:space="0" w:color="auto"/>
                    <w:right w:val="none" w:sz="0" w:space="0" w:color="auto"/>
                  </w:divBdr>
                </w:div>
                <w:div w:id="1596472293">
                  <w:marLeft w:val="0"/>
                  <w:marRight w:val="0"/>
                  <w:marTop w:val="0"/>
                  <w:marBottom w:val="0"/>
                  <w:divBdr>
                    <w:top w:val="none" w:sz="0" w:space="0" w:color="auto"/>
                    <w:left w:val="none" w:sz="0" w:space="0" w:color="auto"/>
                    <w:bottom w:val="none" w:sz="0" w:space="0" w:color="auto"/>
                    <w:right w:val="none" w:sz="0" w:space="0" w:color="auto"/>
                  </w:divBdr>
                </w:div>
                <w:div w:id="1919486151">
                  <w:marLeft w:val="0"/>
                  <w:marRight w:val="0"/>
                  <w:marTop w:val="0"/>
                  <w:marBottom w:val="0"/>
                  <w:divBdr>
                    <w:top w:val="none" w:sz="0" w:space="0" w:color="auto"/>
                    <w:left w:val="none" w:sz="0" w:space="0" w:color="auto"/>
                    <w:bottom w:val="none" w:sz="0" w:space="0" w:color="auto"/>
                    <w:right w:val="none" w:sz="0" w:space="0" w:color="auto"/>
                  </w:divBdr>
                </w:div>
                <w:div w:id="19887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332">
      <w:bodyDiv w:val="1"/>
      <w:marLeft w:val="0"/>
      <w:marRight w:val="0"/>
      <w:marTop w:val="0"/>
      <w:marBottom w:val="15"/>
      <w:divBdr>
        <w:top w:val="none" w:sz="0" w:space="0" w:color="auto"/>
        <w:left w:val="none" w:sz="0" w:space="0" w:color="auto"/>
        <w:bottom w:val="none" w:sz="0" w:space="0" w:color="auto"/>
        <w:right w:val="none" w:sz="0" w:space="0" w:color="auto"/>
      </w:divBdr>
      <w:divsChild>
        <w:div w:id="1109659538">
          <w:marLeft w:val="0"/>
          <w:marRight w:val="0"/>
          <w:marTop w:val="0"/>
          <w:marBottom w:val="0"/>
          <w:divBdr>
            <w:top w:val="none" w:sz="0" w:space="0" w:color="auto"/>
            <w:left w:val="none" w:sz="0" w:space="0" w:color="auto"/>
            <w:bottom w:val="none" w:sz="0" w:space="0" w:color="auto"/>
            <w:right w:val="none" w:sz="0" w:space="0" w:color="auto"/>
          </w:divBdr>
          <w:divsChild>
            <w:div w:id="581112541">
              <w:marLeft w:val="0"/>
              <w:marRight w:val="0"/>
              <w:marTop w:val="0"/>
              <w:marBottom w:val="0"/>
              <w:divBdr>
                <w:top w:val="none" w:sz="0" w:space="0" w:color="auto"/>
                <w:left w:val="none" w:sz="0" w:space="0" w:color="auto"/>
                <w:bottom w:val="none" w:sz="0" w:space="0" w:color="auto"/>
                <w:right w:val="none" w:sz="0" w:space="0" w:color="auto"/>
              </w:divBdr>
              <w:divsChild>
                <w:div w:id="112986604">
                  <w:marLeft w:val="0"/>
                  <w:marRight w:val="0"/>
                  <w:marTop w:val="0"/>
                  <w:marBottom w:val="0"/>
                  <w:divBdr>
                    <w:top w:val="none" w:sz="0" w:space="0" w:color="auto"/>
                    <w:left w:val="none" w:sz="0" w:space="0" w:color="auto"/>
                    <w:bottom w:val="none" w:sz="0" w:space="0" w:color="auto"/>
                    <w:right w:val="none" w:sz="0" w:space="0" w:color="auto"/>
                  </w:divBdr>
                  <w:divsChild>
                    <w:div w:id="1531138024">
                      <w:marLeft w:val="150"/>
                      <w:marRight w:val="150"/>
                      <w:marTop w:val="0"/>
                      <w:marBottom w:val="0"/>
                      <w:divBdr>
                        <w:top w:val="none" w:sz="0" w:space="0" w:color="auto"/>
                        <w:left w:val="none" w:sz="0" w:space="0" w:color="auto"/>
                        <w:bottom w:val="none" w:sz="0" w:space="0" w:color="auto"/>
                        <w:right w:val="none" w:sz="0" w:space="0" w:color="auto"/>
                      </w:divBdr>
                      <w:divsChild>
                        <w:div w:id="276040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78578">
      <w:bodyDiv w:val="1"/>
      <w:marLeft w:val="0"/>
      <w:marRight w:val="0"/>
      <w:marTop w:val="0"/>
      <w:marBottom w:val="0"/>
      <w:divBdr>
        <w:top w:val="none" w:sz="0" w:space="0" w:color="auto"/>
        <w:left w:val="none" w:sz="0" w:space="8" w:color="auto"/>
        <w:bottom w:val="none" w:sz="0" w:space="0" w:color="auto"/>
        <w:right w:val="none" w:sz="0" w:space="8" w:color="auto"/>
      </w:divBdr>
      <w:divsChild>
        <w:div w:id="1663701930">
          <w:marLeft w:val="0"/>
          <w:marRight w:val="0"/>
          <w:marTop w:val="0"/>
          <w:marBottom w:val="0"/>
          <w:divBdr>
            <w:top w:val="none" w:sz="0" w:space="0" w:color="auto"/>
            <w:left w:val="none" w:sz="0" w:space="8" w:color="auto"/>
            <w:bottom w:val="none" w:sz="0" w:space="0" w:color="auto"/>
            <w:right w:val="none" w:sz="0" w:space="8" w:color="auto"/>
          </w:divBdr>
          <w:divsChild>
            <w:div w:id="546795177">
              <w:marLeft w:val="15"/>
              <w:marRight w:val="0"/>
              <w:marTop w:val="15"/>
              <w:marBottom w:val="0"/>
              <w:divBdr>
                <w:top w:val="single" w:sz="6" w:space="2" w:color="949494"/>
                <w:left w:val="single" w:sz="6" w:space="5" w:color="949494"/>
                <w:bottom w:val="single" w:sz="2" w:space="0" w:color="949494"/>
                <w:right w:val="single" w:sz="2" w:space="0" w:color="949494"/>
              </w:divBdr>
              <w:divsChild>
                <w:div w:id="1070420782">
                  <w:marLeft w:val="0"/>
                  <w:marRight w:val="0"/>
                  <w:marTop w:val="0"/>
                  <w:marBottom w:val="0"/>
                  <w:divBdr>
                    <w:top w:val="none" w:sz="0" w:space="0" w:color="auto"/>
                    <w:left w:val="none" w:sz="0" w:space="8" w:color="auto"/>
                    <w:bottom w:val="none" w:sz="0" w:space="0" w:color="auto"/>
                    <w:right w:val="none" w:sz="0" w:space="8" w:color="auto"/>
                  </w:divBdr>
                  <w:divsChild>
                    <w:div w:id="1914662624">
                      <w:marLeft w:val="0"/>
                      <w:marRight w:val="0"/>
                      <w:marTop w:val="0"/>
                      <w:marBottom w:val="0"/>
                      <w:divBdr>
                        <w:top w:val="none" w:sz="0" w:space="0" w:color="auto"/>
                        <w:left w:val="none" w:sz="0" w:space="8" w:color="auto"/>
                        <w:bottom w:val="none" w:sz="0" w:space="0" w:color="auto"/>
                        <w:right w:val="none" w:sz="0" w:space="8" w:color="auto"/>
                      </w:divBdr>
                      <w:divsChild>
                        <w:div w:id="1095905179">
                          <w:marLeft w:val="15"/>
                          <w:marRight w:val="0"/>
                          <w:marTop w:val="15"/>
                          <w:marBottom w:val="0"/>
                          <w:divBdr>
                            <w:top w:val="single" w:sz="6" w:space="2" w:color="949494"/>
                            <w:left w:val="single" w:sz="6" w:space="5" w:color="949494"/>
                            <w:bottom w:val="single" w:sz="2" w:space="0" w:color="949494"/>
                            <w:right w:val="single" w:sz="2" w:space="0" w:color="949494"/>
                          </w:divBdr>
                          <w:divsChild>
                            <w:div w:id="27421445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1561399668">
      <w:bodyDiv w:val="1"/>
      <w:marLeft w:val="0"/>
      <w:marRight w:val="0"/>
      <w:marTop w:val="0"/>
      <w:marBottom w:val="0"/>
      <w:divBdr>
        <w:top w:val="none" w:sz="0" w:space="0" w:color="auto"/>
        <w:left w:val="none" w:sz="0" w:space="6" w:color="auto"/>
        <w:bottom w:val="none" w:sz="0" w:space="0" w:color="auto"/>
        <w:right w:val="none" w:sz="0" w:space="6" w:color="auto"/>
      </w:divBdr>
      <w:divsChild>
        <w:div w:id="821237330">
          <w:marLeft w:val="0"/>
          <w:marRight w:val="0"/>
          <w:marTop w:val="88"/>
          <w:marBottom w:val="0"/>
          <w:divBdr>
            <w:top w:val="none" w:sz="0" w:space="0" w:color="auto"/>
            <w:left w:val="none" w:sz="0" w:space="6" w:color="auto"/>
            <w:bottom w:val="none" w:sz="0" w:space="0" w:color="auto"/>
            <w:right w:val="none" w:sz="0" w:space="6" w:color="auto"/>
          </w:divBdr>
          <w:divsChild>
            <w:div w:id="371418197">
              <w:marLeft w:val="0"/>
              <w:marRight w:val="0"/>
              <w:marTop w:val="0"/>
              <w:marBottom w:val="0"/>
              <w:divBdr>
                <w:top w:val="none" w:sz="0" w:space="0" w:color="auto"/>
                <w:left w:val="none" w:sz="0" w:space="6" w:color="auto"/>
                <w:bottom w:val="none" w:sz="0" w:space="0" w:color="auto"/>
                <w:right w:val="none" w:sz="0" w:space="6" w:color="auto"/>
              </w:divBdr>
              <w:divsChild>
                <w:div w:id="907494202">
                  <w:marLeft w:val="0"/>
                  <w:marRight w:val="0"/>
                  <w:marTop w:val="88"/>
                  <w:marBottom w:val="0"/>
                  <w:divBdr>
                    <w:top w:val="none" w:sz="0" w:space="0" w:color="auto"/>
                    <w:left w:val="none" w:sz="0" w:space="6" w:color="auto"/>
                    <w:bottom w:val="none" w:sz="0" w:space="0" w:color="auto"/>
                    <w:right w:val="none" w:sz="0" w:space="6" w:color="auto"/>
                  </w:divBdr>
                  <w:divsChild>
                    <w:div w:id="1068308556">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1565949753">
      <w:bodyDiv w:val="1"/>
      <w:marLeft w:val="0"/>
      <w:marRight w:val="0"/>
      <w:marTop w:val="0"/>
      <w:marBottom w:val="0"/>
      <w:divBdr>
        <w:top w:val="none" w:sz="0" w:space="0" w:color="auto"/>
        <w:left w:val="none" w:sz="0" w:space="0" w:color="auto"/>
        <w:bottom w:val="none" w:sz="0" w:space="0" w:color="auto"/>
        <w:right w:val="none" w:sz="0" w:space="0" w:color="auto"/>
      </w:divBdr>
    </w:div>
    <w:div w:id="1604536842">
      <w:bodyDiv w:val="1"/>
      <w:marLeft w:val="0"/>
      <w:marRight w:val="0"/>
      <w:marTop w:val="0"/>
      <w:marBottom w:val="0"/>
      <w:divBdr>
        <w:top w:val="none" w:sz="0" w:space="0" w:color="auto"/>
        <w:left w:val="none" w:sz="0" w:space="0" w:color="auto"/>
        <w:bottom w:val="none" w:sz="0" w:space="0" w:color="auto"/>
        <w:right w:val="none" w:sz="0" w:space="0" w:color="auto"/>
      </w:divBdr>
    </w:div>
    <w:div w:id="1690066051">
      <w:bodyDiv w:val="1"/>
      <w:marLeft w:val="0"/>
      <w:marRight w:val="0"/>
      <w:marTop w:val="0"/>
      <w:marBottom w:val="0"/>
      <w:divBdr>
        <w:top w:val="none" w:sz="0" w:space="0" w:color="auto"/>
        <w:left w:val="none" w:sz="0" w:space="0" w:color="auto"/>
        <w:bottom w:val="none" w:sz="0" w:space="0" w:color="auto"/>
        <w:right w:val="none" w:sz="0" w:space="0" w:color="auto"/>
      </w:divBdr>
    </w:div>
    <w:div w:id="1754430808">
      <w:bodyDiv w:val="1"/>
      <w:marLeft w:val="0"/>
      <w:marRight w:val="0"/>
      <w:marTop w:val="0"/>
      <w:marBottom w:val="0"/>
      <w:divBdr>
        <w:top w:val="none" w:sz="0" w:space="0" w:color="auto"/>
        <w:left w:val="none" w:sz="0" w:space="8" w:color="auto"/>
        <w:bottom w:val="none" w:sz="0" w:space="0" w:color="auto"/>
        <w:right w:val="none" w:sz="0" w:space="8" w:color="auto"/>
      </w:divBdr>
      <w:divsChild>
        <w:div w:id="246769063">
          <w:marLeft w:val="0"/>
          <w:marRight w:val="0"/>
          <w:marTop w:val="120"/>
          <w:marBottom w:val="0"/>
          <w:divBdr>
            <w:top w:val="none" w:sz="0" w:space="0" w:color="auto"/>
            <w:left w:val="none" w:sz="0" w:space="8" w:color="auto"/>
            <w:bottom w:val="none" w:sz="0" w:space="0" w:color="auto"/>
            <w:right w:val="none" w:sz="0" w:space="8" w:color="auto"/>
          </w:divBdr>
          <w:divsChild>
            <w:div w:id="994333108">
              <w:marLeft w:val="0"/>
              <w:marRight w:val="0"/>
              <w:marTop w:val="0"/>
              <w:marBottom w:val="0"/>
              <w:divBdr>
                <w:top w:val="none" w:sz="0" w:space="0" w:color="auto"/>
                <w:left w:val="none" w:sz="0" w:space="8" w:color="auto"/>
                <w:bottom w:val="none" w:sz="0" w:space="0" w:color="auto"/>
                <w:right w:val="none" w:sz="0" w:space="8" w:color="auto"/>
              </w:divBdr>
              <w:divsChild>
                <w:div w:id="1019357188">
                  <w:marLeft w:val="0"/>
                  <w:marRight w:val="0"/>
                  <w:marTop w:val="120"/>
                  <w:marBottom w:val="0"/>
                  <w:divBdr>
                    <w:top w:val="none" w:sz="0" w:space="0" w:color="auto"/>
                    <w:left w:val="none" w:sz="0" w:space="8" w:color="auto"/>
                    <w:bottom w:val="none" w:sz="0" w:space="0" w:color="auto"/>
                    <w:right w:val="none" w:sz="0" w:space="8" w:color="auto"/>
                  </w:divBdr>
                  <w:divsChild>
                    <w:div w:id="423385773">
                      <w:marLeft w:val="0"/>
                      <w:marRight w:val="0"/>
                      <w:marTop w:val="0"/>
                      <w:marBottom w:val="0"/>
                      <w:divBdr>
                        <w:top w:val="none" w:sz="0" w:space="0" w:color="auto"/>
                        <w:left w:val="none" w:sz="0" w:space="8" w:color="auto"/>
                        <w:bottom w:val="none" w:sz="0" w:space="0" w:color="auto"/>
                        <w:right w:val="none" w:sz="0" w:space="8" w:color="auto"/>
                      </w:divBdr>
                      <w:divsChild>
                        <w:div w:id="631399752">
                          <w:marLeft w:val="0"/>
                          <w:marRight w:val="0"/>
                          <w:marTop w:val="0"/>
                          <w:marBottom w:val="0"/>
                          <w:divBdr>
                            <w:top w:val="none" w:sz="0" w:space="0" w:color="auto"/>
                            <w:left w:val="none" w:sz="0" w:space="8" w:color="auto"/>
                            <w:bottom w:val="none" w:sz="0" w:space="0" w:color="auto"/>
                            <w:right w:val="none" w:sz="0" w:space="8" w:color="auto"/>
                          </w:divBdr>
                          <w:divsChild>
                            <w:div w:id="1918593880">
                              <w:marLeft w:val="0"/>
                              <w:marRight w:val="0"/>
                              <w:marTop w:val="0"/>
                              <w:marBottom w:val="0"/>
                              <w:divBdr>
                                <w:top w:val="none" w:sz="0" w:space="0" w:color="auto"/>
                                <w:left w:val="none" w:sz="0" w:space="8" w:color="auto"/>
                                <w:bottom w:val="none" w:sz="0" w:space="0" w:color="auto"/>
                                <w:right w:val="none" w:sz="0" w:space="8" w:color="auto"/>
                              </w:divBdr>
                              <w:divsChild>
                                <w:div w:id="1251309029">
                                  <w:marLeft w:val="0"/>
                                  <w:marRight w:val="0"/>
                                  <w:marTop w:val="0"/>
                                  <w:marBottom w:val="0"/>
                                  <w:divBdr>
                                    <w:top w:val="none" w:sz="0" w:space="0" w:color="auto"/>
                                    <w:left w:val="none" w:sz="0" w:space="8" w:color="auto"/>
                                    <w:bottom w:val="none" w:sz="0" w:space="0" w:color="auto"/>
                                    <w:right w:val="none" w:sz="0" w:space="8" w:color="auto"/>
                                  </w:divBdr>
                                  <w:divsChild>
                                    <w:div w:id="97603237">
                                      <w:marLeft w:val="0"/>
                                      <w:marRight w:val="0"/>
                                      <w:marTop w:val="0"/>
                                      <w:marBottom w:val="0"/>
                                      <w:divBdr>
                                        <w:top w:val="none" w:sz="0" w:space="0" w:color="auto"/>
                                        <w:left w:val="none" w:sz="0" w:space="8" w:color="auto"/>
                                        <w:bottom w:val="none" w:sz="0" w:space="0" w:color="auto"/>
                                        <w:right w:val="none" w:sz="0" w:space="8" w:color="auto"/>
                                      </w:divBdr>
                                    </w:div>
                                    <w:div w:id="118110104">
                                      <w:marLeft w:val="0"/>
                                      <w:marRight w:val="0"/>
                                      <w:marTop w:val="0"/>
                                      <w:marBottom w:val="0"/>
                                      <w:divBdr>
                                        <w:top w:val="none" w:sz="0" w:space="0" w:color="auto"/>
                                        <w:left w:val="none" w:sz="0" w:space="8" w:color="auto"/>
                                        <w:bottom w:val="none" w:sz="0" w:space="0" w:color="auto"/>
                                        <w:right w:val="none" w:sz="0" w:space="8" w:color="auto"/>
                                      </w:divBdr>
                                    </w:div>
                                    <w:div w:id="118963730">
                                      <w:marLeft w:val="0"/>
                                      <w:marRight w:val="0"/>
                                      <w:marTop w:val="0"/>
                                      <w:marBottom w:val="0"/>
                                      <w:divBdr>
                                        <w:top w:val="none" w:sz="0" w:space="0" w:color="auto"/>
                                        <w:left w:val="none" w:sz="0" w:space="8" w:color="auto"/>
                                        <w:bottom w:val="none" w:sz="0" w:space="0" w:color="auto"/>
                                        <w:right w:val="none" w:sz="0" w:space="8" w:color="auto"/>
                                      </w:divBdr>
                                    </w:div>
                                    <w:div w:id="163739731">
                                      <w:marLeft w:val="0"/>
                                      <w:marRight w:val="0"/>
                                      <w:marTop w:val="0"/>
                                      <w:marBottom w:val="0"/>
                                      <w:divBdr>
                                        <w:top w:val="none" w:sz="0" w:space="0" w:color="auto"/>
                                        <w:left w:val="none" w:sz="0" w:space="8" w:color="auto"/>
                                        <w:bottom w:val="none" w:sz="0" w:space="0" w:color="auto"/>
                                        <w:right w:val="none" w:sz="0" w:space="8" w:color="auto"/>
                                      </w:divBdr>
                                    </w:div>
                                    <w:div w:id="179440965">
                                      <w:marLeft w:val="0"/>
                                      <w:marRight w:val="0"/>
                                      <w:marTop w:val="0"/>
                                      <w:marBottom w:val="0"/>
                                      <w:divBdr>
                                        <w:top w:val="none" w:sz="0" w:space="0" w:color="auto"/>
                                        <w:left w:val="none" w:sz="0" w:space="8" w:color="auto"/>
                                        <w:bottom w:val="none" w:sz="0" w:space="0" w:color="auto"/>
                                        <w:right w:val="none" w:sz="0" w:space="8" w:color="auto"/>
                                      </w:divBdr>
                                    </w:div>
                                    <w:div w:id="211815193">
                                      <w:marLeft w:val="0"/>
                                      <w:marRight w:val="0"/>
                                      <w:marTop w:val="0"/>
                                      <w:marBottom w:val="0"/>
                                      <w:divBdr>
                                        <w:top w:val="none" w:sz="0" w:space="0" w:color="auto"/>
                                        <w:left w:val="none" w:sz="0" w:space="8" w:color="auto"/>
                                        <w:bottom w:val="none" w:sz="0" w:space="0" w:color="auto"/>
                                        <w:right w:val="none" w:sz="0" w:space="8" w:color="auto"/>
                                      </w:divBdr>
                                    </w:div>
                                    <w:div w:id="221186198">
                                      <w:marLeft w:val="0"/>
                                      <w:marRight w:val="0"/>
                                      <w:marTop w:val="0"/>
                                      <w:marBottom w:val="0"/>
                                      <w:divBdr>
                                        <w:top w:val="none" w:sz="0" w:space="0" w:color="auto"/>
                                        <w:left w:val="none" w:sz="0" w:space="8" w:color="auto"/>
                                        <w:bottom w:val="none" w:sz="0" w:space="0" w:color="auto"/>
                                        <w:right w:val="none" w:sz="0" w:space="8" w:color="auto"/>
                                      </w:divBdr>
                                    </w:div>
                                    <w:div w:id="268778696">
                                      <w:marLeft w:val="0"/>
                                      <w:marRight w:val="0"/>
                                      <w:marTop w:val="0"/>
                                      <w:marBottom w:val="0"/>
                                      <w:divBdr>
                                        <w:top w:val="none" w:sz="0" w:space="0" w:color="auto"/>
                                        <w:left w:val="none" w:sz="0" w:space="8" w:color="auto"/>
                                        <w:bottom w:val="none" w:sz="0" w:space="0" w:color="auto"/>
                                        <w:right w:val="none" w:sz="0" w:space="8" w:color="auto"/>
                                      </w:divBdr>
                                    </w:div>
                                    <w:div w:id="296180823">
                                      <w:marLeft w:val="0"/>
                                      <w:marRight w:val="0"/>
                                      <w:marTop w:val="0"/>
                                      <w:marBottom w:val="0"/>
                                      <w:divBdr>
                                        <w:top w:val="none" w:sz="0" w:space="0" w:color="auto"/>
                                        <w:left w:val="none" w:sz="0" w:space="8" w:color="auto"/>
                                        <w:bottom w:val="none" w:sz="0" w:space="0" w:color="auto"/>
                                        <w:right w:val="none" w:sz="0" w:space="8" w:color="auto"/>
                                      </w:divBdr>
                                    </w:div>
                                    <w:div w:id="307563047">
                                      <w:marLeft w:val="0"/>
                                      <w:marRight w:val="0"/>
                                      <w:marTop w:val="0"/>
                                      <w:marBottom w:val="0"/>
                                      <w:divBdr>
                                        <w:top w:val="none" w:sz="0" w:space="0" w:color="auto"/>
                                        <w:left w:val="none" w:sz="0" w:space="8" w:color="auto"/>
                                        <w:bottom w:val="none" w:sz="0" w:space="0" w:color="auto"/>
                                        <w:right w:val="none" w:sz="0" w:space="8" w:color="auto"/>
                                      </w:divBdr>
                                    </w:div>
                                    <w:div w:id="338964985">
                                      <w:marLeft w:val="0"/>
                                      <w:marRight w:val="0"/>
                                      <w:marTop w:val="0"/>
                                      <w:marBottom w:val="0"/>
                                      <w:divBdr>
                                        <w:top w:val="none" w:sz="0" w:space="0" w:color="auto"/>
                                        <w:left w:val="none" w:sz="0" w:space="8" w:color="auto"/>
                                        <w:bottom w:val="none" w:sz="0" w:space="0" w:color="auto"/>
                                        <w:right w:val="none" w:sz="0" w:space="8" w:color="auto"/>
                                      </w:divBdr>
                                    </w:div>
                                    <w:div w:id="342511507">
                                      <w:marLeft w:val="0"/>
                                      <w:marRight w:val="0"/>
                                      <w:marTop w:val="0"/>
                                      <w:marBottom w:val="0"/>
                                      <w:divBdr>
                                        <w:top w:val="none" w:sz="0" w:space="0" w:color="auto"/>
                                        <w:left w:val="none" w:sz="0" w:space="8" w:color="auto"/>
                                        <w:bottom w:val="none" w:sz="0" w:space="0" w:color="auto"/>
                                        <w:right w:val="none" w:sz="0" w:space="8" w:color="auto"/>
                                      </w:divBdr>
                                    </w:div>
                                    <w:div w:id="355935579">
                                      <w:marLeft w:val="0"/>
                                      <w:marRight w:val="0"/>
                                      <w:marTop w:val="0"/>
                                      <w:marBottom w:val="0"/>
                                      <w:divBdr>
                                        <w:top w:val="none" w:sz="0" w:space="0" w:color="auto"/>
                                        <w:left w:val="none" w:sz="0" w:space="8" w:color="auto"/>
                                        <w:bottom w:val="none" w:sz="0" w:space="0" w:color="auto"/>
                                        <w:right w:val="none" w:sz="0" w:space="8" w:color="auto"/>
                                      </w:divBdr>
                                    </w:div>
                                    <w:div w:id="411857352">
                                      <w:marLeft w:val="0"/>
                                      <w:marRight w:val="0"/>
                                      <w:marTop w:val="0"/>
                                      <w:marBottom w:val="0"/>
                                      <w:divBdr>
                                        <w:top w:val="none" w:sz="0" w:space="0" w:color="auto"/>
                                        <w:left w:val="none" w:sz="0" w:space="8" w:color="auto"/>
                                        <w:bottom w:val="none" w:sz="0" w:space="0" w:color="auto"/>
                                        <w:right w:val="none" w:sz="0" w:space="8" w:color="auto"/>
                                      </w:divBdr>
                                    </w:div>
                                    <w:div w:id="413404848">
                                      <w:marLeft w:val="0"/>
                                      <w:marRight w:val="0"/>
                                      <w:marTop w:val="0"/>
                                      <w:marBottom w:val="0"/>
                                      <w:divBdr>
                                        <w:top w:val="none" w:sz="0" w:space="0" w:color="auto"/>
                                        <w:left w:val="none" w:sz="0" w:space="8" w:color="auto"/>
                                        <w:bottom w:val="none" w:sz="0" w:space="0" w:color="auto"/>
                                        <w:right w:val="none" w:sz="0" w:space="8" w:color="auto"/>
                                      </w:divBdr>
                                    </w:div>
                                    <w:div w:id="417992044">
                                      <w:marLeft w:val="0"/>
                                      <w:marRight w:val="0"/>
                                      <w:marTop w:val="0"/>
                                      <w:marBottom w:val="0"/>
                                      <w:divBdr>
                                        <w:top w:val="none" w:sz="0" w:space="0" w:color="auto"/>
                                        <w:left w:val="none" w:sz="0" w:space="8" w:color="auto"/>
                                        <w:bottom w:val="none" w:sz="0" w:space="0" w:color="auto"/>
                                        <w:right w:val="none" w:sz="0" w:space="8" w:color="auto"/>
                                      </w:divBdr>
                                    </w:div>
                                    <w:div w:id="434130820">
                                      <w:marLeft w:val="0"/>
                                      <w:marRight w:val="0"/>
                                      <w:marTop w:val="0"/>
                                      <w:marBottom w:val="0"/>
                                      <w:divBdr>
                                        <w:top w:val="none" w:sz="0" w:space="0" w:color="auto"/>
                                        <w:left w:val="none" w:sz="0" w:space="8" w:color="auto"/>
                                        <w:bottom w:val="none" w:sz="0" w:space="0" w:color="auto"/>
                                        <w:right w:val="none" w:sz="0" w:space="8" w:color="auto"/>
                                      </w:divBdr>
                                    </w:div>
                                    <w:div w:id="450708136">
                                      <w:marLeft w:val="0"/>
                                      <w:marRight w:val="0"/>
                                      <w:marTop w:val="0"/>
                                      <w:marBottom w:val="0"/>
                                      <w:divBdr>
                                        <w:top w:val="none" w:sz="0" w:space="0" w:color="auto"/>
                                        <w:left w:val="none" w:sz="0" w:space="8" w:color="auto"/>
                                        <w:bottom w:val="none" w:sz="0" w:space="0" w:color="auto"/>
                                        <w:right w:val="none" w:sz="0" w:space="8" w:color="auto"/>
                                      </w:divBdr>
                                    </w:div>
                                    <w:div w:id="468086419">
                                      <w:marLeft w:val="0"/>
                                      <w:marRight w:val="0"/>
                                      <w:marTop w:val="0"/>
                                      <w:marBottom w:val="0"/>
                                      <w:divBdr>
                                        <w:top w:val="none" w:sz="0" w:space="0" w:color="auto"/>
                                        <w:left w:val="none" w:sz="0" w:space="8" w:color="auto"/>
                                        <w:bottom w:val="none" w:sz="0" w:space="0" w:color="auto"/>
                                        <w:right w:val="none" w:sz="0" w:space="8" w:color="auto"/>
                                      </w:divBdr>
                                    </w:div>
                                    <w:div w:id="472409090">
                                      <w:marLeft w:val="0"/>
                                      <w:marRight w:val="0"/>
                                      <w:marTop w:val="0"/>
                                      <w:marBottom w:val="0"/>
                                      <w:divBdr>
                                        <w:top w:val="none" w:sz="0" w:space="0" w:color="auto"/>
                                        <w:left w:val="none" w:sz="0" w:space="8" w:color="auto"/>
                                        <w:bottom w:val="none" w:sz="0" w:space="0" w:color="auto"/>
                                        <w:right w:val="none" w:sz="0" w:space="8" w:color="auto"/>
                                      </w:divBdr>
                                    </w:div>
                                    <w:div w:id="534082490">
                                      <w:marLeft w:val="0"/>
                                      <w:marRight w:val="0"/>
                                      <w:marTop w:val="0"/>
                                      <w:marBottom w:val="0"/>
                                      <w:divBdr>
                                        <w:top w:val="none" w:sz="0" w:space="0" w:color="auto"/>
                                        <w:left w:val="none" w:sz="0" w:space="8" w:color="auto"/>
                                        <w:bottom w:val="none" w:sz="0" w:space="0" w:color="auto"/>
                                        <w:right w:val="none" w:sz="0" w:space="8" w:color="auto"/>
                                      </w:divBdr>
                                    </w:div>
                                    <w:div w:id="556938801">
                                      <w:marLeft w:val="0"/>
                                      <w:marRight w:val="0"/>
                                      <w:marTop w:val="0"/>
                                      <w:marBottom w:val="0"/>
                                      <w:divBdr>
                                        <w:top w:val="none" w:sz="0" w:space="0" w:color="auto"/>
                                        <w:left w:val="none" w:sz="0" w:space="8" w:color="auto"/>
                                        <w:bottom w:val="none" w:sz="0" w:space="0" w:color="auto"/>
                                        <w:right w:val="none" w:sz="0" w:space="8" w:color="auto"/>
                                      </w:divBdr>
                                    </w:div>
                                    <w:div w:id="602806398">
                                      <w:marLeft w:val="0"/>
                                      <w:marRight w:val="0"/>
                                      <w:marTop w:val="0"/>
                                      <w:marBottom w:val="0"/>
                                      <w:divBdr>
                                        <w:top w:val="none" w:sz="0" w:space="0" w:color="auto"/>
                                        <w:left w:val="none" w:sz="0" w:space="8" w:color="auto"/>
                                        <w:bottom w:val="none" w:sz="0" w:space="0" w:color="auto"/>
                                        <w:right w:val="none" w:sz="0" w:space="8" w:color="auto"/>
                                      </w:divBdr>
                                    </w:div>
                                    <w:div w:id="606157296">
                                      <w:marLeft w:val="0"/>
                                      <w:marRight w:val="0"/>
                                      <w:marTop w:val="0"/>
                                      <w:marBottom w:val="0"/>
                                      <w:divBdr>
                                        <w:top w:val="none" w:sz="0" w:space="0" w:color="auto"/>
                                        <w:left w:val="none" w:sz="0" w:space="8" w:color="auto"/>
                                        <w:bottom w:val="none" w:sz="0" w:space="0" w:color="auto"/>
                                        <w:right w:val="none" w:sz="0" w:space="8" w:color="auto"/>
                                      </w:divBdr>
                                    </w:div>
                                    <w:div w:id="618529059">
                                      <w:marLeft w:val="0"/>
                                      <w:marRight w:val="0"/>
                                      <w:marTop w:val="0"/>
                                      <w:marBottom w:val="0"/>
                                      <w:divBdr>
                                        <w:top w:val="none" w:sz="0" w:space="0" w:color="auto"/>
                                        <w:left w:val="none" w:sz="0" w:space="8" w:color="auto"/>
                                        <w:bottom w:val="none" w:sz="0" w:space="0" w:color="auto"/>
                                        <w:right w:val="none" w:sz="0" w:space="8" w:color="auto"/>
                                      </w:divBdr>
                                    </w:div>
                                    <w:div w:id="622729269">
                                      <w:marLeft w:val="0"/>
                                      <w:marRight w:val="0"/>
                                      <w:marTop w:val="0"/>
                                      <w:marBottom w:val="0"/>
                                      <w:divBdr>
                                        <w:top w:val="none" w:sz="0" w:space="0" w:color="auto"/>
                                        <w:left w:val="none" w:sz="0" w:space="8" w:color="auto"/>
                                        <w:bottom w:val="none" w:sz="0" w:space="0" w:color="auto"/>
                                        <w:right w:val="none" w:sz="0" w:space="8" w:color="auto"/>
                                      </w:divBdr>
                                    </w:div>
                                    <w:div w:id="689989141">
                                      <w:marLeft w:val="0"/>
                                      <w:marRight w:val="0"/>
                                      <w:marTop w:val="0"/>
                                      <w:marBottom w:val="0"/>
                                      <w:divBdr>
                                        <w:top w:val="none" w:sz="0" w:space="0" w:color="auto"/>
                                        <w:left w:val="none" w:sz="0" w:space="8" w:color="auto"/>
                                        <w:bottom w:val="none" w:sz="0" w:space="0" w:color="auto"/>
                                        <w:right w:val="none" w:sz="0" w:space="8" w:color="auto"/>
                                      </w:divBdr>
                                    </w:div>
                                    <w:div w:id="701787458">
                                      <w:marLeft w:val="0"/>
                                      <w:marRight w:val="0"/>
                                      <w:marTop w:val="0"/>
                                      <w:marBottom w:val="0"/>
                                      <w:divBdr>
                                        <w:top w:val="none" w:sz="0" w:space="0" w:color="auto"/>
                                        <w:left w:val="none" w:sz="0" w:space="8" w:color="auto"/>
                                        <w:bottom w:val="none" w:sz="0" w:space="0" w:color="auto"/>
                                        <w:right w:val="none" w:sz="0" w:space="8" w:color="auto"/>
                                      </w:divBdr>
                                    </w:div>
                                    <w:div w:id="705638027">
                                      <w:marLeft w:val="0"/>
                                      <w:marRight w:val="0"/>
                                      <w:marTop w:val="0"/>
                                      <w:marBottom w:val="0"/>
                                      <w:divBdr>
                                        <w:top w:val="none" w:sz="0" w:space="0" w:color="auto"/>
                                        <w:left w:val="none" w:sz="0" w:space="8" w:color="auto"/>
                                        <w:bottom w:val="none" w:sz="0" w:space="0" w:color="auto"/>
                                        <w:right w:val="none" w:sz="0" w:space="8" w:color="auto"/>
                                      </w:divBdr>
                                    </w:div>
                                    <w:div w:id="715473346">
                                      <w:marLeft w:val="0"/>
                                      <w:marRight w:val="0"/>
                                      <w:marTop w:val="0"/>
                                      <w:marBottom w:val="0"/>
                                      <w:divBdr>
                                        <w:top w:val="none" w:sz="0" w:space="0" w:color="auto"/>
                                        <w:left w:val="none" w:sz="0" w:space="8" w:color="auto"/>
                                        <w:bottom w:val="none" w:sz="0" w:space="0" w:color="auto"/>
                                        <w:right w:val="none" w:sz="0" w:space="8" w:color="auto"/>
                                      </w:divBdr>
                                    </w:div>
                                    <w:div w:id="716468639">
                                      <w:marLeft w:val="0"/>
                                      <w:marRight w:val="0"/>
                                      <w:marTop w:val="0"/>
                                      <w:marBottom w:val="0"/>
                                      <w:divBdr>
                                        <w:top w:val="none" w:sz="0" w:space="0" w:color="auto"/>
                                        <w:left w:val="none" w:sz="0" w:space="8" w:color="auto"/>
                                        <w:bottom w:val="none" w:sz="0" w:space="0" w:color="auto"/>
                                        <w:right w:val="none" w:sz="0" w:space="8" w:color="auto"/>
                                      </w:divBdr>
                                    </w:div>
                                    <w:div w:id="780298570">
                                      <w:marLeft w:val="0"/>
                                      <w:marRight w:val="0"/>
                                      <w:marTop w:val="0"/>
                                      <w:marBottom w:val="0"/>
                                      <w:divBdr>
                                        <w:top w:val="none" w:sz="0" w:space="0" w:color="auto"/>
                                        <w:left w:val="none" w:sz="0" w:space="8" w:color="auto"/>
                                        <w:bottom w:val="none" w:sz="0" w:space="0" w:color="auto"/>
                                        <w:right w:val="none" w:sz="0" w:space="8" w:color="auto"/>
                                      </w:divBdr>
                                    </w:div>
                                    <w:div w:id="784883870">
                                      <w:marLeft w:val="0"/>
                                      <w:marRight w:val="0"/>
                                      <w:marTop w:val="0"/>
                                      <w:marBottom w:val="0"/>
                                      <w:divBdr>
                                        <w:top w:val="none" w:sz="0" w:space="0" w:color="auto"/>
                                        <w:left w:val="none" w:sz="0" w:space="8" w:color="auto"/>
                                        <w:bottom w:val="none" w:sz="0" w:space="0" w:color="auto"/>
                                        <w:right w:val="none" w:sz="0" w:space="8" w:color="auto"/>
                                      </w:divBdr>
                                    </w:div>
                                    <w:div w:id="785003937">
                                      <w:marLeft w:val="0"/>
                                      <w:marRight w:val="0"/>
                                      <w:marTop w:val="0"/>
                                      <w:marBottom w:val="0"/>
                                      <w:divBdr>
                                        <w:top w:val="none" w:sz="0" w:space="0" w:color="auto"/>
                                        <w:left w:val="none" w:sz="0" w:space="8" w:color="auto"/>
                                        <w:bottom w:val="none" w:sz="0" w:space="0" w:color="auto"/>
                                        <w:right w:val="none" w:sz="0" w:space="8" w:color="auto"/>
                                      </w:divBdr>
                                    </w:div>
                                    <w:div w:id="820269071">
                                      <w:marLeft w:val="0"/>
                                      <w:marRight w:val="0"/>
                                      <w:marTop w:val="0"/>
                                      <w:marBottom w:val="0"/>
                                      <w:divBdr>
                                        <w:top w:val="none" w:sz="0" w:space="0" w:color="auto"/>
                                        <w:left w:val="none" w:sz="0" w:space="8" w:color="auto"/>
                                        <w:bottom w:val="none" w:sz="0" w:space="0" w:color="auto"/>
                                        <w:right w:val="none" w:sz="0" w:space="8" w:color="auto"/>
                                      </w:divBdr>
                                    </w:div>
                                    <w:div w:id="858200615">
                                      <w:marLeft w:val="0"/>
                                      <w:marRight w:val="0"/>
                                      <w:marTop w:val="0"/>
                                      <w:marBottom w:val="0"/>
                                      <w:divBdr>
                                        <w:top w:val="none" w:sz="0" w:space="0" w:color="auto"/>
                                        <w:left w:val="none" w:sz="0" w:space="8" w:color="auto"/>
                                        <w:bottom w:val="none" w:sz="0" w:space="0" w:color="auto"/>
                                        <w:right w:val="none" w:sz="0" w:space="8" w:color="auto"/>
                                      </w:divBdr>
                                    </w:div>
                                    <w:div w:id="878476082">
                                      <w:marLeft w:val="0"/>
                                      <w:marRight w:val="0"/>
                                      <w:marTop w:val="0"/>
                                      <w:marBottom w:val="0"/>
                                      <w:divBdr>
                                        <w:top w:val="none" w:sz="0" w:space="0" w:color="auto"/>
                                        <w:left w:val="none" w:sz="0" w:space="8" w:color="auto"/>
                                        <w:bottom w:val="none" w:sz="0" w:space="0" w:color="auto"/>
                                        <w:right w:val="none" w:sz="0" w:space="8" w:color="auto"/>
                                      </w:divBdr>
                                    </w:div>
                                    <w:div w:id="890457982">
                                      <w:marLeft w:val="0"/>
                                      <w:marRight w:val="0"/>
                                      <w:marTop w:val="0"/>
                                      <w:marBottom w:val="0"/>
                                      <w:divBdr>
                                        <w:top w:val="none" w:sz="0" w:space="0" w:color="auto"/>
                                        <w:left w:val="none" w:sz="0" w:space="8" w:color="auto"/>
                                        <w:bottom w:val="none" w:sz="0" w:space="0" w:color="auto"/>
                                        <w:right w:val="none" w:sz="0" w:space="8" w:color="auto"/>
                                      </w:divBdr>
                                    </w:div>
                                    <w:div w:id="904725342">
                                      <w:marLeft w:val="0"/>
                                      <w:marRight w:val="0"/>
                                      <w:marTop w:val="0"/>
                                      <w:marBottom w:val="0"/>
                                      <w:divBdr>
                                        <w:top w:val="none" w:sz="0" w:space="0" w:color="auto"/>
                                        <w:left w:val="none" w:sz="0" w:space="8" w:color="auto"/>
                                        <w:bottom w:val="none" w:sz="0" w:space="0" w:color="auto"/>
                                        <w:right w:val="none" w:sz="0" w:space="8" w:color="auto"/>
                                      </w:divBdr>
                                    </w:div>
                                    <w:div w:id="905146257">
                                      <w:marLeft w:val="0"/>
                                      <w:marRight w:val="0"/>
                                      <w:marTop w:val="0"/>
                                      <w:marBottom w:val="0"/>
                                      <w:divBdr>
                                        <w:top w:val="none" w:sz="0" w:space="0" w:color="auto"/>
                                        <w:left w:val="none" w:sz="0" w:space="8" w:color="auto"/>
                                        <w:bottom w:val="none" w:sz="0" w:space="0" w:color="auto"/>
                                        <w:right w:val="none" w:sz="0" w:space="8" w:color="auto"/>
                                      </w:divBdr>
                                    </w:div>
                                    <w:div w:id="974137928">
                                      <w:marLeft w:val="0"/>
                                      <w:marRight w:val="0"/>
                                      <w:marTop w:val="0"/>
                                      <w:marBottom w:val="0"/>
                                      <w:divBdr>
                                        <w:top w:val="none" w:sz="0" w:space="0" w:color="auto"/>
                                        <w:left w:val="none" w:sz="0" w:space="8" w:color="auto"/>
                                        <w:bottom w:val="none" w:sz="0" w:space="0" w:color="auto"/>
                                        <w:right w:val="none" w:sz="0" w:space="8" w:color="auto"/>
                                      </w:divBdr>
                                    </w:div>
                                    <w:div w:id="996148646">
                                      <w:marLeft w:val="0"/>
                                      <w:marRight w:val="0"/>
                                      <w:marTop w:val="0"/>
                                      <w:marBottom w:val="0"/>
                                      <w:divBdr>
                                        <w:top w:val="none" w:sz="0" w:space="0" w:color="auto"/>
                                        <w:left w:val="none" w:sz="0" w:space="8" w:color="auto"/>
                                        <w:bottom w:val="none" w:sz="0" w:space="0" w:color="auto"/>
                                        <w:right w:val="none" w:sz="0" w:space="8" w:color="auto"/>
                                      </w:divBdr>
                                    </w:div>
                                    <w:div w:id="997729795">
                                      <w:marLeft w:val="0"/>
                                      <w:marRight w:val="0"/>
                                      <w:marTop w:val="0"/>
                                      <w:marBottom w:val="0"/>
                                      <w:divBdr>
                                        <w:top w:val="none" w:sz="0" w:space="0" w:color="auto"/>
                                        <w:left w:val="none" w:sz="0" w:space="8" w:color="auto"/>
                                        <w:bottom w:val="none" w:sz="0" w:space="0" w:color="auto"/>
                                        <w:right w:val="none" w:sz="0" w:space="8" w:color="auto"/>
                                      </w:divBdr>
                                    </w:div>
                                    <w:div w:id="1026980950">
                                      <w:marLeft w:val="0"/>
                                      <w:marRight w:val="0"/>
                                      <w:marTop w:val="0"/>
                                      <w:marBottom w:val="0"/>
                                      <w:divBdr>
                                        <w:top w:val="none" w:sz="0" w:space="0" w:color="auto"/>
                                        <w:left w:val="none" w:sz="0" w:space="8" w:color="auto"/>
                                        <w:bottom w:val="none" w:sz="0" w:space="0" w:color="auto"/>
                                        <w:right w:val="none" w:sz="0" w:space="8" w:color="auto"/>
                                      </w:divBdr>
                                    </w:div>
                                    <w:div w:id="1070692946">
                                      <w:marLeft w:val="0"/>
                                      <w:marRight w:val="0"/>
                                      <w:marTop w:val="0"/>
                                      <w:marBottom w:val="0"/>
                                      <w:divBdr>
                                        <w:top w:val="none" w:sz="0" w:space="0" w:color="auto"/>
                                        <w:left w:val="none" w:sz="0" w:space="8" w:color="auto"/>
                                        <w:bottom w:val="none" w:sz="0" w:space="0" w:color="auto"/>
                                        <w:right w:val="none" w:sz="0" w:space="8" w:color="auto"/>
                                      </w:divBdr>
                                    </w:div>
                                    <w:div w:id="1090347975">
                                      <w:marLeft w:val="0"/>
                                      <w:marRight w:val="0"/>
                                      <w:marTop w:val="0"/>
                                      <w:marBottom w:val="0"/>
                                      <w:divBdr>
                                        <w:top w:val="none" w:sz="0" w:space="0" w:color="auto"/>
                                        <w:left w:val="none" w:sz="0" w:space="8" w:color="auto"/>
                                        <w:bottom w:val="none" w:sz="0" w:space="0" w:color="auto"/>
                                        <w:right w:val="none" w:sz="0" w:space="8" w:color="auto"/>
                                      </w:divBdr>
                                    </w:div>
                                    <w:div w:id="1103694291">
                                      <w:marLeft w:val="0"/>
                                      <w:marRight w:val="0"/>
                                      <w:marTop w:val="0"/>
                                      <w:marBottom w:val="0"/>
                                      <w:divBdr>
                                        <w:top w:val="none" w:sz="0" w:space="0" w:color="auto"/>
                                        <w:left w:val="none" w:sz="0" w:space="8" w:color="auto"/>
                                        <w:bottom w:val="none" w:sz="0" w:space="0" w:color="auto"/>
                                        <w:right w:val="none" w:sz="0" w:space="8" w:color="auto"/>
                                      </w:divBdr>
                                    </w:div>
                                    <w:div w:id="1106534031">
                                      <w:marLeft w:val="0"/>
                                      <w:marRight w:val="0"/>
                                      <w:marTop w:val="0"/>
                                      <w:marBottom w:val="0"/>
                                      <w:divBdr>
                                        <w:top w:val="none" w:sz="0" w:space="0" w:color="auto"/>
                                        <w:left w:val="none" w:sz="0" w:space="8" w:color="auto"/>
                                        <w:bottom w:val="none" w:sz="0" w:space="0" w:color="auto"/>
                                        <w:right w:val="none" w:sz="0" w:space="8" w:color="auto"/>
                                      </w:divBdr>
                                    </w:div>
                                    <w:div w:id="1114178350">
                                      <w:marLeft w:val="0"/>
                                      <w:marRight w:val="0"/>
                                      <w:marTop w:val="0"/>
                                      <w:marBottom w:val="0"/>
                                      <w:divBdr>
                                        <w:top w:val="none" w:sz="0" w:space="0" w:color="auto"/>
                                        <w:left w:val="none" w:sz="0" w:space="8" w:color="auto"/>
                                        <w:bottom w:val="none" w:sz="0" w:space="0" w:color="auto"/>
                                        <w:right w:val="none" w:sz="0" w:space="8" w:color="auto"/>
                                      </w:divBdr>
                                    </w:div>
                                    <w:div w:id="1135876219">
                                      <w:marLeft w:val="0"/>
                                      <w:marRight w:val="0"/>
                                      <w:marTop w:val="0"/>
                                      <w:marBottom w:val="0"/>
                                      <w:divBdr>
                                        <w:top w:val="none" w:sz="0" w:space="0" w:color="auto"/>
                                        <w:left w:val="none" w:sz="0" w:space="8" w:color="auto"/>
                                        <w:bottom w:val="none" w:sz="0" w:space="0" w:color="auto"/>
                                        <w:right w:val="none" w:sz="0" w:space="8" w:color="auto"/>
                                      </w:divBdr>
                                    </w:div>
                                    <w:div w:id="1136921024">
                                      <w:marLeft w:val="0"/>
                                      <w:marRight w:val="0"/>
                                      <w:marTop w:val="0"/>
                                      <w:marBottom w:val="0"/>
                                      <w:divBdr>
                                        <w:top w:val="none" w:sz="0" w:space="0" w:color="auto"/>
                                        <w:left w:val="none" w:sz="0" w:space="8" w:color="auto"/>
                                        <w:bottom w:val="none" w:sz="0" w:space="0" w:color="auto"/>
                                        <w:right w:val="none" w:sz="0" w:space="8" w:color="auto"/>
                                      </w:divBdr>
                                    </w:div>
                                    <w:div w:id="1146048505">
                                      <w:marLeft w:val="0"/>
                                      <w:marRight w:val="0"/>
                                      <w:marTop w:val="0"/>
                                      <w:marBottom w:val="0"/>
                                      <w:divBdr>
                                        <w:top w:val="none" w:sz="0" w:space="0" w:color="auto"/>
                                        <w:left w:val="none" w:sz="0" w:space="8" w:color="auto"/>
                                        <w:bottom w:val="none" w:sz="0" w:space="0" w:color="auto"/>
                                        <w:right w:val="none" w:sz="0" w:space="8" w:color="auto"/>
                                      </w:divBdr>
                                    </w:div>
                                    <w:div w:id="1180924886">
                                      <w:marLeft w:val="0"/>
                                      <w:marRight w:val="0"/>
                                      <w:marTop w:val="0"/>
                                      <w:marBottom w:val="0"/>
                                      <w:divBdr>
                                        <w:top w:val="none" w:sz="0" w:space="0" w:color="auto"/>
                                        <w:left w:val="none" w:sz="0" w:space="8" w:color="auto"/>
                                        <w:bottom w:val="none" w:sz="0" w:space="0" w:color="auto"/>
                                        <w:right w:val="none" w:sz="0" w:space="8" w:color="auto"/>
                                      </w:divBdr>
                                    </w:div>
                                    <w:div w:id="1195076169">
                                      <w:marLeft w:val="0"/>
                                      <w:marRight w:val="0"/>
                                      <w:marTop w:val="0"/>
                                      <w:marBottom w:val="0"/>
                                      <w:divBdr>
                                        <w:top w:val="none" w:sz="0" w:space="0" w:color="auto"/>
                                        <w:left w:val="none" w:sz="0" w:space="8" w:color="auto"/>
                                        <w:bottom w:val="none" w:sz="0" w:space="0" w:color="auto"/>
                                        <w:right w:val="none" w:sz="0" w:space="8" w:color="auto"/>
                                      </w:divBdr>
                                    </w:div>
                                    <w:div w:id="1197234109">
                                      <w:marLeft w:val="0"/>
                                      <w:marRight w:val="0"/>
                                      <w:marTop w:val="0"/>
                                      <w:marBottom w:val="0"/>
                                      <w:divBdr>
                                        <w:top w:val="none" w:sz="0" w:space="0" w:color="auto"/>
                                        <w:left w:val="none" w:sz="0" w:space="8" w:color="auto"/>
                                        <w:bottom w:val="none" w:sz="0" w:space="0" w:color="auto"/>
                                        <w:right w:val="none" w:sz="0" w:space="8" w:color="auto"/>
                                      </w:divBdr>
                                    </w:div>
                                    <w:div w:id="1198544095">
                                      <w:marLeft w:val="0"/>
                                      <w:marRight w:val="0"/>
                                      <w:marTop w:val="0"/>
                                      <w:marBottom w:val="0"/>
                                      <w:divBdr>
                                        <w:top w:val="none" w:sz="0" w:space="0" w:color="auto"/>
                                        <w:left w:val="none" w:sz="0" w:space="8" w:color="auto"/>
                                        <w:bottom w:val="none" w:sz="0" w:space="0" w:color="auto"/>
                                        <w:right w:val="none" w:sz="0" w:space="8" w:color="auto"/>
                                      </w:divBdr>
                                    </w:div>
                                    <w:div w:id="1213496242">
                                      <w:marLeft w:val="0"/>
                                      <w:marRight w:val="0"/>
                                      <w:marTop w:val="0"/>
                                      <w:marBottom w:val="0"/>
                                      <w:divBdr>
                                        <w:top w:val="none" w:sz="0" w:space="0" w:color="auto"/>
                                        <w:left w:val="none" w:sz="0" w:space="8" w:color="auto"/>
                                        <w:bottom w:val="none" w:sz="0" w:space="0" w:color="auto"/>
                                        <w:right w:val="none" w:sz="0" w:space="8" w:color="auto"/>
                                      </w:divBdr>
                                    </w:div>
                                    <w:div w:id="1225605752">
                                      <w:marLeft w:val="0"/>
                                      <w:marRight w:val="0"/>
                                      <w:marTop w:val="0"/>
                                      <w:marBottom w:val="0"/>
                                      <w:divBdr>
                                        <w:top w:val="none" w:sz="0" w:space="0" w:color="auto"/>
                                        <w:left w:val="none" w:sz="0" w:space="8" w:color="auto"/>
                                        <w:bottom w:val="none" w:sz="0" w:space="0" w:color="auto"/>
                                        <w:right w:val="none" w:sz="0" w:space="8" w:color="auto"/>
                                      </w:divBdr>
                                    </w:div>
                                    <w:div w:id="1232814829">
                                      <w:marLeft w:val="0"/>
                                      <w:marRight w:val="0"/>
                                      <w:marTop w:val="0"/>
                                      <w:marBottom w:val="0"/>
                                      <w:divBdr>
                                        <w:top w:val="none" w:sz="0" w:space="0" w:color="auto"/>
                                        <w:left w:val="none" w:sz="0" w:space="8" w:color="auto"/>
                                        <w:bottom w:val="none" w:sz="0" w:space="0" w:color="auto"/>
                                        <w:right w:val="none" w:sz="0" w:space="8" w:color="auto"/>
                                      </w:divBdr>
                                    </w:div>
                                    <w:div w:id="1263106816">
                                      <w:marLeft w:val="0"/>
                                      <w:marRight w:val="0"/>
                                      <w:marTop w:val="0"/>
                                      <w:marBottom w:val="0"/>
                                      <w:divBdr>
                                        <w:top w:val="none" w:sz="0" w:space="0" w:color="auto"/>
                                        <w:left w:val="none" w:sz="0" w:space="8" w:color="auto"/>
                                        <w:bottom w:val="none" w:sz="0" w:space="0" w:color="auto"/>
                                        <w:right w:val="none" w:sz="0" w:space="8" w:color="auto"/>
                                      </w:divBdr>
                                    </w:div>
                                    <w:div w:id="1264921229">
                                      <w:marLeft w:val="0"/>
                                      <w:marRight w:val="0"/>
                                      <w:marTop w:val="0"/>
                                      <w:marBottom w:val="0"/>
                                      <w:divBdr>
                                        <w:top w:val="none" w:sz="0" w:space="0" w:color="auto"/>
                                        <w:left w:val="none" w:sz="0" w:space="8" w:color="auto"/>
                                        <w:bottom w:val="none" w:sz="0" w:space="0" w:color="auto"/>
                                        <w:right w:val="none" w:sz="0" w:space="8" w:color="auto"/>
                                      </w:divBdr>
                                    </w:div>
                                    <w:div w:id="1281063984">
                                      <w:marLeft w:val="0"/>
                                      <w:marRight w:val="0"/>
                                      <w:marTop w:val="0"/>
                                      <w:marBottom w:val="0"/>
                                      <w:divBdr>
                                        <w:top w:val="none" w:sz="0" w:space="0" w:color="auto"/>
                                        <w:left w:val="none" w:sz="0" w:space="8" w:color="auto"/>
                                        <w:bottom w:val="none" w:sz="0" w:space="0" w:color="auto"/>
                                        <w:right w:val="none" w:sz="0" w:space="8" w:color="auto"/>
                                      </w:divBdr>
                                    </w:div>
                                    <w:div w:id="1281299853">
                                      <w:marLeft w:val="0"/>
                                      <w:marRight w:val="0"/>
                                      <w:marTop w:val="0"/>
                                      <w:marBottom w:val="0"/>
                                      <w:divBdr>
                                        <w:top w:val="none" w:sz="0" w:space="0" w:color="auto"/>
                                        <w:left w:val="none" w:sz="0" w:space="8" w:color="auto"/>
                                        <w:bottom w:val="none" w:sz="0" w:space="0" w:color="auto"/>
                                        <w:right w:val="none" w:sz="0" w:space="8" w:color="auto"/>
                                      </w:divBdr>
                                    </w:div>
                                    <w:div w:id="1295528641">
                                      <w:marLeft w:val="0"/>
                                      <w:marRight w:val="0"/>
                                      <w:marTop w:val="0"/>
                                      <w:marBottom w:val="0"/>
                                      <w:divBdr>
                                        <w:top w:val="none" w:sz="0" w:space="0" w:color="auto"/>
                                        <w:left w:val="none" w:sz="0" w:space="8" w:color="auto"/>
                                        <w:bottom w:val="none" w:sz="0" w:space="0" w:color="auto"/>
                                        <w:right w:val="none" w:sz="0" w:space="8" w:color="auto"/>
                                      </w:divBdr>
                                    </w:div>
                                    <w:div w:id="1312979570">
                                      <w:marLeft w:val="0"/>
                                      <w:marRight w:val="0"/>
                                      <w:marTop w:val="0"/>
                                      <w:marBottom w:val="0"/>
                                      <w:divBdr>
                                        <w:top w:val="none" w:sz="0" w:space="0" w:color="auto"/>
                                        <w:left w:val="none" w:sz="0" w:space="8" w:color="auto"/>
                                        <w:bottom w:val="none" w:sz="0" w:space="0" w:color="auto"/>
                                        <w:right w:val="none" w:sz="0" w:space="8" w:color="auto"/>
                                      </w:divBdr>
                                    </w:div>
                                    <w:div w:id="1410157155">
                                      <w:marLeft w:val="0"/>
                                      <w:marRight w:val="0"/>
                                      <w:marTop w:val="0"/>
                                      <w:marBottom w:val="0"/>
                                      <w:divBdr>
                                        <w:top w:val="none" w:sz="0" w:space="0" w:color="auto"/>
                                        <w:left w:val="none" w:sz="0" w:space="8" w:color="auto"/>
                                        <w:bottom w:val="none" w:sz="0" w:space="0" w:color="auto"/>
                                        <w:right w:val="none" w:sz="0" w:space="8" w:color="auto"/>
                                      </w:divBdr>
                                    </w:div>
                                    <w:div w:id="1428572778">
                                      <w:marLeft w:val="0"/>
                                      <w:marRight w:val="0"/>
                                      <w:marTop w:val="0"/>
                                      <w:marBottom w:val="0"/>
                                      <w:divBdr>
                                        <w:top w:val="none" w:sz="0" w:space="0" w:color="auto"/>
                                        <w:left w:val="none" w:sz="0" w:space="8" w:color="auto"/>
                                        <w:bottom w:val="none" w:sz="0" w:space="0" w:color="auto"/>
                                        <w:right w:val="none" w:sz="0" w:space="8" w:color="auto"/>
                                      </w:divBdr>
                                    </w:div>
                                    <w:div w:id="1431699907">
                                      <w:marLeft w:val="0"/>
                                      <w:marRight w:val="0"/>
                                      <w:marTop w:val="0"/>
                                      <w:marBottom w:val="0"/>
                                      <w:divBdr>
                                        <w:top w:val="none" w:sz="0" w:space="0" w:color="auto"/>
                                        <w:left w:val="none" w:sz="0" w:space="8" w:color="auto"/>
                                        <w:bottom w:val="none" w:sz="0" w:space="0" w:color="auto"/>
                                        <w:right w:val="none" w:sz="0" w:space="8" w:color="auto"/>
                                      </w:divBdr>
                                    </w:div>
                                    <w:div w:id="1448088339">
                                      <w:marLeft w:val="0"/>
                                      <w:marRight w:val="0"/>
                                      <w:marTop w:val="0"/>
                                      <w:marBottom w:val="0"/>
                                      <w:divBdr>
                                        <w:top w:val="none" w:sz="0" w:space="0" w:color="auto"/>
                                        <w:left w:val="none" w:sz="0" w:space="8" w:color="auto"/>
                                        <w:bottom w:val="none" w:sz="0" w:space="0" w:color="auto"/>
                                        <w:right w:val="none" w:sz="0" w:space="8" w:color="auto"/>
                                      </w:divBdr>
                                    </w:div>
                                    <w:div w:id="1501309470">
                                      <w:marLeft w:val="0"/>
                                      <w:marRight w:val="0"/>
                                      <w:marTop w:val="0"/>
                                      <w:marBottom w:val="0"/>
                                      <w:divBdr>
                                        <w:top w:val="none" w:sz="0" w:space="0" w:color="auto"/>
                                        <w:left w:val="none" w:sz="0" w:space="8" w:color="auto"/>
                                        <w:bottom w:val="none" w:sz="0" w:space="0" w:color="auto"/>
                                        <w:right w:val="none" w:sz="0" w:space="8" w:color="auto"/>
                                      </w:divBdr>
                                    </w:div>
                                    <w:div w:id="1507400017">
                                      <w:marLeft w:val="0"/>
                                      <w:marRight w:val="0"/>
                                      <w:marTop w:val="0"/>
                                      <w:marBottom w:val="0"/>
                                      <w:divBdr>
                                        <w:top w:val="none" w:sz="0" w:space="0" w:color="auto"/>
                                        <w:left w:val="none" w:sz="0" w:space="8" w:color="auto"/>
                                        <w:bottom w:val="none" w:sz="0" w:space="0" w:color="auto"/>
                                        <w:right w:val="none" w:sz="0" w:space="8" w:color="auto"/>
                                      </w:divBdr>
                                    </w:div>
                                    <w:div w:id="1535340879">
                                      <w:marLeft w:val="0"/>
                                      <w:marRight w:val="0"/>
                                      <w:marTop w:val="0"/>
                                      <w:marBottom w:val="0"/>
                                      <w:divBdr>
                                        <w:top w:val="none" w:sz="0" w:space="0" w:color="auto"/>
                                        <w:left w:val="none" w:sz="0" w:space="8" w:color="auto"/>
                                        <w:bottom w:val="none" w:sz="0" w:space="0" w:color="auto"/>
                                        <w:right w:val="none" w:sz="0" w:space="8" w:color="auto"/>
                                      </w:divBdr>
                                    </w:div>
                                    <w:div w:id="1545602771">
                                      <w:marLeft w:val="0"/>
                                      <w:marRight w:val="0"/>
                                      <w:marTop w:val="0"/>
                                      <w:marBottom w:val="0"/>
                                      <w:divBdr>
                                        <w:top w:val="none" w:sz="0" w:space="0" w:color="auto"/>
                                        <w:left w:val="none" w:sz="0" w:space="8" w:color="auto"/>
                                        <w:bottom w:val="none" w:sz="0" w:space="0" w:color="auto"/>
                                        <w:right w:val="none" w:sz="0" w:space="8" w:color="auto"/>
                                      </w:divBdr>
                                    </w:div>
                                    <w:div w:id="1552880219">
                                      <w:marLeft w:val="0"/>
                                      <w:marRight w:val="0"/>
                                      <w:marTop w:val="0"/>
                                      <w:marBottom w:val="0"/>
                                      <w:divBdr>
                                        <w:top w:val="none" w:sz="0" w:space="0" w:color="auto"/>
                                        <w:left w:val="none" w:sz="0" w:space="8" w:color="auto"/>
                                        <w:bottom w:val="none" w:sz="0" w:space="0" w:color="auto"/>
                                        <w:right w:val="none" w:sz="0" w:space="8" w:color="auto"/>
                                      </w:divBdr>
                                    </w:div>
                                    <w:div w:id="1556577493">
                                      <w:marLeft w:val="0"/>
                                      <w:marRight w:val="0"/>
                                      <w:marTop w:val="0"/>
                                      <w:marBottom w:val="0"/>
                                      <w:divBdr>
                                        <w:top w:val="none" w:sz="0" w:space="0" w:color="auto"/>
                                        <w:left w:val="none" w:sz="0" w:space="8" w:color="auto"/>
                                        <w:bottom w:val="none" w:sz="0" w:space="0" w:color="auto"/>
                                        <w:right w:val="none" w:sz="0" w:space="8" w:color="auto"/>
                                      </w:divBdr>
                                    </w:div>
                                    <w:div w:id="1558542452">
                                      <w:marLeft w:val="0"/>
                                      <w:marRight w:val="0"/>
                                      <w:marTop w:val="0"/>
                                      <w:marBottom w:val="0"/>
                                      <w:divBdr>
                                        <w:top w:val="none" w:sz="0" w:space="0" w:color="auto"/>
                                        <w:left w:val="none" w:sz="0" w:space="8" w:color="auto"/>
                                        <w:bottom w:val="none" w:sz="0" w:space="0" w:color="auto"/>
                                        <w:right w:val="none" w:sz="0" w:space="8" w:color="auto"/>
                                      </w:divBdr>
                                    </w:div>
                                    <w:div w:id="1647398971">
                                      <w:marLeft w:val="0"/>
                                      <w:marRight w:val="0"/>
                                      <w:marTop w:val="0"/>
                                      <w:marBottom w:val="0"/>
                                      <w:divBdr>
                                        <w:top w:val="none" w:sz="0" w:space="0" w:color="auto"/>
                                        <w:left w:val="none" w:sz="0" w:space="8" w:color="auto"/>
                                        <w:bottom w:val="none" w:sz="0" w:space="0" w:color="auto"/>
                                        <w:right w:val="none" w:sz="0" w:space="8" w:color="auto"/>
                                      </w:divBdr>
                                    </w:div>
                                    <w:div w:id="1683825338">
                                      <w:marLeft w:val="0"/>
                                      <w:marRight w:val="0"/>
                                      <w:marTop w:val="0"/>
                                      <w:marBottom w:val="0"/>
                                      <w:divBdr>
                                        <w:top w:val="none" w:sz="0" w:space="0" w:color="auto"/>
                                        <w:left w:val="none" w:sz="0" w:space="8" w:color="auto"/>
                                        <w:bottom w:val="none" w:sz="0" w:space="0" w:color="auto"/>
                                        <w:right w:val="none" w:sz="0" w:space="8" w:color="auto"/>
                                      </w:divBdr>
                                    </w:div>
                                    <w:div w:id="1698776897">
                                      <w:marLeft w:val="0"/>
                                      <w:marRight w:val="0"/>
                                      <w:marTop w:val="0"/>
                                      <w:marBottom w:val="0"/>
                                      <w:divBdr>
                                        <w:top w:val="none" w:sz="0" w:space="0" w:color="auto"/>
                                        <w:left w:val="none" w:sz="0" w:space="8" w:color="auto"/>
                                        <w:bottom w:val="none" w:sz="0" w:space="0" w:color="auto"/>
                                        <w:right w:val="none" w:sz="0" w:space="8" w:color="auto"/>
                                      </w:divBdr>
                                    </w:div>
                                    <w:div w:id="1705057491">
                                      <w:marLeft w:val="0"/>
                                      <w:marRight w:val="0"/>
                                      <w:marTop w:val="0"/>
                                      <w:marBottom w:val="0"/>
                                      <w:divBdr>
                                        <w:top w:val="none" w:sz="0" w:space="0" w:color="auto"/>
                                        <w:left w:val="none" w:sz="0" w:space="8" w:color="auto"/>
                                        <w:bottom w:val="none" w:sz="0" w:space="0" w:color="auto"/>
                                        <w:right w:val="none" w:sz="0" w:space="8" w:color="auto"/>
                                      </w:divBdr>
                                    </w:div>
                                    <w:div w:id="1708023483">
                                      <w:marLeft w:val="0"/>
                                      <w:marRight w:val="0"/>
                                      <w:marTop w:val="0"/>
                                      <w:marBottom w:val="0"/>
                                      <w:divBdr>
                                        <w:top w:val="none" w:sz="0" w:space="0" w:color="auto"/>
                                        <w:left w:val="none" w:sz="0" w:space="8" w:color="auto"/>
                                        <w:bottom w:val="none" w:sz="0" w:space="0" w:color="auto"/>
                                        <w:right w:val="none" w:sz="0" w:space="8" w:color="auto"/>
                                      </w:divBdr>
                                    </w:div>
                                    <w:div w:id="1773433886">
                                      <w:marLeft w:val="0"/>
                                      <w:marRight w:val="0"/>
                                      <w:marTop w:val="0"/>
                                      <w:marBottom w:val="0"/>
                                      <w:divBdr>
                                        <w:top w:val="none" w:sz="0" w:space="0" w:color="auto"/>
                                        <w:left w:val="none" w:sz="0" w:space="8" w:color="auto"/>
                                        <w:bottom w:val="none" w:sz="0" w:space="0" w:color="auto"/>
                                        <w:right w:val="none" w:sz="0" w:space="8" w:color="auto"/>
                                      </w:divBdr>
                                    </w:div>
                                    <w:div w:id="1777099164">
                                      <w:marLeft w:val="0"/>
                                      <w:marRight w:val="0"/>
                                      <w:marTop w:val="0"/>
                                      <w:marBottom w:val="0"/>
                                      <w:divBdr>
                                        <w:top w:val="none" w:sz="0" w:space="0" w:color="auto"/>
                                        <w:left w:val="none" w:sz="0" w:space="8" w:color="auto"/>
                                        <w:bottom w:val="none" w:sz="0" w:space="0" w:color="auto"/>
                                        <w:right w:val="none" w:sz="0" w:space="8" w:color="auto"/>
                                      </w:divBdr>
                                    </w:div>
                                    <w:div w:id="1870604111">
                                      <w:marLeft w:val="0"/>
                                      <w:marRight w:val="0"/>
                                      <w:marTop w:val="0"/>
                                      <w:marBottom w:val="0"/>
                                      <w:divBdr>
                                        <w:top w:val="none" w:sz="0" w:space="0" w:color="auto"/>
                                        <w:left w:val="none" w:sz="0" w:space="8" w:color="auto"/>
                                        <w:bottom w:val="none" w:sz="0" w:space="0" w:color="auto"/>
                                        <w:right w:val="none" w:sz="0" w:space="8" w:color="auto"/>
                                      </w:divBdr>
                                    </w:div>
                                    <w:div w:id="1903328516">
                                      <w:marLeft w:val="0"/>
                                      <w:marRight w:val="0"/>
                                      <w:marTop w:val="0"/>
                                      <w:marBottom w:val="0"/>
                                      <w:divBdr>
                                        <w:top w:val="none" w:sz="0" w:space="0" w:color="auto"/>
                                        <w:left w:val="none" w:sz="0" w:space="8" w:color="auto"/>
                                        <w:bottom w:val="none" w:sz="0" w:space="0" w:color="auto"/>
                                        <w:right w:val="none" w:sz="0" w:space="8" w:color="auto"/>
                                      </w:divBdr>
                                    </w:div>
                                    <w:div w:id="1911696559">
                                      <w:marLeft w:val="0"/>
                                      <w:marRight w:val="0"/>
                                      <w:marTop w:val="0"/>
                                      <w:marBottom w:val="0"/>
                                      <w:divBdr>
                                        <w:top w:val="none" w:sz="0" w:space="0" w:color="auto"/>
                                        <w:left w:val="none" w:sz="0" w:space="8" w:color="auto"/>
                                        <w:bottom w:val="none" w:sz="0" w:space="0" w:color="auto"/>
                                        <w:right w:val="none" w:sz="0" w:space="8" w:color="auto"/>
                                      </w:divBdr>
                                    </w:div>
                                    <w:div w:id="2071800706">
                                      <w:marLeft w:val="0"/>
                                      <w:marRight w:val="0"/>
                                      <w:marTop w:val="0"/>
                                      <w:marBottom w:val="0"/>
                                      <w:divBdr>
                                        <w:top w:val="none" w:sz="0" w:space="0" w:color="auto"/>
                                        <w:left w:val="none" w:sz="0" w:space="8" w:color="auto"/>
                                        <w:bottom w:val="none" w:sz="0" w:space="0" w:color="auto"/>
                                        <w:right w:val="none" w:sz="0" w:space="8" w:color="auto"/>
                                      </w:divBdr>
                                    </w:div>
                                    <w:div w:id="2072799954">
                                      <w:marLeft w:val="0"/>
                                      <w:marRight w:val="0"/>
                                      <w:marTop w:val="0"/>
                                      <w:marBottom w:val="0"/>
                                      <w:divBdr>
                                        <w:top w:val="none" w:sz="0" w:space="0" w:color="auto"/>
                                        <w:left w:val="none" w:sz="0" w:space="8" w:color="auto"/>
                                        <w:bottom w:val="none" w:sz="0" w:space="0" w:color="auto"/>
                                        <w:right w:val="none" w:sz="0" w:space="8" w:color="auto"/>
                                      </w:divBdr>
                                    </w:div>
                                    <w:div w:id="2109349625">
                                      <w:marLeft w:val="0"/>
                                      <w:marRight w:val="0"/>
                                      <w:marTop w:val="0"/>
                                      <w:marBottom w:val="0"/>
                                      <w:divBdr>
                                        <w:top w:val="none" w:sz="0" w:space="0" w:color="auto"/>
                                        <w:left w:val="none" w:sz="0" w:space="8" w:color="auto"/>
                                        <w:bottom w:val="none" w:sz="0" w:space="0" w:color="auto"/>
                                        <w:right w:val="none" w:sz="0" w:space="8" w:color="auto"/>
                                      </w:divBdr>
                                    </w:div>
                                    <w:div w:id="213582500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sChild>
        </w:div>
      </w:divsChild>
    </w:div>
    <w:div w:id="1773936379">
      <w:bodyDiv w:val="1"/>
      <w:marLeft w:val="0"/>
      <w:marRight w:val="0"/>
      <w:marTop w:val="0"/>
      <w:marBottom w:val="0"/>
      <w:divBdr>
        <w:top w:val="none" w:sz="0" w:space="0" w:color="auto"/>
        <w:left w:val="none" w:sz="0" w:space="0" w:color="auto"/>
        <w:bottom w:val="none" w:sz="0" w:space="0" w:color="auto"/>
        <w:right w:val="none" w:sz="0" w:space="0" w:color="auto"/>
      </w:divBdr>
      <w:divsChild>
        <w:div w:id="1222984922">
          <w:marLeft w:val="150"/>
          <w:marRight w:val="150"/>
          <w:marTop w:val="0"/>
          <w:marBottom w:val="150"/>
          <w:divBdr>
            <w:top w:val="none" w:sz="0" w:space="0" w:color="auto"/>
            <w:left w:val="none" w:sz="0" w:space="0" w:color="auto"/>
            <w:bottom w:val="none" w:sz="0" w:space="0" w:color="auto"/>
            <w:right w:val="none" w:sz="0" w:space="0" w:color="auto"/>
          </w:divBdr>
          <w:divsChild>
            <w:div w:id="58602214">
              <w:marLeft w:val="2700"/>
              <w:marRight w:val="0"/>
              <w:marTop w:val="0"/>
              <w:marBottom w:val="0"/>
              <w:divBdr>
                <w:top w:val="none" w:sz="0" w:space="0" w:color="auto"/>
                <w:left w:val="none" w:sz="0" w:space="0" w:color="auto"/>
                <w:bottom w:val="none" w:sz="0" w:space="0" w:color="auto"/>
                <w:right w:val="none" w:sz="0" w:space="0" w:color="auto"/>
              </w:divBdr>
              <w:divsChild>
                <w:div w:id="457266703">
                  <w:marLeft w:val="0"/>
                  <w:marRight w:val="0"/>
                  <w:marTop w:val="0"/>
                  <w:marBottom w:val="0"/>
                  <w:divBdr>
                    <w:top w:val="single" w:sz="12" w:space="4" w:color="999999"/>
                    <w:left w:val="single" w:sz="6" w:space="4" w:color="999999"/>
                    <w:bottom w:val="single" w:sz="6" w:space="4" w:color="999999"/>
                    <w:right w:val="single" w:sz="6" w:space="4" w:color="999999"/>
                  </w:divBdr>
                  <w:divsChild>
                    <w:div w:id="445320501">
                      <w:marLeft w:val="0"/>
                      <w:marRight w:val="0"/>
                      <w:marTop w:val="0"/>
                      <w:marBottom w:val="0"/>
                      <w:divBdr>
                        <w:top w:val="none" w:sz="0" w:space="0" w:color="auto"/>
                        <w:left w:val="none" w:sz="0" w:space="0" w:color="auto"/>
                        <w:bottom w:val="none" w:sz="0" w:space="0" w:color="auto"/>
                        <w:right w:val="none" w:sz="0" w:space="0" w:color="auto"/>
                      </w:divBdr>
                    </w:div>
                    <w:div w:id="681126482">
                      <w:marLeft w:val="0"/>
                      <w:marRight w:val="0"/>
                      <w:marTop w:val="0"/>
                      <w:marBottom w:val="0"/>
                      <w:divBdr>
                        <w:top w:val="none" w:sz="0" w:space="0" w:color="auto"/>
                        <w:left w:val="none" w:sz="0" w:space="0" w:color="auto"/>
                        <w:bottom w:val="none" w:sz="0" w:space="0" w:color="auto"/>
                        <w:right w:val="none" w:sz="0" w:space="0" w:color="auto"/>
                      </w:divBdr>
                    </w:div>
                    <w:div w:id="1540162014">
                      <w:marLeft w:val="0"/>
                      <w:marRight w:val="0"/>
                      <w:marTop w:val="0"/>
                      <w:marBottom w:val="0"/>
                      <w:divBdr>
                        <w:top w:val="none" w:sz="0" w:space="0" w:color="auto"/>
                        <w:left w:val="none" w:sz="0" w:space="0" w:color="auto"/>
                        <w:bottom w:val="none" w:sz="0" w:space="0" w:color="auto"/>
                        <w:right w:val="none" w:sz="0" w:space="0" w:color="auto"/>
                      </w:divBdr>
                    </w:div>
                    <w:div w:id="1863855862">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44034601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sChild>
            </w:div>
          </w:divsChild>
        </w:div>
      </w:divsChild>
    </w:div>
    <w:div w:id="1917476311">
      <w:bodyDiv w:val="1"/>
      <w:marLeft w:val="0"/>
      <w:marRight w:val="0"/>
      <w:marTop w:val="0"/>
      <w:marBottom w:val="0"/>
      <w:divBdr>
        <w:top w:val="none" w:sz="0" w:space="0" w:color="auto"/>
        <w:left w:val="none" w:sz="0" w:space="0" w:color="auto"/>
        <w:bottom w:val="none" w:sz="0" w:space="0" w:color="auto"/>
        <w:right w:val="none" w:sz="0" w:space="0" w:color="auto"/>
      </w:divBdr>
      <w:divsChild>
        <w:div w:id="645210981">
          <w:marLeft w:val="0"/>
          <w:marRight w:val="0"/>
          <w:marTop w:val="0"/>
          <w:marBottom w:val="0"/>
          <w:divBdr>
            <w:top w:val="none" w:sz="0" w:space="0" w:color="auto"/>
            <w:left w:val="none" w:sz="0" w:space="0" w:color="auto"/>
            <w:bottom w:val="none" w:sz="0" w:space="0" w:color="auto"/>
            <w:right w:val="none" w:sz="0" w:space="0" w:color="auto"/>
          </w:divBdr>
        </w:div>
        <w:div w:id="740368087">
          <w:marLeft w:val="0"/>
          <w:marRight w:val="0"/>
          <w:marTop w:val="0"/>
          <w:marBottom w:val="0"/>
          <w:divBdr>
            <w:top w:val="none" w:sz="0" w:space="0" w:color="auto"/>
            <w:left w:val="none" w:sz="0" w:space="0" w:color="auto"/>
            <w:bottom w:val="none" w:sz="0" w:space="0" w:color="auto"/>
            <w:right w:val="none" w:sz="0" w:space="0" w:color="auto"/>
          </w:divBdr>
        </w:div>
        <w:div w:id="1237780690">
          <w:marLeft w:val="0"/>
          <w:marRight w:val="0"/>
          <w:marTop w:val="0"/>
          <w:marBottom w:val="0"/>
          <w:divBdr>
            <w:top w:val="none" w:sz="0" w:space="0" w:color="auto"/>
            <w:left w:val="none" w:sz="0" w:space="0" w:color="auto"/>
            <w:bottom w:val="none" w:sz="0" w:space="0" w:color="auto"/>
            <w:right w:val="none" w:sz="0" w:space="0" w:color="auto"/>
          </w:divBdr>
        </w:div>
        <w:div w:id="1274291862">
          <w:marLeft w:val="0"/>
          <w:marRight w:val="0"/>
          <w:marTop w:val="0"/>
          <w:marBottom w:val="0"/>
          <w:divBdr>
            <w:top w:val="none" w:sz="0" w:space="0" w:color="auto"/>
            <w:left w:val="none" w:sz="0" w:space="0" w:color="auto"/>
            <w:bottom w:val="none" w:sz="0" w:space="0" w:color="auto"/>
            <w:right w:val="none" w:sz="0" w:space="0" w:color="auto"/>
          </w:divBdr>
        </w:div>
        <w:div w:id="1611158073">
          <w:marLeft w:val="0"/>
          <w:marRight w:val="0"/>
          <w:marTop w:val="0"/>
          <w:marBottom w:val="0"/>
          <w:divBdr>
            <w:top w:val="none" w:sz="0" w:space="0" w:color="auto"/>
            <w:left w:val="none" w:sz="0" w:space="0" w:color="auto"/>
            <w:bottom w:val="none" w:sz="0" w:space="0" w:color="auto"/>
            <w:right w:val="none" w:sz="0" w:space="0" w:color="auto"/>
          </w:divBdr>
        </w:div>
        <w:div w:id="1677807698">
          <w:marLeft w:val="0"/>
          <w:marRight w:val="0"/>
          <w:marTop w:val="0"/>
          <w:marBottom w:val="0"/>
          <w:divBdr>
            <w:top w:val="none" w:sz="0" w:space="0" w:color="auto"/>
            <w:left w:val="none" w:sz="0" w:space="0" w:color="auto"/>
            <w:bottom w:val="none" w:sz="0" w:space="0" w:color="auto"/>
            <w:right w:val="none" w:sz="0" w:space="0" w:color="auto"/>
          </w:divBdr>
        </w:div>
        <w:div w:id="1687321167">
          <w:marLeft w:val="0"/>
          <w:marRight w:val="0"/>
          <w:marTop w:val="0"/>
          <w:marBottom w:val="0"/>
          <w:divBdr>
            <w:top w:val="none" w:sz="0" w:space="0" w:color="auto"/>
            <w:left w:val="none" w:sz="0" w:space="0" w:color="auto"/>
            <w:bottom w:val="none" w:sz="0" w:space="0" w:color="auto"/>
            <w:right w:val="none" w:sz="0" w:space="0" w:color="auto"/>
          </w:divBdr>
        </w:div>
      </w:divsChild>
    </w:div>
    <w:div w:id="1918467918">
      <w:bodyDiv w:val="1"/>
      <w:marLeft w:val="0"/>
      <w:marRight w:val="0"/>
      <w:marTop w:val="0"/>
      <w:marBottom w:val="0"/>
      <w:divBdr>
        <w:top w:val="none" w:sz="0" w:space="0" w:color="auto"/>
        <w:left w:val="none" w:sz="0" w:space="0" w:color="auto"/>
        <w:bottom w:val="none" w:sz="0" w:space="0" w:color="auto"/>
        <w:right w:val="none" w:sz="0" w:space="0" w:color="auto"/>
      </w:divBdr>
      <w:divsChild>
        <w:div w:id="731579896">
          <w:marLeft w:val="0"/>
          <w:marRight w:val="0"/>
          <w:marTop w:val="0"/>
          <w:marBottom w:val="0"/>
          <w:divBdr>
            <w:top w:val="single" w:sz="6" w:space="0" w:color="666666"/>
            <w:left w:val="single" w:sz="6" w:space="0" w:color="666666"/>
            <w:bottom w:val="single" w:sz="6" w:space="0" w:color="666666"/>
            <w:right w:val="single" w:sz="6" w:space="0" w:color="666666"/>
          </w:divBdr>
          <w:divsChild>
            <w:div w:id="762605347">
              <w:marLeft w:val="0"/>
              <w:marRight w:val="0"/>
              <w:marTop w:val="0"/>
              <w:marBottom w:val="0"/>
              <w:divBdr>
                <w:top w:val="single" w:sz="6" w:space="0" w:color="666666"/>
                <w:left w:val="single" w:sz="6" w:space="0" w:color="666666"/>
                <w:bottom w:val="single" w:sz="6" w:space="0" w:color="666666"/>
                <w:right w:val="single" w:sz="6" w:space="0" w:color="666666"/>
              </w:divBdr>
              <w:divsChild>
                <w:div w:id="261651666">
                  <w:marLeft w:val="0"/>
                  <w:marRight w:val="0"/>
                  <w:marTop w:val="0"/>
                  <w:marBottom w:val="0"/>
                  <w:divBdr>
                    <w:top w:val="single" w:sz="6" w:space="0" w:color="666666"/>
                    <w:left w:val="single" w:sz="6" w:space="0" w:color="666666"/>
                    <w:bottom w:val="single" w:sz="6" w:space="0" w:color="666666"/>
                    <w:right w:val="single" w:sz="6" w:space="0" w:color="666666"/>
                  </w:divBdr>
                  <w:divsChild>
                    <w:div w:id="17194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51280">
      <w:bodyDiv w:val="1"/>
      <w:marLeft w:val="0"/>
      <w:marRight w:val="0"/>
      <w:marTop w:val="0"/>
      <w:marBottom w:val="0"/>
      <w:divBdr>
        <w:top w:val="none" w:sz="0" w:space="0" w:color="auto"/>
        <w:left w:val="none" w:sz="0" w:space="0" w:color="auto"/>
        <w:bottom w:val="none" w:sz="0" w:space="0" w:color="auto"/>
        <w:right w:val="none" w:sz="0" w:space="0" w:color="auto"/>
      </w:divBdr>
      <w:divsChild>
        <w:div w:id="825972848">
          <w:marLeft w:val="0"/>
          <w:marRight w:val="0"/>
          <w:marTop w:val="0"/>
          <w:marBottom w:val="0"/>
          <w:divBdr>
            <w:top w:val="none" w:sz="0" w:space="0" w:color="auto"/>
            <w:left w:val="none" w:sz="0" w:space="0" w:color="auto"/>
            <w:bottom w:val="none" w:sz="0" w:space="0" w:color="auto"/>
            <w:right w:val="none" w:sz="0" w:space="0" w:color="auto"/>
          </w:divBdr>
          <w:divsChild>
            <w:div w:id="9626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1350">
      <w:bodyDiv w:val="1"/>
      <w:marLeft w:val="0"/>
      <w:marRight w:val="0"/>
      <w:marTop w:val="0"/>
      <w:marBottom w:val="0"/>
      <w:divBdr>
        <w:top w:val="none" w:sz="0" w:space="0" w:color="auto"/>
        <w:left w:val="none" w:sz="0" w:space="8" w:color="auto"/>
        <w:bottom w:val="none" w:sz="0" w:space="0" w:color="auto"/>
        <w:right w:val="none" w:sz="0" w:space="8" w:color="auto"/>
      </w:divBdr>
      <w:divsChild>
        <w:div w:id="1390037687">
          <w:marLeft w:val="0"/>
          <w:marRight w:val="0"/>
          <w:marTop w:val="120"/>
          <w:marBottom w:val="0"/>
          <w:divBdr>
            <w:top w:val="none" w:sz="0" w:space="0" w:color="auto"/>
            <w:left w:val="none" w:sz="0" w:space="8" w:color="auto"/>
            <w:bottom w:val="none" w:sz="0" w:space="0" w:color="auto"/>
            <w:right w:val="none" w:sz="0" w:space="8" w:color="auto"/>
          </w:divBdr>
          <w:divsChild>
            <w:div w:id="1914199078">
              <w:marLeft w:val="0"/>
              <w:marRight w:val="0"/>
              <w:marTop w:val="0"/>
              <w:marBottom w:val="0"/>
              <w:divBdr>
                <w:top w:val="none" w:sz="0" w:space="0" w:color="auto"/>
                <w:left w:val="none" w:sz="0" w:space="8" w:color="auto"/>
                <w:bottom w:val="none" w:sz="0" w:space="0" w:color="auto"/>
                <w:right w:val="none" w:sz="0" w:space="8" w:color="auto"/>
              </w:divBdr>
              <w:divsChild>
                <w:div w:id="179709584">
                  <w:marLeft w:val="0"/>
                  <w:marRight w:val="0"/>
                  <w:marTop w:val="120"/>
                  <w:marBottom w:val="0"/>
                  <w:divBdr>
                    <w:top w:val="none" w:sz="0" w:space="0" w:color="auto"/>
                    <w:left w:val="none" w:sz="0" w:space="8" w:color="auto"/>
                    <w:bottom w:val="none" w:sz="0" w:space="0" w:color="auto"/>
                    <w:right w:val="none" w:sz="0" w:space="8" w:color="auto"/>
                  </w:divBdr>
                  <w:divsChild>
                    <w:div w:id="1637374305">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a-gauche-cactus.org/SPI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3A0AA-A7F7-4157-8BBB-F9C1F5CC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TotalTime>
  <Pages>16</Pages>
  <Words>9527</Words>
  <Characters>50566</Characters>
  <Application>Microsoft Office Word</Application>
  <DocSecurity>0</DocSecurity>
  <Lines>421</Lines>
  <Paragraphs>119</Paragraphs>
  <ScaleCrop>false</ScaleCrop>
  <HeadingPairs>
    <vt:vector size="2" baseType="variant">
      <vt:variant>
        <vt:lpstr>Titre</vt:lpstr>
      </vt:variant>
      <vt:variant>
        <vt:i4>1</vt:i4>
      </vt:variant>
    </vt:vector>
  </HeadingPairs>
  <TitlesOfParts>
    <vt:vector size="1" baseType="lpstr">
      <vt:lpstr/>
    </vt:vector>
  </TitlesOfParts>
  <Company>ACET</Company>
  <LinksUpToDate>false</LinksUpToDate>
  <CharactersWithSpaces>59974</CharactersWithSpaces>
  <SharedDoc>false</SharedDoc>
  <HLinks>
    <vt:vector size="12" baseType="variant">
      <vt:variant>
        <vt:i4>720914</vt:i4>
      </vt:variant>
      <vt:variant>
        <vt:i4>3</vt:i4>
      </vt:variant>
      <vt:variant>
        <vt:i4>0</vt:i4>
      </vt:variant>
      <vt:variant>
        <vt:i4>5</vt:i4>
      </vt:variant>
      <vt:variant>
        <vt:lpwstr>http://www.la-gauche-cactus.org/SPIP</vt:lpwstr>
      </vt:variant>
      <vt:variant>
        <vt:lpwstr/>
      </vt:variant>
      <vt:variant>
        <vt:i4>4980757</vt:i4>
      </vt:variant>
      <vt:variant>
        <vt:i4>0</vt:i4>
      </vt:variant>
      <vt:variant>
        <vt:i4>0</vt:i4>
      </vt:variant>
      <vt:variant>
        <vt:i4>5</vt:i4>
      </vt:variant>
      <vt:variant>
        <vt:lpwstr>http://www.france24.com/fr/20130820-106-passagers-dun-navire-detresse-large-cotes-australiennes-secourus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GONNEAU</dc:creator>
  <cp:lastModifiedBy>jlgonneau</cp:lastModifiedBy>
  <cp:revision>8</cp:revision>
  <cp:lastPrinted>2013-12-06T18:22:00Z</cp:lastPrinted>
  <dcterms:created xsi:type="dcterms:W3CDTF">2018-08-03T16:45:00Z</dcterms:created>
  <dcterms:modified xsi:type="dcterms:W3CDTF">2018-10-26T01:30:00Z</dcterms:modified>
</cp:coreProperties>
</file>